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 </w:t>
      </w:r>
      <w:r w:rsidR="007C5891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четвертом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r w:rsidR="00871808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</w:t>
      </w:r>
      <w:r w:rsidR="007F79E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F71C64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Работа с обращениями граждан в администрации Бутурлиновского муниципального района осуществляется в соответствии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ацию района в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743056">
        <w:rPr>
          <w:rFonts w:ascii="Tahoma" w:eastAsia="Times New Roman" w:hAnsi="Tahoma" w:cs="Tahoma"/>
          <w:color w:val="333333"/>
          <w:sz w:val="24"/>
          <w:szCs w:val="24"/>
        </w:rPr>
        <w:t>четвертом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пального района в 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E64BF4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E64BF4">
        <w:rPr>
          <w:rFonts w:ascii="Tahoma" w:eastAsia="Times New Roman" w:hAnsi="Tahoma" w:cs="Tahoma"/>
          <w:color w:val="333333"/>
          <w:sz w:val="24"/>
          <w:szCs w:val="24"/>
        </w:rPr>
        <w:t>88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</w:t>
      </w:r>
      <w:r w:rsidR="00E64BF4">
        <w:rPr>
          <w:rFonts w:ascii="Tahoma" w:eastAsia="Times New Roman" w:hAnsi="Tahoma" w:cs="Tahoma"/>
          <w:color w:val="333333"/>
          <w:sz w:val="24"/>
          <w:szCs w:val="24"/>
        </w:rPr>
        <w:t>й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граждан (в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603F89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E64BF4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E64BF4">
        <w:rPr>
          <w:rFonts w:ascii="Tahoma" w:eastAsia="Times New Roman" w:hAnsi="Tahoma" w:cs="Tahoma"/>
          <w:color w:val="333333"/>
          <w:sz w:val="24"/>
          <w:szCs w:val="24"/>
        </w:rPr>
        <w:t>42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E64BF4">
        <w:rPr>
          <w:rFonts w:ascii="Tahoma" w:eastAsia="Times New Roman" w:hAnsi="Tahoma" w:cs="Tahoma"/>
          <w:color w:val="333333"/>
          <w:sz w:val="24"/>
          <w:szCs w:val="24"/>
        </w:rPr>
        <w:t>я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, в 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283544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283544">
        <w:rPr>
          <w:rFonts w:ascii="Tahoma" w:eastAsia="Times New Roman" w:hAnsi="Tahoma" w:cs="Tahoma"/>
          <w:color w:val="333333"/>
          <w:sz w:val="24"/>
          <w:szCs w:val="24"/>
        </w:rPr>
        <w:t>75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283544">
        <w:rPr>
          <w:rFonts w:ascii="Tahoma" w:eastAsia="Times New Roman" w:hAnsi="Tahoma" w:cs="Tahoma"/>
          <w:color w:val="333333"/>
          <w:sz w:val="24"/>
          <w:szCs w:val="24"/>
        </w:rPr>
        <w:t>й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3F89" w:rsidP="001823F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DE556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</w:t>
            </w:r>
            <w:r w:rsidR="0028354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3F89" w:rsidP="001823F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706D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28354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3F89" w:rsidP="001823F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 w:rsidR="00C316F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28354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</w:tr>
      <w:tr w:rsidR="00A15B9B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136A85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A15B9B" w:rsidRPr="00136A85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88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75</w:t>
            </w:r>
          </w:p>
        </w:tc>
      </w:tr>
      <w:tr w:rsidR="00A15B9B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136A85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A15B9B" w:rsidRPr="00136A85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101B8E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 (44,4</w:t>
            </w:r>
            <w:r w:rsidR="00A15B9B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 (35,7%)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40 (53,3%)</w:t>
            </w:r>
          </w:p>
        </w:tc>
      </w:tr>
      <w:tr w:rsidR="00A15B9B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136A85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101B8E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A15B9B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9 </w:t>
            </w:r>
            <w:r w:rsidR="00A15B9B" w:rsidRPr="00093F61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32,9</w:t>
            </w:r>
            <w:r w:rsidR="00A15B9B" w:rsidRPr="00093F61">
              <w:rPr>
                <w:rFonts w:ascii="Tahoma" w:eastAsia="Times New Roman" w:hAnsi="Tahoma" w:cs="Tahoma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19 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45,3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 (22,7 %)</w:t>
            </w:r>
          </w:p>
        </w:tc>
      </w:tr>
      <w:tr w:rsidR="00A15B9B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136A85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17337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</w:t>
            </w:r>
            <w:r w:rsidR="00A15B9B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r w:rsidR="00A15B9B" w:rsidRPr="00093F61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 w:rsidR="00101B8E">
              <w:rPr>
                <w:rFonts w:ascii="Tahoma" w:eastAsia="Times New Roman" w:hAnsi="Tahoma" w:cs="Tahoma"/>
                <w:sz w:val="24"/>
                <w:szCs w:val="24"/>
              </w:rPr>
              <w:t>22,7</w:t>
            </w:r>
            <w:r w:rsidR="00A15B9B" w:rsidRPr="00093F61">
              <w:rPr>
                <w:rFonts w:ascii="Tahoma" w:eastAsia="Times New Roman" w:hAnsi="Tahoma" w:cs="Tahoma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8 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19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A15B9B" w:rsidRPr="00E17579" w:rsidRDefault="00A15B9B" w:rsidP="00A15B9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 (24 %)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857FBD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</w:rPr>
        <w:t>квартале 202</w:t>
      </w:r>
      <w:r w:rsidR="003E661E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</w:t>
      </w:r>
      <w:r w:rsidR="003E661E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3E661E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DD2C52">
        <w:rPr>
          <w:rFonts w:ascii="Tahoma" w:eastAsia="Times New Roman" w:hAnsi="Tahoma" w:cs="Tahoma"/>
          <w:color w:val="333333"/>
          <w:sz w:val="24"/>
          <w:szCs w:val="24"/>
        </w:rPr>
        <w:t>й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3E661E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3E661E">
        <w:rPr>
          <w:rFonts w:ascii="Tahoma" w:eastAsia="Times New Roman" w:hAnsi="Tahoma" w:cs="Tahoma"/>
          <w:color w:val="333333"/>
          <w:sz w:val="24"/>
          <w:szCs w:val="24"/>
        </w:rPr>
        <w:t>0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</w:t>
      </w:r>
      <w:r w:rsidR="00DD2C52">
        <w:rPr>
          <w:rFonts w:ascii="Tahoma" w:eastAsia="Times New Roman" w:hAnsi="Tahoma" w:cs="Tahoma"/>
          <w:color w:val="333333"/>
          <w:sz w:val="24"/>
          <w:szCs w:val="24"/>
        </w:rPr>
        <w:t>ое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ащени</w:t>
      </w:r>
      <w:r w:rsidR="00DD2C52">
        <w:rPr>
          <w:rFonts w:ascii="Tahoma" w:eastAsia="Times New Roman" w:hAnsi="Tahoma" w:cs="Tahoma"/>
          <w:color w:val="333333"/>
          <w:sz w:val="24"/>
          <w:szCs w:val="24"/>
        </w:rPr>
        <w:t>е</w:t>
      </w:r>
      <w:r w:rsidR="003E661E">
        <w:rPr>
          <w:rFonts w:ascii="Tahoma" w:eastAsia="Times New Roman" w:hAnsi="Tahoma" w:cs="Tahoma"/>
          <w:color w:val="333333"/>
          <w:sz w:val="24"/>
          <w:szCs w:val="24"/>
        </w:rPr>
        <w:t xml:space="preserve"> и повторных обращений – 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7E53A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квартале 202</w:t>
      </w:r>
      <w:r w:rsidR="00B72112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</w:t>
      </w:r>
      <w:proofErr w:type="spell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комиссионно</w:t>
      </w:r>
      <w:proofErr w:type="spell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и с вые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</w:t>
      </w:r>
      <w:r w:rsidR="00466FC5">
        <w:rPr>
          <w:rFonts w:ascii="Tahoma" w:eastAsia="Times New Roman" w:hAnsi="Tahoma" w:cs="Tahoma"/>
          <w:color w:val="333333"/>
          <w:sz w:val="24"/>
          <w:szCs w:val="24"/>
        </w:rPr>
        <w:t>5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</w:t>
      </w:r>
      <w:r w:rsidR="00466FC5">
        <w:rPr>
          <w:rFonts w:ascii="Tahoma" w:eastAsia="Times New Roman" w:hAnsi="Tahoma" w:cs="Tahoma"/>
          <w:color w:val="333333"/>
          <w:sz w:val="24"/>
          <w:szCs w:val="24"/>
        </w:rPr>
        <w:t>й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lastRenderedPageBreak/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B7211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706D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B7211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B7211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21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</w:p>
        </w:tc>
      </w:tr>
      <w:tr w:rsidR="00B72112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136A85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0658C6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B72112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136A85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0658C6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B72112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136A85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B72112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136A85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B72112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136A85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0658C6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B72112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136A85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</w:tr>
      <w:tr w:rsidR="00B72112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136A85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B72112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136A85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0658C6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B72112" w:rsidRPr="00F71C64" w:rsidRDefault="00B72112" w:rsidP="00B7211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61675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387EE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D58D0" w:rsidRPr="00387EE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706D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61675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D58D0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61675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616752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136A85" w:rsidRDefault="00616752" w:rsidP="0061675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F482E" w:rsidRDefault="00B51A5A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61675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616752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</w:t>
            </w:r>
            <w:r w:rsidR="0061675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F482E" w:rsidRDefault="00616752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2(4,8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17579" w:rsidRDefault="00616752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(5,4%)</w:t>
            </w:r>
          </w:p>
        </w:tc>
      </w:tr>
      <w:tr w:rsidR="00616752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136A85" w:rsidRDefault="00616752" w:rsidP="0061675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F482E" w:rsidRDefault="00B66A68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</w:t>
            </w:r>
            <w:r w:rsidR="00616752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44,3</w:t>
            </w:r>
            <w:r w:rsidR="00616752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F482E" w:rsidRDefault="00616752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17579" w:rsidRDefault="00616752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(13,3%)</w:t>
            </w:r>
          </w:p>
        </w:tc>
      </w:tr>
      <w:tr w:rsidR="00616752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136A85" w:rsidRDefault="00616752" w:rsidP="0061675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F482E" w:rsidRDefault="00B66A68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22</w:t>
            </w:r>
            <w:r w:rsidR="00616752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</w:t>
            </w:r>
            <w:r w:rsidR="00616752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F482E" w:rsidRDefault="00616752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23,8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17579" w:rsidRDefault="00616752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31 (41,3 %)</w:t>
            </w:r>
          </w:p>
        </w:tc>
      </w:tr>
      <w:tr w:rsidR="00616752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136A85" w:rsidRDefault="00616752" w:rsidP="0061675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F482E" w:rsidRDefault="00B66A68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EF35D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(10,2</w:t>
            </w:r>
            <w:r w:rsidR="00616752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F482E" w:rsidRDefault="00616752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 (26,2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17579" w:rsidRDefault="00616752" w:rsidP="00616752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   13 (17,3%)</w:t>
            </w:r>
          </w:p>
        </w:tc>
      </w:tr>
      <w:tr w:rsidR="00616752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136A85" w:rsidRDefault="00616752" w:rsidP="0061675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F482E" w:rsidRDefault="00B66A68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  <w:r w:rsidR="0061675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EF35D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20,5</w:t>
            </w:r>
            <w:r w:rsidR="00616752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F482E" w:rsidRDefault="00616752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 (26,2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16752" w:rsidRPr="00E17579" w:rsidRDefault="00616752" w:rsidP="0061675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 (22,7%)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C947AA"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F71C64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D58D0" w:rsidRPr="00C947AA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E17579" w:rsidRPr="00C947AA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FD5BEE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</w:t>
      </w:r>
      <w:r w:rsidR="00A15D30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FD5BEE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 w:rsidRPr="00C947AA">
        <w:rPr>
          <w:rFonts w:ascii="Tahoma" w:eastAsia="Times New Roman" w:hAnsi="Tahoma" w:cs="Tahoma"/>
          <w:color w:val="333333"/>
          <w:sz w:val="24"/>
          <w:szCs w:val="24"/>
        </w:rPr>
        <w:t>у</w:t>
      </w:r>
      <w:r w:rsidR="00DE5568">
        <w:rPr>
          <w:rFonts w:ascii="Tahoma" w:eastAsia="Times New Roman" w:hAnsi="Tahoma" w:cs="Tahoma"/>
          <w:color w:val="333333"/>
          <w:sz w:val="24"/>
          <w:szCs w:val="24"/>
        </w:rPr>
        <w:t>величения</w:t>
      </w:r>
      <w:r w:rsidR="00136A85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0931FD" w:rsidRPr="00C947AA">
        <w:rPr>
          <w:rFonts w:ascii="Tahoma" w:eastAsia="Times New Roman" w:hAnsi="Tahoma" w:cs="Tahoma"/>
          <w:color w:val="333333"/>
          <w:sz w:val="24"/>
          <w:szCs w:val="24"/>
        </w:rPr>
        <w:t>о</w:t>
      </w:r>
      <w:r w:rsidR="00C947AA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по вопросам </w:t>
      </w:r>
      <w:r w:rsidR="00FD5BEE">
        <w:rPr>
          <w:rFonts w:ascii="Tahoma" w:eastAsia="Times New Roman" w:hAnsi="Tahoma" w:cs="Tahoma"/>
          <w:color w:val="333333"/>
          <w:sz w:val="24"/>
          <w:szCs w:val="24"/>
        </w:rPr>
        <w:t>социальной сферы, экономики и жилищно-коммунальной сферы.</w:t>
      </w:r>
    </w:p>
    <w:p w:rsidR="004A6437" w:rsidRPr="004A6437" w:rsidRDefault="00F71C64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Обращения граждан в </w:t>
      </w:r>
      <w:r w:rsidR="003D58D0" w:rsidRPr="004A6437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 w:rsidRPr="004A6437">
        <w:rPr>
          <w:rFonts w:ascii="Tahoma" w:eastAsia="Times New Roman" w:hAnsi="Tahoma" w:cs="Tahoma"/>
          <w:color w:val="333333"/>
          <w:sz w:val="24"/>
          <w:szCs w:val="24"/>
        </w:rPr>
        <w:t>але 202</w:t>
      </w:r>
      <w:r w:rsidR="00FD5BEE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</w:t>
      </w:r>
      <w:r w:rsidR="00310746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 запроса данных из архивов, </w:t>
      </w:r>
      <w:r w:rsidR="004A6437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строительства и реконструкции дорог, содержания общего имущества, </w:t>
      </w:r>
      <w:r w:rsidR="004A6437">
        <w:rPr>
          <w:rFonts w:ascii="Tahoma" w:eastAsia="Times New Roman" w:hAnsi="Tahoma" w:cs="Tahoma"/>
          <w:color w:val="333333"/>
          <w:sz w:val="24"/>
          <w:szCs w:val="24"/>
        </w:rPr>
        <w:t xml:space="preserve">вопросов </w:t>
      </w:r>
      <w:r w:rsidR="004A6437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частного домовладения, </w:t>
      </w:r>
      <w:r w:rsidR="00743056">
        <w:rPr>
          <w:rFonts w:ascii="Tahoma" w:eastAsia="Times New Roman" w:hAnsi="Tahoma" w:cs="Tahoma"/>
          <w:color w:val="333333"/>
          <w:sz w:val="24"/>
          <w:szCs w:val="24"/>
        </w:rPr>
        <w:t>материальной помощи семьям мобилизованных</w:t>
      </w:r>
      <w:r w:rsidR="007B4DC4">
        <w:rPr>
          <w:rFonts w:ascii="Tahoma" w:eastAsia="Times New Roman" w:hAnsi="Tahoma" w:cs="Tahoma"/>
          <w:color w:val="333333"/>
          <w:sz w:val="24"/>
          <w:szCs w:val="24"/>
        </w:rPr>
        <w:t>, опиловки деревьев</w:t>
      </w:r>
      <w:r w:rsidR="007247AC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r w:rsidR="007247AC" w:rsidRPr="00136A85">
        <w:rPr>
          <w:rFonts w:ascii="Tahoma" w:eastAsia="Times New Roman" w:hAnsi="Tahoma" w:cs="Tahoma"/>
          <w:color w:val="333333"/>
          <w:sz w:val="24"/>
          <w:szCs w:val="24"/>
        </w:rPr>
        <w:t>изменения графика движения</w:t>
      </w:r>
      <w:r w:rsidR="007247AC">
        <w:rPr>
          <w:rFonts w:ascii="Tahoma" w:eastAsia="Times New Roman" w:hAnsi="Tahoma" w:cs="Tahoma"/>
          <w:color w:val="333333"/>
          <w:sz w:val="24"/>
          <w:szCs w:val="24"/>
        </w:rPr>
        <w:t xml:space="preserve"> пассажирского транспорта</w:t>
      </w:r>
      <w:r w:rsidR="004A6437" w:rsidRPr="004A6437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4A6437" w:rsidRDefault="004A6437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24"/>
          <w:szCs w:val="24"/>
          <w:highlight w:val="red"/>
        </w:rPr>
      </w:pP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914F6E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4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642A96" w:rsidP="00232BA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330975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387EE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2A332B" w:rsidRDefault="003D58D0" w:rsidP="00232BA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</w:t>
            </w:r>
            <w:r w:rsidR="00DE556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33097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года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85E69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88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85E69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85E69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85E69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88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</w:tr>
      <w:tr w:rsidR="00330975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2A332B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30975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E06767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330975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136A85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30975" w:rsidRPr="00E17579" w:rsidRDefault="00330975" w:rsidP="0033097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A23130" w:rsidRDefault="00A23130"/>
    <w:sectPr w:rsidR="00A23130" w:rsidSect="000931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A85"/>
    <w:rsid w:val="00013CAA"/>
    <w:rsid w:val="00061962"/>
    <w:rsid w:val="000658C6"/>
    <w:rsid w:val="000931FD"/>
    <w:rsid w:val="00093F61"/>
    <w:rsid w:val="00101B8E"/>
    <w:rsid w:val="00130C1D"/>
    <w:rsid w:val="00136A85"/>
    <w:rsid w:val="0017337B"/>
    <w:rsid w:val="001823F0"/>
    <w:rsid w:val="001B6CB7"/>
    <w:rsid w:val="00223461"/>
    <w:rsid w:val="00232BA4"/>
    <w:rsid w:val="00256299"/>
    <w:rsid w:val="00272897"/>
    <w:rsid w:val="00283544"/>
    <w:rsid w:val="002A332B"/>
    <w:rsid w:val="002A54B4"/>
    <w:rsid w:val="002D46C2"/>
    <w:rsid w:val="002E7AE4"/>
    <w:rsid w:val="002F4631"/>
    <w:rsid w:val="00310746"/>
    <w:rsid w:val="00330975"/>
    <w:rsid w:val="00380B60"/>
    <w:rsid w:val="00385E69"/>
    <w:rsid w:val="003C77EE"/>
    <w:rsid w:val="003D58D0"/>
    <w:rsid w:val="003D5A9A"/>
    <w:rsid w:val="003E382B"/>
    <w:rsid w:val="003E661E"/>
    <w:rsid w:val="003E738F"/>
    <w:rsid w:val="00466FC5"/>
    <w:rsid w:val="004A6437"/>
    <w:rsid w:val="00512E16"/>
    <w:rsid w:val="005366EF"/>
    <w:rsid w:val="00562F2A"/>
    <w:rsid w:val="005A48A8"/>
    <w:rsid w:val="005D12CF"/>
    <w:rsid w:val="005E6B12"/>
    <w:rsid w:val="00603F89"/>
    <w:rsid w:val="00616752"/>
    <w:rsid w:val="00642A96"/>
    <w:rsid w:val="00706DF8"/>
    <w:rsid w:val="00707CC5"/>
    <w:rsid w:val="007247AC"/>
    <w:rsid w:val="00743056"/>
    <w:rsid w:val="007A6A7E"/>
    <w:rsid w:val="007B4DC4"/>
    <w:rsid w:val="007C5891"/>
    <w:rsid w:val="007D63B4"/>
    <w:rsid w:val="007E53A1"/>
    <w:rsid w:val="007F79E7"/>
    <w:rsid w:val="00857FBD"/>
    <w:rsid w:val="00871808"/>
    <w:rsid w:val="008A0EDE"/>
    <w:rsid w:val="008A2EFC"/>
    <w:rsid w:val="00914F6E"/>
    <w:rsid w:val="00927DB7"/>
    <w:rsid w:val="009326B0"/>
    <w:rsid w:val="00971F44"/>
    <w:rsid w:val="009B5B84"/>
    <w:rsid w:val="009D238D"/>
    <w:rsid w:val="00A073A1"/>
    <w:rsid w:val="00A15B9B"/>
    <w:rsid w:val="00A15D30"/>
    <w:rsid w:val="00A23130"/>
    <w:rsid w:val="00A4303D"/>
    <w:rsid w:val="00AA102B"/>
    <w:rsid w:val="00B0087F"/>
    <w:rsid w:val="00B16435"/>
    <w:rsid w:val="00B51A5A"/>
    <w:rsid w:val="00B66A68"/>
    <w:rsid w:val="00B72112"/>
    <w:rsid w:val="00BC7942"/>
    <w:rsid w:val="00BE1904"/>
    <w:rsid w:val="00C316F7"/>
    <w:rsid w:val="00C947AA"/>
    <w:rsid w:val="00CC0E70"/>
    <w:rsid w:val="00CC7B84"/>
    <w:rsid w:val="00CE4E3E"/>
    <w:rsid w:val="00D04129"/>
    <w:rsid w:val="00D237B4"/>
    <w:rsid w:val="00D472B4"/>
    <w:rsid w:val="00D712F1"/>
    <w:rsid w:val="00D7403C"/>
    <w:rsid w:val="00DC2E76"/>
    <w:rsid w:val="00DD2C52"/>
    <w:rsid w:val="00DD2D67"/>
    <w:rsid w:val="00DE5568"/>
    <w:rsid w:val="00E01504"/>
    <w:rsid w:val="00E06767"/>
    <w:rsid w:val="00E17579"/>
    <w:rsid w:val="00E25FAB"/>
    <w:rsid w:val="00E30BFD"/>
    <w:rsid w:val="00E64BF4"/>
    <w:rsid w:val="00E824E8"/>
    <w:rsid w:val="00EA3705"/>
    <w:rsid w:val="00EC3F70"/>
    <w:rsid w:val="00EF35D5"/>
    <w:rsid w:val="00EF482E"/>
    <w:rsid w:val="00F03584"/>
    <w:rsid w:val="00F30C3E"/>
    <w:rsid w:val="00F331CA"/>
    <w:rsid w:val="00F41D6C"/>
    <w:rsid w:val="00F71C64"/>
    <w:rsid w:val="00F750BD"/>
    <w:rsid w:val="00F8160C"/>
    <w:rsid w:val="00F915C8"/>
    <w:rsid w:val="00F93CC3"/>
    <w:rsid w:val="00FA2ED1"/>
    <w:rsid w:val="00F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938A"/>
  <w15:docId w15:val="{031F4A7C-F394-43FB-B712-6A56069D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BE7C-DEAF-4E26-A903-2FBEA94F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Подповетная </cp:lastModifiedBy>
  <cp:revision>37</cp:revision>
  <dcterms:created xsi:type="dcterms:W3CDTF">2021-01-13T06:39:00Z</dcterms:created>
  <dcterms:modified xsi:type="dcterms:W3CDTF">2024-03-06T13:05:00Z</dcterms:modified>
</cp:coreProperties>
</file>