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во втором </w:t>
      </w:r>
      <w:r w:rsidR="00A04DE0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</w:t>
      </w:r>
      <w:r w:rsidR="00E605C6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4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Работа с обращениями граждан в администрации Бутурлиновского муниципального района осуществляется в соответствии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</w:t>
      </w:r>
      <w:r w:rsidR="000C7BC2">
        <w:rPr>
          <w:rFonts w:ascii="Tahoma" w:eastAsia="Times New Roman" w:hAnsi="Tahoma" w:cs="Tahoma"/>
          <w:color w:val="333333"/>
          <w:sz w:val="24"/>
          <w:szCs w:val="24"/>
        </w:rPr>
        <w:t xml:space="preserve">пившие в администрацию района </w:t>
      </w:r>
      <w:r w:rsidR="006C6506">
        <w:rPr>
          <w:rFonts w:ascii="Tahoma" w:eastAsia="Times New Roman" w:hAnsi="Tahoma" w:cs="Tahoma"/>
          <w:color w:val="333333"/>
          <w:sz w:val="24"/>
          <w:szCs w:val="24"/>
        </w:rPr>
        <w:t xml:space="preserve">в </w:t>
      </w:r>
      <w:r w:rsidR="006C6506" w:rsidRPr="00136A85">
        <w:rPr>
          <w:rFonts w:ascii="Tahoma" w:eastAsia="Times New Roman" w:hAnsi="Tahoma" w:cs="Tahoma"/>
          <w:color w:val="333333"/>
          <w:sz w:val="24"/>
          <w:szCs w:val="24"/>
        </w:rPr>
        <w:t>III</w:t>
      </w:r>
      <w:r w:rsidR="000C7BC2" w:rsidRPr="000C7BC2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0C7BC2">
        <w:rPr>
          <w:rFonts w:ascii="Tahoma" w:eastAsia="Times New Roman" w:hAnsi="Tahoma" w:cs="Tahoma"/>
          <w:color w:val="333333"/>
          <w:sz w:val="24"/>
          <w:szCs w:val="24"/>
        </w:rPr>
        <w:t>пального района в</w:t>
      </w:r>
      <w:r w:rsidR="003F5608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E37E9C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3F5608">
        <w:rPr>
          <w:rFonts w:ascii="Tahoma" w:eastAsia="Times New Roman" w:hAnsi="Tahoma" w:cs="Tahoma"/>
          <w:color w:val="333333"/>
          <w:sz w:val="24"/>
          <w:szCs w:val="24"/>
        </w:rPr>
        <w:t>106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устных и письменных обращений граждан (в</w:t>
      </w:r>
      <w:r w:rsidR="003F5608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E37E9C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</w:t>
      </w:r>
      <w:r w:rsidR="003F5608">
        <w:rPr>
          <w:rFonts w:ascii="Tahoma" w:eastAsia="Times New Roman" w:hAnsi="Tahoma" w:cs="Tahoma"/>
          <w:color w:val="333333"/>
          <w:sz w:val="24"/>
          <w:szCs w:val="24"/>
        </w:rPr>
        <w:t xml:space="preserve"> 75</w:t>
      </w:r>
      <w:r w:rsidR="00F6745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F5608">
        <w:rPr>
          <w:rFonts w:ascii="Tahoma" w:eastAsia="Times New Roman" w:hAnsi="Tahoma" w:cs="Tahoma"/>
          <w:color w:val="333333"/>
          <w:sz w:val="24"/>
          <w:szCs w:val="24"/>
        </w:rPr>
        <w:t>обращений, в 2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E37E9C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3F5608">
        <w:rPr>
          <w:rFonts w:ascii="Tahoma" w:eastAsia="Times New Roman" w:hAnsi="Tahoma" w:cs="Tahoma"/>
          <w:color w:val="333333"/>
          <w:sz w:val="24"/>
          <w:szCs w:val="24"/>
        </w:rPr>
        <w:t>131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1C4272">
        <w:rPr>
          <w:rFonts w:ascii="Tahoma" w:eastAsia="Times New Roman" w:hAnsi="Tahoma" w:cs="Tahoma"/>
          <w:color w:val="333333"/>
          <w:sz w:val="24"/>
          <w:szCs w:val="24"/>
        </w:rPr>
        <w:t>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4"/>
        <w:gridCol w:w="2334"/>
        <w:gridCol w:w="2334"/>
      </w:tblGrid>
      <w:tr w:rsidR="00136A85" w:rsidRPr="00136A85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3F5608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</w:t>
            </w:r>
            <w:r w:rsidR="00E66D5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3F5608" w:rsidP="00A04D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E66D5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3F5608" w:rsidP="00A04D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 w:rsidR="00C316F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E66D5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</w:tr>
      <w:tr w:rsidR="00D23320" w:rsidRPr="00136A85" w:rsidTr="003F5608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136A85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D23320" w:rsidRPr="00136A85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0C7BC2" w:rsidP="008135A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D23320" w:rsidRPr="00E17579" w:rsidRDefault="000C7BC2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75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3F5608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131</w:t>
            </w:r>
          </w:p>
        </w:tc>
      </w:tr>
      <w:tr w:rsidR="00D23320" w:rsidRPr="00136A85" w:rsidTr="003F5608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136A85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D23320" w:rsidRPr="00136A85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0C7BC2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74 (69,8%)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D23320" w:rsidRPr="00D6527F" w:rsidRDefault="00D6527F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40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(53,3%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3F5608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3F560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27 (20,6%)</w:t>
            </w:r>
          </w:p>
        </w:tc>
      </w:tr>
      <w:tr w:rsidR="00D23320" w:rsidRPr="00136A85" w:rsidTr="003F5608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136A85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0C7BC2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 (8,5%)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D23320" w:rsidRPr="00D6527F" w:rsidRDefault="00D6527F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/>
              </w:rPr>
              <w:t>17 (22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,7%)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3F5608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3F560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84 (64,1%)</w:t>
            </w:r>
          </w:p>
        </w:tc>
      </w:tr>
      <w:tr w:rsidR="00D23320" w:rsidRPr="00136A85" w:rsidTr="003F5608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136A85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0C7BC2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 (21,7%)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D23320" w:rsidRPr="00E17579" w:rsidRDefault="000C7BC2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 ( 24 %)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3F5608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3F560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 (15,3%)</w:t>
            </w:r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0D4946"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6C6506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6C6506" w:rsidRPr="000D4946">
        <w:rPr>
          <w:rFonts w:ascii="Tahoma" w:eastAsia="Times New Roman" w:hAnsi="Tahoma" w:cs="Tahoma"/>
          <w:color w:val="333333"/>
          <w:sz w:val="24"/>
          <w:szCs w:val="24"/>
          <w:lang w:val="en-US"/>
        </w:rPr>
        <w:t>III</w:t>
      </w:r>
      <w:r w:rsidR="00C316F7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A04DE0" w:rsidRPr="000D4946">
        <w:rPr>
          <w:rFonts w:ascii="Tahoma" w:eastAsia="Times New Roman" w:hAnsi="Tahoma" w:cs="Tahoma"/>
          <w:color w:val="333333"/>
          <w:sz w:val="24"/>
          <w:szCs w:val="24"/>
        </w:rPr>
        <w:t>квартале 202</w:t>
      </w:r>
      <w:r w:rsidR="0069598C" w:rsidRPr="000D4946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года ко</w:t>
      </w:r>
      <w:r w:rsidR="00EB6C41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личества повторных обращений – </w:t>
      </w:r>
      <w:r w:rsidR="002022F2" w:rsidRPr="000D4946">
        <w:rPr>
          <w:rFonts w:ascii="Tahoma" w:eastAsia="Times New Roman" w:hAnsi="Tahoma" w:cs="Tahoma"/>
          <w:color w:val="333333"/>
          <w:sz w:val="24"/>
          <w:szCs w:val="24"/>
        </w:rPr>
        <w:t>5</w:t>
      </w:r>
      <w:r w:rsidR="00136A85" w:rsidRPr="000D4946">
        <w:rPr>
          <w:rFonts w:ascii="Tahoma" w:eastAsia="Times New Roman" w:hAnsi="Tahoma" w:cs="Tahoma"/>
          <w:color w:val="333333"/>
          <w:sz w:val="24"/>
          <w:szCs w:val="24"/>
        </w:rPr>
        <w:t>, количество колл</w:t>
      </w:r>
      <w:r w:rsidR="00A4303D" w:rsidRPr="000D4946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0D4946" w:rsidRPr="000D4946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="003C77EE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="00136A85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 w:rsidRPr="000D4946"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</w:t>
      </w:r>
      <w:r w:rsidR="00EB6C41" w:rsidRPr="000D4946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69598C" w:rsidRPr="000D4946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E17805" w:rsidRPr="000D4946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DC2E76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0D4946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A04DE0" w:rsidRPr="000D4946">
        <w:rPr>
          <w:rFonts w:ascii="Tahoma" w:eastAsia="Times New Roman" w:hAnsi="Tahoma" w:cs="Tahoma"/>
          <w:color w:val="333333"/>
          <w:sz w:val="24"/>
          <w:szCs w:val="24"/>
        </w:rPr>
        <w:t>ащений</w:t>
      </w:r>
      <w:r w:rsidR="00E17579" w:rsidRPr="000D4946">
        <w:rPr>
          <w:rFonts w:ascii="Tahoma" w:eastAsia="Times New Roman" w:hAnsi="Tahoma" w:cs="Tahoma"/>
          <w:color w:val="333333"/>
          <w:sz w:val="24"/>
          <w:szCs w:val="24"/>
        </w:rPr>
        <w:t xml:space="preserve"> и повторных обращений</w:t>
      </w:r>
      <w:r w:rsidR="00E17579" w:rsidRPr="00E17805">
        <w:rPr>
          <w:rFonts w:ascii="Tahoma" w:eastAsia="Times New Roman" w:hAnsi="Tahoma" w:cs="Tahoma"/>
          <w:color w:val="333333"/>
          <w:sz w:val="24"/>
          <w:szCs w:val="24"/>
        </w:rPr>
        <w:t xml:space="preserve"> – </w:t>
      </w:r>
      <w:r w:rsidR="00E17805" w:rsidRPr="00E17805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136A85" w:rsidRPr="00E1780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2F7B92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 w:rsidRPr="002F7B92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 w:rsidRPr="002F7B92">
        <w:rPr>
          <w:rFonts w:ascii="Tahoma" w:eastAsia="Times New Roman" w:hAnsi="Tahoma" w:cs="Tahoma"/>
          <w:color w:val="333333"/>
          <w:sz w:val="24"/>
          <w:szCs w:val="24"/>
        </w:rPr>
        <w:t xml:space="preserve">. С этой целью в </w:t>
      </w:r>
      <w:r w:rsidR="006C6506" w:rsidRPr="002F7B92">
        <w:rPr>
          <w:rFonts w:ascii="Tahoma" w:eastAsia="Times New Roman" w:hAnsi="Tahoma" w:cs="Tahoma"/>
          <w:color w:val="333333"/>
          <w:sz w:val="24"/>
          <w:szCs w:val="24"/>
          <w:lang w:val="en-US"/>
        </w:rPr>
        <w:t>III</w:t>
      </w:r>
      <w:r w:rsidR="00E17579" w:rsidRPr="002F7B92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235991" w:rsidRPr="002F7B92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Pr="002F7B92">
        <w:rPr>
          <w:rFonts w:ascii="Tahoma" w:eastAsia="Times New Roman" w:hAnsi="Tahoma" w:cs="Tahoma"/>
          <w:color w:val="333333"/>
          <w:sz w:val="24"/>
          <w:szCs w:val="24"/>
        </w:rPr>
        <w:t xml:space="preserve"> года </w:t>
      </w:r>
      <w:proofErr w:type="spellStart"/>
      <w:r w:rsidRPr="002F7B92">
        <w:rPr>
          <w:rFonts w:ascii="Tahoma" w:eastAsia="Times New Roman" w:hAnsi="Tahoma" w:cs="Tahoma"/>
          <w:color w:val="333333"/>
          <w:sz w:val="24"/>
          <w:szCs w:val="24"/>
        </w:rPr>
        <w:t>комиссионно</w:t>
      </w:r>
      <w:proofErr w:type="spellEnd"/>
      <w:r w:rsidRPr="002F7B92">
        <w:rPr>
          <w:rFonts w:ascii="Tahoma" w:eastAsia="Times New Roman" w:hAnsi="Tahoma" w:cs="Tahoma"/>
          <w:color w:val="333333"/>
          <w:sz w:val="24"/>
          <w:szCs w:val="24"/>
        </w:rPr>
        <w:t xml:space="preserve"> и с вые</w:t>
      </w:r>
      <w:r w:rsidR="00E17579" w:rsidRPr="002F7B92">
        <w:rPr>
          <w:rFonts w:ascii="Tahoma" w:eastAsia="Times New Roman" w:hAnsi="Tahoma" w:cs="Tahoma"/>
          <w:color w:val="333333"/>
          <w:sz w:val="24"/>
          <w:szCs w:val="24"/>
        </w:rPr>
        <w:t xml:space="preserve">здом на место было рассмотрено </w:t>
      </w:r>
      <w:r w:rsidR="002F7B92" w:rsidRPr="002F7B92">
        <w:rPr>
          <w:rFonts w:ascii="Tahoma" w:eastAsia="Times New Roman" w:hAnsi="Tahoma" w:cs="Tahoma"/>
          <w:color w:val="333333"/>
          <w:sz w:val="24"/>
          <w:szCs w:val="24"/>
        </w:rPr>
        <w:t>19</w:t>
      </w:r>
      <w:r w:rsidR="00A04DE0" w:rsidRPr="002F7B92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Pr="002F7B92">
        <w:rPr>
          <w:rFonts w:ascii="Tahoma" w:eastAsia="Times New Roman" w:hAnsi="Tahoma" w:cs="Tahoma"/>
          <w:color w:val="333333"/>
          <w:sz w:val="24"/>
          <w:szCs w:val="24"/>
        </w:rPr>
        <w:t>. Случаев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1942"/>
        <w:gridCol w:w="2076"/>
        <w:gridCol w:w="1778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C650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val="en-US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31103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C650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val="en-US"/>
              </w:rPr>
              <w:t xml:space="preserve">3 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31103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C650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val="en-US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31103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533114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59637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59637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59637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59637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59637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F8356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министерства</w:t>
            </w:r>
            <w:r w:rsidR="00311033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59637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C650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59637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311033" w:rsidRPr="00E17579" w:rsidRDefault="006066B2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29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815"/>
        <w:gridCol w:w="1948"/>
        <w:gridCol w:w="2182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066B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A80C1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066B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B6C4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A80C1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066B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A80C1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636D10" w:rsidRPr="00136A85" w:rsidTr="00574728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4547DD" w:rsidP="00AF75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BF747C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(5,4</w:t>
            </w:r>
            <w:r w:rsidR="0057472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6F2F8D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 (4,6%)</w:t>
            </w:r>
          </w:p>
        </w:tc>
      </w:tr>
      <w:tr w:rsidR="00636D10" w:rsidRPr="00136A85" w:rsidTr="00574728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9F3D9B" w:rsidP="00AF75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574728" w:rsidP="0057472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(13,3%)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6F2F8D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80 (61%)</w:t>
            </w:r>
          </w:p>
        </w:tc>
      </w:tr>
      <w:tr w:rsidR="00636D10" w:rsidRPr="00136A85" w:rsidTr="00574728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9F3D9B" w:rsidP="00AF75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574728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31 (41,3%)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6F2F8D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 (17,6%)</w:t>
            </w:r>
          </w:p>
        </w:tc>
      </w:tr>
      <w:tr w:rsidR="00636D10" w:rsidRPr="00136A85" w:rsidTr="00574728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4547DD" w:rsidP="00AF75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574728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 (17,3%</w:t>
            </w:r>
            <w:r w:rsidR="00BF747C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6F2F8D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 (6,9%)</w:t>
            </w:r>
          </w:p>
        </w:tc>
      </w:tr>
      <w:tr w:rsidR="00636D10" w:rsidRPr="00136A85" w:rsidTr="00574728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B16833" w:rsidP="00AF75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BF747C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 (22,7%)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636D10" w:rsidRPr="00E17579" w:rsidRDefault="006F2F8D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 (9,9%)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551924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551924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у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величения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обращений по вопросам </w:t>
      </w:r>
      <w:r w:rsidR="00551924">
        <w:rPr>
          <w:rFonts w:ascii="Tahoma" w:eastAsia="Times New Roman" w:hAnsi="Tahoma" w:cs="Tahoma"/>
          <w:color w:val="333333"/>
          <w:sz w:val="24"/>
          <w:szCs w:val="24"/>
        </w:rPr>
        <w:t>социальной сферы и уменьшения количества обращений по вопросам экономики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551924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Обращения граждан во 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але 202</w:t>
      </w:r>
      <w:r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запроса данных из архивов,</w:t>
      </w:r>
      <w:r w:rsidR="00F03B19" w:rsidRPr="00F03B19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F03B19" w:rsidRPr="004A6437">
        <w:rPr>
          <w:rFonts w:ascii="Tahoma" w:eastAsia="Times New Roman" w:hAnsi="Tahoma" w:cs="Tahoma"/>
          <w:color w:val="333333"/>
          <w:sz w:val="24"/>
          <w:szCs w:val="24"/>
        </w:rPr>
        <w:t>строительства и реконструкции дорог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опиловки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деревьев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, установки памятных плит и о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бновления воинских захоронений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подведения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водоснабжения частного сектора, 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 xml:space="preserve">вопросов </w:t>
      </w:r>
      <w:r w:rsidR="00F03B19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частного домовладения, 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>материальной помощи семьям мобилизованных</w:t>
      </w:r>
      <w:r w:rsidR="007F5300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уборки и благоустройства дворов, ремонта тротуаров и подъездных дорог</w:t>
      </w:r>
      <w:r>
        <w:rPr>
          <w:rFonts w:ascii="Tahoma" w:eastAsia="Times New Roman" w:hAnsi="Tahoma" w:cs="Tahoma"/>
          <w:color w:val="333333"/>
          <w:sz w:val="24"/>
          <w:szCs w:val="24"/>
        </w:rPr>
        <w:t>, а также вопросов, касающихся образования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.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4"/>
        <w:gridCol w:w="1805"/>
        <w:gridCol w:w="1908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6F2F8D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982ED0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</w:t>
            </w:r>
            <w:r w:rsidR="00C93162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4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6F2F8D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EB6C4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982ED0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02</w:t>
            </w:r>
            <w:r w:rsidR="00C93162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3B3FAF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6F2F8D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75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6F2F8D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6F2F8D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25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6F2F8D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6F2F8D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3B3FAF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6F2F8D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75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6F2F8D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6F2F8D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6F2F8D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6F2F8D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</w:tr>
      <w:tr w:rsidR="00C93162" w:rsidRPr="00136A85" w:rsidTr="006F2F8D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2A332B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F2F8D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AF17DE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6F2F8D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C93162" w:rsidRPr="00136A85" w:rsidTr="006F2F8D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</w:tcPr>
          <w:p w:rsidR="00C93162" w:rsidRPr="00E17579" w:rsidRDefault="00CE0599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sectPr w:rsidR="00136A85" w:rsidRPr="00136A85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85"/>
    <w:rsid w:val="00013CAA"/>
    <w:rsid w:val="00061962"/>
    <w:rsid w:val="000C7BC2"/>
    <w:rsid w:val="000D4946"/>
    <w:rsid w:val="00130C1D"/>
    <w:rsid w:val="00136A85"/>
    <w:rsid w:val="00162809"/>
    <w:rsid w:val="001B6CB7"/>
    <w:rsid w:val="001C4272"/>
    <w:rsid w:val="001E4122"/>
    <w:rsid w:val="002022F2"/>
    <w:rsid w:val="00206C0B"/>
    <w:rsid w:val="00235991"/>
    <w:rsid w:val="00243790"/>
    <w:rsid w:val="002A332B"/>
    <w:rsid w:val="002A54B4"/>
    <w:rsid w:val="002E7AE4"/>
    <w:rsid w:val="002F4631"/>
    <w:rsid w:val="002F7B92"/>
    <w:rsid w:val="00304C32"/>
    <w:rsid w:val="00310746"/>
    <w:rsid w:val="00311033"/>
    <w:rsid w:val="00330650"/>
    <w:rsid w:val="00380B60"/>
    <w:rsid w:val="00387249"/>
    <w:rsid w:val="00387386"/>
    <w:rsid w:val="003B3FAF"/>
    <w:rsid w:val="003C77EE"/>
    <w:rsid w:val="003E382B"/>
    <w:rsid w:val="003E738F"/>
    <w:rsid w:val="003F5608"/>
    <w:rsid w:val="004547DD"/>
    <w:rsid w:val="004836F5"/>
    <w:rsid w:val="004B7681"/>
    <w:rsid w:val="00515667"/>
    <w:rsid w:val="00531844"/>
    <w:rsid w:val="00533114"/>
    <w:rsid w:val="00551924"/>
    <w:rsid w:val="00574728"/>
    <w:rsid w:val="00596377"/>
    <w:rsid w:val="005A48A8"/>
    <w:rsid w:val="005D12CF"/>
    <w:rsid w:val="005E6B12"/>
    <w:rsid w:val="006066B2"/>
    <w:rsid w:val="00636D10"/>
    <w:rsid w:val="00642A96"/>
    <w:rsid w:val="00645B72"/>
    <w:rsid w:val="0069598C"/>
    <w:rsid w:val="006C6506"/>
    <w:rsid w:val="006E2830"/>
    <w:rsid w:val="006F0E5F"/>
    <w:rsid w:val="006F2F8D"/>
    <w:rsid w:val="00707CC5"/>
    <w:rsid w:val="00732E8B"/>
    <w:rsid w:val="00740FC2"/>
    <w:rsid w:val="007A6A7E"/>
    <w:rsid w:val="007C540C"/>
    <w:rsid w:val="007D63B4"/>
    <w:rsid w:val="007F5300"/>
    <w:rsid w:val="008135A3"/>
    <w:rsid w:val="00821B74"/>
    <w:rsid w:val="00841613"/>
    <w:rsid w:val="00871808"/>
    <w:rsid w:val="008A2EFC"/>
    <w:rsid w:val="008A5BE0"/>
    <w:rsid w:val="008B0EB5"/>
    <w:rsid w:val="00927DB7"/>
    <w:rsid w:val="0093334B"/>
    <w:rsid w:val="00933CC5"/>
    <w:rsid w:val="00982ED0"/>
    <w:rsid w:val="009B5B84"/>
    <w:rsid w:val="009D238D"/>
    <w:rsid w:val="009F3D9B"/>
    <w:rsid w:val="009F5CB9"/>
    <w:rsid w:val="00A04DE0"/>
    <w:rsid w:val="00A23130"/>
    <w:rsid w:val="00A232AB"/>
    <w:rsid w:val="00A4008A"/>
    <w:rsid w:val="00A4303D"/>
    <w:rsid w:val="00A61FD6"/>
    <w:rsid w:val="00A80C1D"/>
    <w:rsid w:val="00AA102B"/>
    <w:rsid w:val="00AD5953"/>
    <w:rsid w:val="00AF17DE"/>
    <w:rsid w:val="00AF7531"/>
    <w:rsid w:val="00B0087F"/>
    <w:rsid w:val="00B16435"/>
    <w:rsid w:val="00B16833"/>
    <w:rsid w:val="00B26F84"/>
    <w:rsid w:val="00BB2958"/>
    <w:rsid w:val="00BC7942"/>
    <w:rsid w:val="00BD5C4F"/>
    <w:rsid w:val="00BE1904"/>
    <w:rsid w:val="00BF747C"/>
    <w:rsid w:val="00C316F7"/>
    <w:rsid w:val="00C93162"/>
    <w:rsid w:val="00CB0E6D"/>
    <w:rsid w:val="00CC0E70"/>
    <w:rsid w:val="00CE0599"/>
    <w:rsid w:val="00CE4E3E"/>
    <w:rsid w:val="00D04129"/>
    <w:rsid w:val="00D23320"/>
    <w:rsid w:val="00D237B4"/>
    <w:rsid w:val="00D472B4"/>
    <w:rsid w:val="00D6527F"/>
    <w:rsid w:val="00D7403C"/>
    <w:rsid w:val="00DC2E76"/>
    <w:rsid w:val="00DD203F"/>
    <w:rsid w:val="00DD2D67"/>
    <w:rsid w:val="00E01504"/>
    <w:rsid w:val="00E17579"/>
    <w:rsid w:val="00E17805"/>
    <w:rsid w:val="00E25FAB"/>
    <w:rsid w:val="00E37E9C"/>
    <w:rsid w:val="00E605C6"/>
    <w:rsid w:val="00E66D59"/>
    <w:rsid w:val="00EA1941"/>
    <w:rsid w:val="00EA3705"/>
    <w:rsid w:val="00EB5CDA"/>
    <w:rsid w:val="00EB6C41"/>
    <w:rsid w:val="00ED5904"/>
    <w:rsid w:val="00ED6294"/>
    <w:rsid w:val="00F03584"/>
    <w:rsid w:val="00F03B19"/>
    <w:rsid w:val="00F1066D"/>
    <w:rsid w:val="00F22402"/>
    <w:rsid w:val="00F331CA"/>
    <w:rsid w:val="00F65999"/>
    <w:rsid w:val="00F65BB1"/>
    <w:rsid w:val="00F67458"/>
    <w:rsid w:val="00F8160C"/>
    <w:rsid w:val="00F83567"/>
    <w:rsid w:val="00F87335"/>
    <w:rsid w:val="00F915C8"/>
    <w:rsid w:val="00F93CC3"/>
    <w:rsid w:val="00FA2ED1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1F0F"/>
  <w15:docId w15:val="{C7B38AEF-75CE-428F-8570-1F3291A5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959B-D262-4D8B-83E2-F5816C9A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Подповетная </cp:lastModifiedBy>
  <cp:revision>10</cp:revision>
  <dcterms:created xsi:type="dcterms:W3CDTF">2024-10-09T05:56:00Z</dcterms:created>
  <dcterms:modified xsi:type="dcterms:W3CDTF">2024-10-09T07:11:00Z</dcterms:modified>
</cp:coreProperties>
</file>