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46" w:rsidRPr="006A50DC" w:rsidRDefault="00EB1746" w:rsidP="00EB1746">
      <w:r>
        <w:rPr>
          <w:noProof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746" w:rsidRPr="006D1E25" w:rsidRDefault="00EB1746" w:rsidP="00EB1746">
      <w:pPr>
        <w:tabs>
          <w:tab w:val="left" w:pos="2445"/>
          <w:tab w:val="center" w:pos="4706"/>
        </w:tabs>
        <w:rPr>
          <w:rFonts w:ascii="Times New Roman" w:hAnsi="Times New Roman" w:cs="Times New Roman"/>
          <w:b/>
          <w:i/>
          <w:sz w:val="35"/>
          <w:szCs w:val="35"/>
        </w:rPr>
      </w:pPr>
      <w:r w:rsidRPr="006D1E25">
        <w:rPr>
          <w:rFonts w:ascii="Times New Roman" w:hAnsi="Times New Roman" w:cs="Times New Roman"/>
          <w:b/>
          <w:i/>
          <w:sz w:val="35"/>
          <w:szCs w:val="35"/>
        </w:rPr>
        <w:t>Администрация Бутурлиновского муниципального района Воронежской области</w:t>
      </w:r>
    </w:p>
    <w:p w:rsidR="00EB1746" w:rsidRPr="006A50DC" w:rsidRDefault="00EB1746" w:rsidP="00EB1746">
      <w:pPr>
        <w:tabs>
          <w:tab w:val="left" w:pos="2445"/>
          <w:tab w:val="center" w:pos="4706"/>
        </w:tabs>
        <w:rPr>
          <w:rFonts w:ascii="Times New Roman" w:hAnsi="Times New Roman" w:cs="Times New Roman"/>
          <w:i/>
          <w:sz w:val="28"/>
          <w:szCs w:val="28"/>
        </w:rPr>
      </w:pPr>
    </w:p>
    <w:p w:rsidR="00EB1746" w:rsidRPr="006D1E25" w:rsidRDefault="00EB1746" w:rsidP="00EB1746">
      <w:pPr>
        <w:tabs>
          <w:tab w:val="left" w:pos="2445"/>
          <w:tab w:val="center" w:pos="4706"/>
        </w:tabs>
        <w:rPr>
          <w:b/>
          <w:sz w:val="40"/>
          <w:szCs w:val="40"/>
        </w:rPr>
      </w:pPr>
      <w:r w:rsidRPr="006D1E25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EB1746" w:rsidRPr="00FA496F" w:rsidRDefault="00EB1746" w:rsidP="00EB1746"/>
    <w:p w:rsidR="00EB1746" w:rsidRDefault="00EB1746" w:rsidP="00EB1746"/>
    <w:p w:rsidR="00EB1746" w:rsidRPr="004B4C91" w:rsidRDefault="00EB1746" w:rsidP="00EB1746">
      <w:pPr>
        <w:jc w:val="left"/>
        <w:rPr>
          <w:rFonts w:ascii="Times New Roman" w:hAnsi="Times New Roman" w:cs="Times New Roman"/>
          <w:sz w:val="20"/>
          <w:szCs w:val="20"/>
        </w:rPr>
      </w:pPr>
      <w:r w:rsidRPr="00FA496F">
        <w:rPr>
          <w:rFonts w:ascii="Times New Roman" w:hAnsi="Times New Roman" w:cs="Times New Roman"/>
          <w:sz w:val="28"/>
          <w:szCs w:val="28"/>
        </w:rPr>
        <w:t xml:space="preserve">от </w:t>
      </w:r>
      <w:r w:rsidR="00243193">
        <w:rPr>
          <w:rFonts w:ascii="Times New Roman" w:hAnsi="Times New Roman" w:cs="Times New Roman"/>
          <w:sz w:val="28"/>
          <w:szCs w:val="28"/>
          <w:u w:val="single"/>
        </w:rPr>
        <w:t xml:space="preserve">06.06.2022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3193" w:rsidRPr="00243193">
        <w:rPr>
          <w:rFonts w:ascii="Times New Roman" w:hAnsi="Times New Roman" w:cs="Times New Roman"/>
          <w:sz w:val="28"/>
          <w:szCs w:val="28"/>
          <w:u w:val="single"/>
        </w:rPr>
        <w:t>554</w:t>
      </w:r>
      <w:r w:rsidR="004B4C91">
        <w:rPr>
          <w:rFonts w:ascii="Times New Roman" w:hAnsi="Times New Roman" w:cs="Times New Roman"/>
          <w:sz w:val="20"/>
          <w:szCs w:val="20"/>
        </w:rPr>
        <w:t>_</w:t>
      </w:r>
      <w:r w:rsidRPr="004B4C91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EB1746" w:rsidRDefault="00243193" w:rsidP="00EB1746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B4C91">
        <w:rPr>
          <w:rFonts w:ascii="Times New Roman" w:hAnsi="Times New Roman" w:cs="Times New Roman"/>
          <w:sz w:val="20"/>
          <w:szCs w:val="20"/>
        </w:rPr>
        <w:t xml:space="preserve">  </w:t>
      </w:r>
      <w:r w:rsidR="00EB1746" w:rsidRPr="006D1E25">
        <w:rPr>
          <w:rFonts w:ascii="Times New Roman" w:hAnsi="Times New Roman" w:cs="Times New Roman"/>
          <w:sz w:val="20"/>
          <w:szCs w:val="20"/>
        </w:rPr>
        <w:t>г. Бутурлиновка</w:t>
      </w:r>
    </w:p>
    <w:p w:rsidR="00EB1746" w:rsidRPr="006D1E25" w:rsidRDefault="00EB1746" w:rsidP="00EB1746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EB1746" w:rsidRDefault="00EB1746" w:rsidP="00EB1746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особенностях </w:t>
      </w:r>
      <w:r w:rsidR="00904CA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</w:p>
    <w:p w:rsidR="00904CA1" w:rsidRDefault="00904CA1" w:rsidP="00EB1746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 </w:t>
      </w:r>
      <w:r w:rsidR="00EB17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1746">
        <w:rPr>
          <w:rFonts w:ascii="Times New Roman" w:hAnsi="Times New Roman" w:cs="Times New Roman"/>
          <w:b/>
          <w:sz w:val="28"/>
          <w:szCs w:val="28"/>
        </w:rPr>
        <w:t xml:space="preserve">2022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B1746"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B1746">
        <w:rPr>
          <w:rFonts w:ascii="Times New Roman" w:hAnsi="Times New Roman" w:cs="Times New Roman"/>
          <w:b/>
          <w:sz w:val="28"/>
          <w:szCs w:val="28"/>
        </w:rPr>
        <w:t>внутреннего</w:t>
      </w:r>
    </w:p>
    <w:p w:rsidR="00EB1746" w:rsidRDefault="00EB1746" w:rsidP="00EB1746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:rsidR="00EB1746" w:rsidRDefault="00EB1746" w:rsidP="00EB1746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отношении главных </w:t>
      </w:r>
      <w:r w:rsidR="00904CA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распорядителей</w:t>
      </w:r>
    </w:p>
    <w:p w:rsidR="00EB1746" w:rsidRDefault="00EB1746" w:rsidP="00EB1746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04C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распорядителей</w:t>
      </w:r>
      <w:proofErr w:type="gramStart"/>
      <w:r w:rsidR="00904C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904CA1">
        <w:rPr>
          <w:rFonts w:ascii="Times New Roman" w:hAnsi="Times New Roman" w:cs="Times New Roman"/>
          <w:b/>
          <w:sz w:val="28"/>
          <w:szCs w:val="28"/>
        </w:rPr>
        <w:t xml:space="preserve">  бюджетных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средств, </w:t>
      </w:r>
    </w:p>
    <w:p w:rsidR="00EB1746" w:rsidRPr="006A50DC" w:rsidRDefault="00EB1746" w:rsidP="00EB1746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получателей           бюджетных </w:t>
      </w:r>
      <w:r w:rsidR="00904CA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средств</w:t>
      </w:r>
    </w:p>
    <w:p w:rsidR="00EB1746" w:rsidRDefault="00EB1746" w:rsidP="00EB1746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EB1746" w:rsidRDefault="00EB1746" w:rsidP="00EB1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8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Правительства </w:t>
      </w:r>
      <w:r w:rsidR="00B9588D" w:rsidRPr="00B9588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9588D">
        <w:rPr>
          <w:rFonts w:ascii="Times New Roman" w:hAnsi="Times New Roman" w:cs="Times New Roman"/>
          <w:sz w:val="28"/>
          <w:szCs w:val="28"/>
        </w:rPr>
        <w:t xml:space="preserve"> </w:t>
      </w:r>
      <w:r w:rsidR="004B4C91">
        <w:rPr>
          <w:rFonts w:ascii="Times New Roman" w:hAnsi="Times New Roman" w:cs="Times New Roman"/>
          <w:sz w:val="28"/>
          <w:szCs w:val="28"/>
        </w:rPr>
        <w:t xml:space="preserve">от </w:t>
      </w:r>
      <w:r w:rsidR="00B9588D" w:rsidRPr="00B9588D">
        <w:rPr>
          <w:rFonts w:ascii="Times New Roman" w:hAnsi="Times New Roman" w:cs="Times New Roman"/>
          <w:sz w:val="28"/>
          <w:szCs w:val="28"/>
        </w:rPr>
        <w:t>14.04.2022</w:t>
      </w:r>
      <w:r w:rsidRPr="00B9588D">
        <w:rPr>
          <w:rFonts w:ascii="Times New Roman" w:hAnsi="Times New Roman" w:cs="Times New Roman"/>
          <w:sz w:val="28"/>
          <w:szCs w:val="28"/>
        </w:rPr>
        <w:t xml:space="preserve"> г. № </w:t>
      </w:r>
      <w:r w:rsidR="00B9588D" w:rsidRPr="00B9588D">
        <w:rPr>
          <w:rFonts w:ascii="Times New Roman" w:hAnsi="Times New Roman" w:cs="Times New Roman"/>
          <w:sz w:val="28"/>
          <w:szCs w:val="28"/>
        </w:rPr>
        <w:t>665</w:t>
      </w:r>
      <w:r w:rsidRPr="00B9588D">
        <w:rPr>
          <w:rFonts w:ascii="Times New Roman" w:hAnsi="Times New Roman" w:cs="Times New Roman"/>
          <w:sz w:val="28"/>
          <w:szCs w:val="28"/>
        </w:rPr>
        <w:t xml:space="preserve"> «Об особенностях осуществления в 2022 году </w:t>
      </w:r>
      <w:r w:rsidR="00B9588D" w:rsidRPr="00B9588D">
        <w:rPr>
          <w:rFonts w:ascii="Times New Roman" w:hAnsi="Times New Roman" w:cs="Times New Roman"/>
          <w:sz w:val="28"/>
          <w:szCs w:val="28"/>
        </w:rPr>
        <w:t xml:space="preserve">государственного (муниципального) </w:t>
      </w:r>
      <w:r w:rsidRPr="00B9588D">
        <w:rPr>
          <w:rFonts w:ascii="Times New Roman" w:hAnsi="Times New Roman" w:cs="Times New Roman"/>
          <w:sz w:val="28"/>
          <w:szCs w:val="28"/>
        </w:rPr>
        <w:t>финансового контроля в отношении главных распорядителей (распорядителей) бюджетных средств, получателей бюджетных средств»,</w:t>
      </w:r>
      <w:r w:rsidR="004B4C9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Воронежской области от 17.05.2022 г. № 322 «Об особенностях осуществления в 2022 году внутреннего государственного финансового контроля в отношении главных распорядителей (распорядителей) бюджетных средств, получателей бюджетных средств» </w:t>
      </w:r>
      <w:r w:rsidRPr="00B9588D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правовых актов в соответствие с требованиями действующего законодательства, администрация Бутурлиновского муниципального района</w:t>
      </w:r>
    </w:p>
    <w:p w:rsidR="00EB1746" w:rsidRDefault="00EB1746" w:rsidP="00EB1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746" w:rsidRDefault="00EB1746" w:rsidP="00EB174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1746" w:rsidRPr="006D1E25" w:rsidRDefault="00EB1746" w:rsidP="00B95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588D" w:rsidRDefault="008C74A3" w:rsidP="00EB1746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3469">
        <w:rPr>
          <w:rFonts w:ascii="Times New Roman" w:hAnsi="Times New Roman" w:cs="Times New Roman"/>
          <w:sz w:val="28"/>
          <w:szCs w:val="28"/>
        </w:rPr>
        <w:t xml:space="preserve">Установить, что до 1 января 2023 года </w:t>
      </w:r>
      <w:r w:rsidR="00E95E17">
        <w:rPr>
          <w:rFonts w:ascii="Times New Roman" w:hAnsi="Times New Roman" w:cs="Times New Roman"/>
          <w:sz w:val="28"/>
          <w:szCs w:val="28"/>
        </w:rPr>
        <w:t>о</w:t>
      </w:r>
      <w:r w:rsidR="00A03469">
        <w:rPr>
          <w:rFonts w:ascii="Times New Roman" w:hAnsi="Times New Roman" w:cs="Times New Roman"/>
          <w:sz w:val="28"/>
          <w:szCs w:val="28"/>
        </w:rPr>
        <w:t>тделом финансов администрации Бутурлиновского муниципального района в рамках осуществления внутреннего муниципального 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</w:t>
      </w:r>
      <w:r w:rsidR="00B9588D">
        <w:rPr>
          <w:rFonts w:ascii="Times New Roman" w:hAnsi="Times New Roman" w:cs="Times New Roman"/>
          <w:sz w:val="28"/>
          <w:szCs w:val="28"/>
        </w:rPr>
        <w:t>.</w:t>
      </w:r>
    </w:p>
    <w:p w:rsidR="00A03469" w:rsidRDefault="008C74A3" w:rsidP="00EB1746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03469">
        <w:rPr>
          <w:rFonts w:ascii="Times New Roman" w:hAnsi="Times New Roman" w:cs="Times New Roman"/>
          <w:sz w:val="28"/>
          <w:szCs w:val="28"/>
        </w:rPr>
        <w:t>При поступлении от главных распорядителей (распорядителей) бюджетных средств, в том числе являющихся муниципальными заказчиками</w:t>
      </w:r>
      <w:r w:rsidR="008E61F5">
        <w:rPr>
          <w:rFonts w:ascii="Times New Roman" w:hAnsi="Times New Roman" w:cs="Times New Roman"/>
          <w:sz w:val="28"/>
          <w:szCs w:val="28"/>
        </w:rPr>
        <w:t>, обращений о продлении срока исполнения представлений (предписаний)</w:t>
      </w:r>
      <w:r w:rsidR="00B9588D">
        <w:rPr>
          <w:rFonts w:ascii="Times New Roman" w:hAnsi="Times New Roman" w:cs="Times New Roman"/>
          <w:sz w:val="28"/>
          <w:szCs w:val="28"/>
        </w:rPr>
        <w:t xml:space="preserve"> </w:t>
      </w:r>
      <w:r w:rsidR="00E95E17">
        <w:rPr>
          <w:rFonts w:ascii="Times New Roman" w:hAnsi="Times New Roman" w:cs="Times New Roman"/>
          <w:sz w:val="28"/>
          <w:szCs w:val="28"/>
        </w:rPr>
        <w:t>о</w:t>
      </w:r>
      <w:r w:rsidR="00B9588D">
        <w:rPr>
          <w:rFonts w:ascii="Times New Roman" w:hAnsi="Times New Roman" w:cs="Times New Roman"/>
          <w:sz w:val="28"/>
          <w:szCs w:val="28"/>
        </w:rPr>
        <w:t>тдел</w:t>
      </w:r>
      <w:r w:rsidR="00E95E17">
        <w:rPr>
          <w:rFonts w:ascii="Times New Roman" w:hAnsi="Times New Roman" w:cs="Times New Roman"/>
          <w:sz w:val="28"/>
          <w:szCs w:val="28"/>
        </w:rPr>
        <w:t>а</w:t>
      </w:r>
      <w:r w:rsidR="008E61F5">
        <w:rPr>
          <w:rFonts w:ascii="Times New Roman" w:hAnsi="Times New Roman" w:cs="Times New Roman"/>
          <w:sz w:val="28"/>
          <w:szCs w:val="28"/>
        </w:rPr>
        <w:t xml:space="preserve"> финансов администрации Бутурлиновского муниципального района</w:t>
      </w:r>
      <w:r w:rsidR="00E95E17">
        <w:rPr>
          <w:rFonts w:ascii="Times New Roman" w:hAnsi="Times New Roman" w:cs="Times New Roman"/>
          <w:sz w:val="28"/>
          <w:szCs w:val="28"/>
        </w:rPr>
        <w:t xml:space="preserve">, </w:t>
      </w:r>
      <w:r w:rsidR="00E95E17">
        <w:rPr>
          <w:rFonts w:ascii="Times New Roman" w:hAnsi="Times New Roman" w:cs="Times New Roman"/>
          <w:sz w:val="28"/>
          <w:szCs w:val="28"/>
        </w:rPr>
        <w:lastRenderedPageBreak/>
        <w:t>отдел финансов администрации Бутурлиновского муниципального района</w:t>
      </w:r>
      <w:r w:rsidR="008E61F5">
        <w:rPr>
          <w:rFonts w:ascii="Times New Roman" w:hAnsi="Times New Roman" w:cs="Times New Roman"/>
          <w:sz w:val="28"/>
          <w:szCs w:val="28"/>
        </w:rPr>
        <w:t xml:space="preserve"> принимает с учетом требований, предусмотренных Бюджетным</w:t>
      </w:r>
      <w:r w:rsidR="00E95E17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  <w:r w:rsidR="00292479">
        <w:rPr>
          <w:rFonts w:ascii="Times New Roman" w:hAnsi="Times New Roman" w:cs="Times New Roman"/>
          <w:sz w:val="28"/>
          <w:szCs w:val="28"/>
        </w:rPr>
        <w:t>,</w:t>
      </w:r>
      <w:r w:rsidR="008E61F5">
        <w:rPr>
          <w:rFonts w:ascii="Times New Roman" w:hAnsi="Times New Roman" w:cs="Times New Roman"/>
          <w:sz w:val="28"/>
          <w:szCs w:val="28"/>
        </w:rPr>
        <w:t xml:space="preserve"> решение об удовлетворении таких обращений в течени</w:t>
      </w:r>
      <w:r w:rsidR="00B9588D">
        <w:rPr>
          <w:rFonts w:ascii="Times New Roman" w:hAnsi="Times New Roman" w:cs="Times New Roman"/>
          <w:sz w:val="28"/>
          <w:szCs w:val="28"/>
        </w:rPr>
        <w:t>е</w:t>
      </w:r>
      <w:r w:rsidR="008E61F5">
        <w:rPr>
          <w:rFonts w:ascii="Times New Roman" w:hAnsi="Times New Roman" w:cs="Times New Roman"/>
          <w:sz w:val="28"/>
          <w:szCs w:val="28"/>
        </w:rPr>
        <w:t xml:space="preserve"> 10 рабочих дней со дня поступления таких обращений.</w:t>
      </w:r>
      <w:proofErr w:type="gramEnd"/>
      <w:r w:rsidR="008E61F5">
        <w:rPr>
          <w:rFonts w:ascii="Times New Roman" w:hAnsi="Times New Roman" w:cs="Times New Roman"/>
          <w:sz w:val="28"/>
          <w:szCs w:val="28"/>
        </w:rPr>
        <w:t xml:space="preserve"> При этом вновь устанавливаемый срок исполнения представлений (предписаний) не может  приходиться на дату ранее 1 января 2023 года. </w:t>
      </w:r>
    </w:p>
    <w:p w:rsidR="00292479" w:rsidRDefault="008C74A3" w:rsidP="00EB1746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61F5">
        <w:rPr>
          <w:rFonts w:ascii="Times New Roman" w:hAnsi="Times New Roman" w:cs="Times New Roman"/>
          <w:sz w:val="28"/>
          <w:szCs w:val="28"/>
        </w:rPr>
        <w:t xml:space="preserve">Пункт 1 настоящего постановления не распространяется на проверки, проведение которых осуществляется в соответствии с поручениями главы администрации Бутурлиновского муниципального района и требованиями органов </w:t>
      </w:r>
      <w:r w:rsidR="00292479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8E61F5">
        <w:rPr>
          <w:rFonts w:ascii="Times New Roman" w:hAnsi="Times New Roman" w:cs="Times New Roman"/>
          <w:sz w:val="28"/>
          <w:szCs w:val="28"/>
        </w:rPr>
        <w:t>Бутурлиновского</w:t>
      </w:r>
      <w:r w:rsidR="002924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E61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92479">
        <w:rPr>
          <w:rFonts w:ascii="Times New Roman" w:hAnsi="Times New Roman" w:cs="Times New Roman"/>
          <w:sz w:val="28"/>
          <w:szCs w:val="28"/>
        </w:rPr>
        <w:t>.</w:t>
      </w:r>
    </w:p>
    <w:p w:rsidR="008E61F5" w:rsidRDefault="008C74A3" w:rsidP="00EB1746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61F5">
        <w:rPr>
          <w:rFonts w:ascii="Times New Roman" w:hAnsi="Times New Roman" w:cs="Times New Roman"/>
          <w:sz w:val="28"/>
          <w:szCs w:val="28"/>
        </w:rPr>
        <w:t xml:space="preserve">Отделу финансов администрации </w:t>
      </w:r>
      <w:r w:rsidR="00B52C5E">
        <w:rPr>
          <w:rFonts w:ascii="Times New Roman" w:hAnsi="Times New Roman" w:cs="Times New Roman"/>
          <w:sz w:val="28"/>
          <w:szCs w:val="28"/>
        </w:rPr>
        <w:t>Бутурлиновского</w:t>
      </w:r>
      <w:r w:rsidR="008E61F5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приостановление до 1 января 2023 года либо завершение не позднее 20 рабочих дней со дня вступления в силу настоящего постановления проверок, указанных в пункте 1 настоящего постановления.</w:t>
      </w:r>
    </w:p>
    <w:p w:rsidR="00B9588D" w:rsidRDefault="008C74A3" w:rsidP="00EB1746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E95E1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95E1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Бутурлиновского муниципального района.</w:t>
      </w:r>
    </w:p>
    <w:p w:rsidR="008E61F5" w:rsidRDefault="008C74A3" w:rsidP="00EB1746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904C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4C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4B4C91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904CA1">
        <w:rPr>
          <w:rFonts w:ascii="Times New Roman" w:hAnsi="Times New Roman" w:cs="Times New Roman"/>
          <w:sz w:val="28"/>
          <w:szCs w:val="28"/>
        </w:rPr>
        <w:t xml:space="preserve"> администрации Бутурлиновского муниципального района </w:t>
      </w:r>
      <w:r w:rsidR="004B4C91">
        <w:rPr>
          <w:rFonts w:ascii="Times New Roman" w:hAnsi="Times New Roman" w:cs="Times New Roman"/>
          <w:sz w:val="28"/>
          <w:szCs w:val="28"/>
        </w:rPr>
        <w:t>Е.П. Бухарину</w:t>
      </w:r>
      <w:r w:rsidR="00904CA1">
        <w:rPr>
          <w:rFonts w:ascii="Times New Roman" w:hAnsi="Times New Roman" w:cs="Times New Roman"/>
          <w:sz w:val="28"/>
          <w:szCs w:val="28"/>
        </w:rPr>
        <w:t>.</w:t>
      </w:r>
    </w:p>
    <w:p w:rsidR="00EB1746" w:rsidRDefault="00EB1746" w:rsidP="00EB1746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1746" w:rsidRDefault="00EB1746" w:rsidP="00EB1746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1746" w:rsidRDefault="00EB1746" w:rsidP="00EB1746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B1746" w:rsidRPr="006D7A90" w:rsidRDefault="00EB1746" w:rsidP="00EB1746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                             Ю.И.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Матузов</w:t>
      </w:r>
      <w:proofErr w:type="spellEnd"/>
    </w:p>
    <w:p w:rsidR="00EB1746" w:rsidRDefault="00EB1746" w:rsidP="00EB1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0621" w:rsidRDefault="00EB1746" w:rsidP="00140621">
      <w:pPr>
        <w:tabs>
          <w:tab w:val="left" w:pos="199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Согласовано:  </w:t>
      </w:r>
      <w:r w:rsidR="001406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Е.П. Бухарина</w:t>
      </w:r>
    </w:p>
    <w:p w:rsidR="00EB1746" w:rsidRDefault="00140621" w:rsidP="00EB1746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B1746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EB1746">
        <w:rPr>
          <w:rFonts w:ascii="Times New Roman" w:hAnsi="Times New Roman" w:cs="Times New Roman"/>
          <w:sz w:val="28"/>
          <w:szCs w:val="28"/>
        </w:rPr>
        <w:t>Ульвачева</w:t>
      </w:r>
      <w:proofErr w:type="spellEnd"/>
    </w:p>
    <w:p w:rsidR="00EB1746" w:rsidRDefault="00140621" w:rsidP="00EB1746">
      <w:pPr>
        <w:tabs>
          <w:tab w:val="left" w:pos="199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B1746">
        <w:rPr>
          <w:rFonts w:ascii="Times New Roman" w:hAnsi="Times New Roman" w:cs="Times New Roman"/>
          <w:sz w:val="28"/>
          <w:szCs w:val="28"/>
        </w:rPr>
        <w:t>О.И. Барбашина</w:t>
      </w:r>
      <w:bookmarkStart w:id="0" w:name="_GoBack"/>
      <w:bookmarkEnd w:id="0"/>
    </w:p>
    <w:p w:rsidR="00EB1746" w:rsidRDefault="00EB1746" w:rsidP="00EB1746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1746" w:rsidRDefault="00EB1746" w:rsidP="00EB1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746" w:rsidRDefault="00EB1746" w:rsidP="00EB1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746" w:rsidRPr="006D7A90" w:rsidRDefault="00EB1746" w:rsidP="00EB1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Исполнила:   </w:t>
      </w:r>
      <w:r w:rsidR="001406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Е.В. Ковальчук</w:t>
      </w:r>
    </w:p>
    <w:p w:rsidR="008C13DE" w:rsidRDefault="008C13DE"/>
    <w:sectPr w:rsidR="008C13DE" w:rsidSect="008C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746"/>
    <w:rsid w:val="00030479"/>
    <w:rsid w:val="00140621"/>
    <w:rsid w:val="00243193"/>
    <w:rsid w:val="00292479"/>
    <w:rsid w:val="00326C06"/>
    <w:rsid w:val="00361961"/>
    <w:rsid w:val="00383E43"/>
    <w:rsid w:val="004675C2"/>
    <w:rsid w:val="004A460D"/>
    <w:rsid w:val="004B4C91"/>
    <w:rsid w:val="0064293C"/>
    <w:rsid w:val="00656AB8"/>
    <w:rsid w:val="00702957"/>
    <w:rsid w:val="0089078F"/>
    <w:rsid w:val="008C13DE"/>
    <w:rsid w:val="008C74A3"/>
    <w:rsid w:val="008E61F5"/>
    <w:rsid w:val="00904CA1"/>
    <w:rsid w:val="009C37B4"/>
    <w:rsid w:val="009E7759"/>
    <w:rsid w:val="00A03469"/>
    <w:rsid w:val="00B11844"/>
    <w:rsid w:val="00B52C5E"/>
    <w:rsid w:val="00B9588D"/>
    <w:rsid w:val="00BA38B5"/>
    <w:rsid w:val="00E00CAE"/>
    <w:rsid w:val="00E95E17"/>
    <w:rsid w:val="00EB1746"/>
    <w:rsid w:val="00EF5AAE"/>
    <w:rsid w:val="00F41EF0"/>
    <w:rsid w:val="00F5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A672-A5F5-4EBC-9474-BCB01E49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4</cp:revision>
  <cp:lastPrinted>2022-06-03T10:01:00Z</cp:lastPrinted>
  <dcterms:created xsi:type="dcterms:W3CDTF">2022-06-02T05:24:00Z</dcterms:created>
  <dcterms:modified xsi:type="dcterms:W3CDTF">2022-06-06T13:12:00Z</dcterms:modified>
</cp:coreProperties>
</file>