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DE" w:rsidRDefault="00D3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ФИНАНСОВ АДМИНИСТРАЦИИ БУТУРЛИНОВСКОГО  МУНИЦИПАЛЬНОГО РАЙОНА ВОРОНЕЖСКОЙ ОБЛАСТИ</w:t>
      </w: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</w:p>
    <w:p w:rsidR="004C7BD5" w:rsidRDefault="004C7BD5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2020 г.                            </w:t>
      </w:r>
      <w:r w:rsidR="00BC097F">
        <w:rPr>
          <w:rFonts w:ascii="Times New Roman" w:hAnsi="Times New Roman" w:cs="Times New Roman"/>
          <w:sz w:val="28"/>
          <w:szCs w:val="28"/>
        </w:rPr>
        <w:t xml:space="preserve">  №58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г. Бутурлиновка </w:t>
      </w:r>
    </w:p>
    <w:p w:rsidR="00D3143B" w:rsidRPr="00D3143B" w:rsidRDefault="00D3143B" w:rsidP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tabs>
          <w:tab w:val="left" w:pos="1290"/>
          <w:tab w:val="center" w:pos="4706"/>
        </w:tabs>
        <w:rPr>
          <w:rFonts w:ascii="Times New Roman" w:hAnsi="Times New Roman" w:cs="Times New Roman"/>
          <w:b/>
          <w:sz w:val="28"/>
          <w:szCs w:val="28"/>
        </w:rPr>
      </w:pPr>
      <w:r w:rsidRPr="00D3143B">
        <w:rPr>
          <w:rFonts w:ascii="Times New Roman" w:hAnsi="Times New Roman" w:cs="Times New Roman"/>
          <w:b/>
          <w:sz w:val="28"/>
          <w:szCs w:val="28"/>
        </w:rPr>
        <w:t>О признании утратившим силу приказа отдела финансов администрации Бутурлиновского муниципального района Воронежской области от 2</w:t>
      </w:r>
      <w:r w:rsidR="00BC097F">
        <w:rPr>
          <w:rFonts w:ascii="Times New Roman" w:hAnsi="Times New Roman" w:cs="Times New Roman"/>
          <w:b/>
          <w:sz w:val="28"/>
          <w:szCs w:val="28"/>
        </w:rPr>
        <w:t>7</w:t>
      </w:r>
      <w:r w:rsidRPr="00D3143B">
        <w:rPr>
          <w:rFonts w:ascii="Times New Roman" w:hAnsi="Times New Roman" w:cs="Times New Roman"/>
          <w:b/>
          <w:sz w:val="28"/>
          <w:szCs w:val="28"/>
        </w:rPr>
        <w:t xml:space="preserve">.06.2017 г. № </w:t>
      </w:r>
      <w:r w:rsidR="00BC097F">
        <w:rPr>
          <w:rFonts w:ascii="Times New Roman" w:hAnsi="Times New Roman" w:cs="Times New Roman"/>
          <w:b/>
          <w:sz w:val="28"/>
          <w:szCs w:val="28"/>
        </w:rPr>
        <w:t>30</w:t>
      </w:r>
      <w:r w:rsidRPr="00D31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43B" w:rsidRPr="00D3143B" w:rsidRDefault="00D3143B" w:rsidP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4C7B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26.07.2019 г. № 199 – 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D3143B" w:rsidRDefault="00D3143B" w:rsidP="00D31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3143B" w:rsidRDefault="00D3143B" w:rsidP="00D314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4C7B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Признать утратившим силу приказ отдела финансов администрации Бутурлиновского муниципального района Воронежской области от 2</w:t>
      </w:r>
      <w:r w:rsidR="00BC09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097F">
        <w:rPr>
          <w:rFonts w:ascii="Times New Roman" w:hAnsi="Times New Roman" w:cs="Times New Roman"/>
          <w:sz w:val="28"/>
          <w:szCs w:val="28"/>
        </w:rPr>
        <w:t>6</w:t>
      </w:r>
      <w:r w:rsidR="00F04862">
        <w:rPr>
          <w:rFonts w:ascii="Times New Roman" w:hAnsi="Times New Roman" w:cs="Times New Roman"/>
          <w:sz w:val="28"/>
          <w:szCs w:val="28"/>
        </w:rPr>
        <w:t>.2017 г. №30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31AF4">
        <w:rPr>
          <w:rFonts w:ascii="Times New Roman" w:hAnsi="Times New Roman" w:cs="Times New Roman"/>
          <w:sz w:val="28"/>
          <w:szCs w:val="28"/>
        </w:rPr>
        <w:t>П</w:t>
      </w:r>
      <w:r w:rsidR="00F04862">
        <w:rPr>
          <w:rFonts w:ascii="Times New Roman" w:hAnsi="Times New Roman" w:cs="Times New Roman"/>
          <w:sz w:val="28"/>
          <w:szCs w:val="28"/>
        </w:rPr>
        <w:t>оложения об осуществления отделом финансов администрации Бутурлиновского муниципального района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7BD5" w:rsidRDefault="00D3143B" w:rsidP="004C7B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Настоящий приказ </w:t>
      </w:r>
      <w:r w:rsidR="004C7BD5">
        <w:rPr>
          <w:rFonts w:ascii="Times New Roman" w:hAnsi="Times New Roman" w:cs="Times New Roman"/>
          <w:sz w:val="28"/>
          <w:szCs w:val="28"/>
        </w:rPr>
        <w:t>вступает в силу с момента опубликования.</w:t>
      </w:r>
    </w:p>
    <w:p w:rsidR="004C7BD5" w:rsidRPr="004C7BD5" w:rsidRDefault="004C7BD5" w:rsidP="004C7BD5">
      <w:pPr>
        <w:rPr>
          <w:rFonts w:ascii="Times New Roman" w:hAnsi="Times New Roman" w:cs="Times New Roman"/>
          <w:sz w:val="28"/>
          <w:szCs w:val="28"/>
        </w:rPr>
      </w:pPr>
    </w:p>
    <w:p w:rsidR="004C7BD5" w:rsidRPr="004C7BD5" w:rsidRDefault="004C7BD5" w:rsidP="004C7BD5">
      <w:pPr>
        <w:rPr>
          <w:rFonts w:ascii="Times New Roman" w:hAnsi="Times New Roman" w:cs="Times New Roman"/>
          <w:sz w:val="28"/>
          <w:szCs w:val="28"/>
        </w:rPr>
      </w:pPr>
    </w:p>
    <w:p w:rsidR="004C7BD5" w:rsidRPr="004C7BD5" w:rsidRDefault="004C7BD5" w:rsidP="004C7BD5">
      <w:pPr>
        <w:rPr>
          <w:rFonts w:ascii="Times New Roman" w:hAnsi="Times New Roman" w:cs="Times New Roman"/>
          <w:sz w:val="28"/>
          <w:szCs w:val="28"/>
        </w:rPr>
      </w:pPr>
    </w:p>
    <w:p w:rsidR="004C7BD5" w:rsidRPr="004C7BD5" w:rsidRDefault="004C7BD5" w:rsidP="004C7BD5">
      <w:pPr>
        <w:rPr>
          <w:rFonts w:ascii="Times New Roman" w:hAnsi="Times New Roman" w:cs="Times New Roman"/>
          <w:sz w:val="28"/>
          <w:szCs w:val="28"/>
        </w:rPr>
      </w:pPr>
    </w:p>
    <w:p w:rsidR="004C7BD5" w:rsidRDefault="004C7BD5" w:rsidP="004C7BD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7BD5" w:rsidRDefault="004C7BD5" w:rsidP="004C7BD5">
      <w:pPr>
        <w:tabs>
          <w:tab w:val="left" w:pos="58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4C7BD5" w:rsidRDefault="004C7BD5" w:rsidP="004C7BD5">
      <w:pPr>
        <w:tabs>
          <w:tab w:val="left" w:pos="58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Бутурлиновского </w:t>
      </w:r>
    </w:p>
    <w:p w:rsidR="00D3143B" w:rsidRPr="004C7BD5" w:rsidRDefault="004C7BD5" w:rsidP="004C7BD5">
      <w:pPr>
        <w:tabs>
          <w:tab w:val="left" w:pos="58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О.И. Барбашина</w:t>
      </w:r>
    </w:p>
    <w:sectPr w:rsidR="00D3143B" w:rsidRPr="004C7BD5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3B"/>
    <w:rsid w:val="00030479"/>
    <w:rsid w:val="00326C06"/>
    <w:rsid w:val="00361961"/>
    <w:rsid w:val="004C7BD5"/>
    <w:rsid w:val="004E465E"/>
    <w:rsid w:val="0064293C"/>
    <w:rsid w:val="00731AF4"/>
    <w:rsid w:val="0089078F"/>
    <w:rsid w:val="008C13DE"/>
    <w:rsid w:val="009C37B4"/>
    <w:rsid w:val="009E7759"/>
    <w:rsid w:val="00BA38B5"/>
    <w:rsid w:val="00BC097F"/>
    <w:rsid w:val="00C94287"/>
    <w:rsid w:val="00D3143B"/>
    <w:rsid w:val="00F04862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4</cp:revision>
  <dcterms:created xsi:type="dcterms:W3CDTF">2022-01-14T06:41:00Z</dcterms:created>
  <dcterms:modified xsi:type="dcterms:W3CDTF">2022-01-14T06:44:00Z</dcterms:modified>
</cp:coreProperties>
</file>