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8B" w:rsidRDefault="00847C8B" w:rsidP="00847C8B">
      <w:pPr>
        <w:jc w:val="center"/>
      </w:pPr>
      <w:r>
        <w:rPr>
          <w:noProof/>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847C8B" w:rsidRPr="00847C8B" w:rsidRDefault="00847C8B" w:rsidP="00847C8B">
      <w:pPr>
        <w:jc w:val="center"/>
        <w:rPr>
          <w:rFonts w:ascii="Times New Roman" w:hAnsi="Times New Roman" w:cs="Times New Roman"/>
          <w:sz w:val="34"/>
          <w:szCs w:val="34"/>
        </w:rPr>
      </w:pPr>
      <w:r w:rsidRPr="00847C8B">
        <w:rPr>
          <w:rFonts w:ascii="Times New Roman" w:hAnsi="Times New Roman" w:cs="Times New Roman"/>
          <w:b/>
          <w:i/>
          <w:sz w:val="34"/>
          <w:szCs w:val="34"/>
        </w:rPr>
        <w:t xml:space="preserve">Администрация </w:t>
      </w:r>
      <w:proofErr w:type="spellStart"/>
      <w:r w:rsidRPr="00847C8B">
        <w:rPr>
          <w:rFonts w:ascii="Times New Roman" w:hAnsi="Times New Roman" w:cs="Times New Roman"/>
          <w:b/>
          <w:i/>
          <w:sz w:val="34"/>
          <w:szCs w:val="34"/>
        </w:rPr>
        <w:t>Бутурлиновского</w:t>
      </w:r>
      <w:proofErr w:type="spellEnd"/>
      <w:r w:rsidRPr="00847C8B">
        <w:rPr>
          <w:rFonts w:ascii="Times New Roman" w:hAnsi="Times New Roman" w:cs="Times New Roman"/>
          <w:b/>
          <w:i/>
          <w:sz w:val="34"/>
          <w:szCs w:val="34"/>
        </w:rPr>
        <w:t xml:space="preserve"> муниципального района</w:t>
      </w:r>
    </w:p>
    <w:p w:rsidR="00847C8B" w:rsidRPr="00847C8B" w:rsidRDefault="00847C8B" w:rsidP="00847C8B">
      <w:pPr>
        <w:jc w:val="center"/>
        <w:rPr>
          <w:rFonts w:ascii="Times New Roman" w:hAnsi="Times New Roman" w:cs="Times New Roman"/>
          <w:b/>
          <w:i/>
          <w:sz w:val="34"/>
          <w:szCs w:val="34"/>
        </w:rPr>
      </w:pPr>
      <w:r w:rsidRPr="00847C8B">
        <w:rPr>
          <w:rFonts w:ascii="Times New Roman" w:hAnsi="Times New Roman" w:cs="Times New Roman"/>
          <w:b/>
          <w:i/>
          <w:sz w:val="34"/>
          <w:szCs w:val="34"/>
        </w:rPr>
        <w:t>Воронежской области</w:t>
      </w:r>
    </w:p>
    <w:p w:rsidR="00847C8B" w:rsidRPr="00847C8B" w:rsidRDefault="00847C8B" w:rsidP="00847C8B">
      <w:pPr>
        <w:jc w:val="center"/>
        <w:rPr>
          <w:rFonts w:ascii="Times New Roman" w:hAnsi="Times New Roman" w:cs="Times New Roman"/>
          <w:sz w:val="40"/>
          <w:szCs w:val="40"/>
        </w:rPr>
      </w:pPr>
      <w:r w:rsidRPr="00847C8B">
        <w:rPr>
          <w:rFonts w:ascii="Times New Roman" w:hAnsi="Times New Roman" w:cs="Times New Roman"/>
          <w:b/>
          <w:i/>
          <w:sz w:val="40"/>
          <w:szCs w:val="40"/>
        </w:rPr>
        <w:t>ПОСТАНОВЛЕНИЕ</w:t>
      </w:r>
    </w:p>
    <w:p w:rsidR="00DB719D" w:rsidRPr="00290CCA" w:rsidRDefault="00DB719D" w:rsidP="00DB719D">
      <w:pPr>
        <w:rPr>
          <w:rFonts w:ascii="Times New Roman" w:hAnsi="Times New Roman" w:cs="Times New Roman"/>
          <w:sz w:val="28"/>
          <w:szCs w:val="28"/>
        </w:rPr>
      </w:pPr>
      <w:r w:rsidRPr="00290CCA">
        <w:rPr>
          <w:rFonts w:ascii="Times New Roman" w:hAnsi="Times New Roman" w:cs="Times New Roman"/>
          <w:sz w:val="28"/>
          <w:szCs w:val="28"/>
        </w:rPr>
        <w:t xml:space="preserve">от </w:t>
      </w:r>
      <w:r w:rsidR="00FE6EA0">
        <w:rPr>
          <w:rFonts w:ascii="Times New Roman" w:hAnsi="Times New Roman" w:cs="Times New Roman"/>
          <w:sz w:val="28"/>
          <w:szCs w:val="28"/>
        </w:rPr>
        <w:t>26 июня 2017 года</w:t>
      </w:r>
      <w:r w:rsidRPr="00290CCA">
        <w:rPr>
          <w:rFonts w:ascii="Times New Roman" w:hAnsi="Times New Roman" w:cs="Times New Roman"/>
          <w:sz w:val="28"/>
          <w:szCs w:val="28"/>
        </w:rPr>
        <w:t xml:space="preserve"> № </w:t>
      </w:r>
      <w:r w:rsidR="00FE6EA0">
        <w:rPr>
          <w:rFonts w:ascii="Times New Roman" w:hAnsi="Times New Roman" w:cs="Times New Roman"/>
          <w:sz w:val="28"/>
          <w:szCs w:val="28"/>
        </w:rPr>
        <w:t>281</w:t>
      </w:r>
    </w:p>
    <w:p w:rsidR="00DB719D" w:rsidRPr="00290CCA" w:rsidRDefault="00DB719D" w:rsidP="00DB719D">
      <w:pPr>
        <w:rPr>
          <w:rFonts w:ascii="Times New Roman" w:hAnsi="Times New Roman" w:cs="Times New Roman"/>
          <w:sz w:val="24"/>
          <w:szCs w:val="24"/>
        </w:rPr>
      </w:pPr>
      <w:r w:rsidRPr="00290CCA">
        <w:rPr>
          <w:rFonts w:ascii="Times New Roman" w:hAnsi="Times New Roman" w:cs="Times New Roman"/>
          <w:sz w:val="24"/>
          <w:szCs w:val="24"/>
        </w:rPr>
        <w:t xml:space="preserve">              г. Бутурлиновка</w:t>
      </w:r>
    </w:p>
    <w:p w:rsidR="00DB719D" w:rsidRPr="00290CCA" w:rsidRDefault="00DB719D" w:rsidP="00DB719D">
      <w:pPr>
        <w:widowControl w:val="0"/>
        <w:autoSpaceDE w:val="0"/>
        <w:autoSpaceDN w:val="0"/>
        <w:adjustRightInd w:val="0"/>
        <w:ind w:right="4135"/>
        <w:rPr>
          <w:rFonts w:ascii="Times New Roman" w:hAnsi="Times New Roman" w:cs="Times New Roman"/>
          <w:b/>
          <w:bCs/>
          <w:sz w:val="28"/>
          <w:szCs w:val="28"/>
        </w:rPr>
      </w:pPr>
      <w:r w:rsidRPr="00290CCA">
        <w:rPr>
          <w:rFonts w:ascii="Times New Roman" w:hAnsi="Times New Roman" w:cs="Times New Roman"/>
          <w:b/>
          <w:bCs/>
          <w:sz w:val="28"/>
          <w:szCs w:val="28"/>
        </w:rPr>
        <w:t>Об утверждении Стандартов осуществления внутреннего муниципального финансового контроля</w:t>
      </w:r>
    </w:p>
    <w:p w:rsidR="00DB719D" w:rsidRPr="00290CCA" w:rsidRDefault="00DB719D" w:rsidP="00DB719D">
      <w:pPr>
        <w:widowControl w:val="0"/>
        <w:autoSpaceDE w:val="0"/>
        <w:autoSpaceDN w:val="0"/>
        <w:adjustRightInd w:val="0"/>
        <w:outlineLvl w:val="0"/>
        <w:rPr>
          <w:rFonts w:ascii="Times New Roman" w:hAnsi="Times New Roman" w:cs="Times New Roman"/>
          <w:sz w:val="28"/>
          <w:szCs w:val="28"/>
        </w:rPr>
      </w:pPr>
    </w:p>
    <w:p w:rsidR="00DB719D" w:rsidRPr="00290CCA" w:rsidRDefault="00DB719D" w:rsidP="00DB719D">
      <w:pPr>
        <w:widowControl w:val="0"/>
        <w:autoSpaceDE w:val="0"/>
        <w:autoSpaceDN w:val="0"/>
        <w:adjustRightInd w:val="0"/>
        <w:ind w:firstLine="540"/>
        <w:jc w:val="both"/>
        <w:rPr>
          <w:rFonts w:ascii="Times New Roman" w:hAnsi="Times New Roman" w:cs="Times New Roman"/>
          <w:sz w:val="28"/>
          <w:szCs w:val="28"/>
        </w:rPr>
      </w:pPr>
      <w:bookmarkStart w:id="0" w:name="Par1"/>
      <w:bookmarkEnd w:id="0"/>
      <w:r w:rsidRPr="00290CCA">
        <w:rPr>
          <w:rFonts w:ascii="Times New Roman" w:hAnsi="Times New Roman" w:cs="Times New Roman"/>
          <w:sz w:val="28"/>
          <w:szCs w:val="28"/>
        </w:rPr>
        <w:t xml:space="preserve">В соответствии со </w:t>
      </w:r>
      <w:hyperlink r:id="rId9" w:history="1">
        <w:r w:rsidRPr="00025373">
          <w:rPr>
            <w:rStyle w:val="a9"/>
            <w:rFonts w:ascii="Times New Roman" w:hAnsi="Times New Roman" w:cs="Times New Roman"/>
            <w:color w:val="auto"/>
            <w:sz w:val="28"/>
            <w:szCs w:val="28"/>
            <w:u w:val="none"/>
          </w:rPr>
          <w:t>статьей 269.2</w:t>
        </w:r>
      </w:hyperlink>
      <w:r w:rsidRPr="00290CCA">
        <w:rPr>
          <w:rFonts w:ascii="Times New Roman" w:hAnsi="Times New Roman" w:cs="Times New Roman"/>
          <w:sz w:val="28"/>
          <w:szCs w:val="28"/>
        </w:rPr>
        <w:t xml:space="preserve"> Бюджетного кодекса Российской Федерации,  приказом отдела финансов администрации </w:t>
      </w:r>
      <w:proofErr w:type="spellStart"/>
      <w:r w:rsidRPr="00290CCA">
        <w:rPr>
          <w:rFonts w:ascii="Times New Roman" w:hAnsi="Times New Roman" w:cs="Times New Roman"/>
          <w:sz w:val="28"/>
          <w:szCs w:val="28"/>
        </w:rPr>
        <w:t>Бутурлиновского</w:t>
      </w:r>
      <w:proofErr w:type="spellEnd"/>
      <w:r w:rsidRPr="00290CCA">
        <w:rPr>
          <w:rFonts w:ascii="Times New Roman" w:hAnsi="Times New Roman" w:cs="Times New Roman"/>
          <w:sz w:val="28"/>
          <w:szCs w:val="28"/>
        </w:rPr>
        <w:t xml:space="preserve"> муниципального района от </w:t>
      </w:r>
      <w:r w:rsidR="00025373">
        <w:rPr>
          <w:rFonts w:ascii="Times New Roman" w:hAnsi="Times New Roman" w:cs="Times New Roman"/>
          <w:sz w:val="28"/>
          <w:szCs w:val="28"/>
        </w:rPr>
        <w:t xml:space="preserve">21.06.2017 </w:t>
      </w:r>
      <w:r w:rsidRPr="00290CCA">
        <w:rPr>
          <w:rFonts w:ascii="Times New Roman" w:hAnsi="Times New Roman" w:cs="Times New Roman"/>
          <w:sz w:val="28"/>
          <w:szCs w:val="28"/>
        </w:rPr>
        <w:t>№</w:t>
      </w:r>
      <w:r w:rsidR="00025373">
        <w:rPr>
          <w:rFonts w:ascii="Times New Roman" w:hAnsi="Times New Roman" w:cs="Times New Roman"/>
          <w:sz w:val="28"/>
          <w:szCs w:val="28"/>
        </w:rPr>
        <w:t>28</w:t>
      </w:r>
      <w:r w:rsidRPr="00290CCA">
        <w:rPr>
          <w:rFonts w:ascii="Times New Roman" w:hAnsi="Times New Roman" w:cs="Times New Roman"/>
          <w:sz w:val="28"/>
          <w:szCs w:val="28"/>
        </w:rPr>
        <w:t xml:space="preserve"> «Об утверждении Порядка осуществления отделом финансов администрации </w:t>
      </w:r>
      <w:proofErr w:type="spellStart"/>
      <w:r w:rsidRPr="00290CCA">
        <w:rPr>
          <w:rFonts w:ascii="Times New Roman" w:hAnsi="Times New Roman" w:cs="Times New Roman"/>
          <w:sz w:val="28"/>
          <w:szCs w:val="28"/>
        </w:rPr>
        <w:t>Бутурлиновского</w:t>
      </w:r>
      <w:proofErr w:type="spellEnd"/>
      <w:r w:rsidRPr="00290CCA">
        <w:rPr>
          <w:rFonts w:ascii="Times New Roman" w:hAnsi="Times New Roman" w:cs="Times New Roman"/>
          <w:sz w:val="28"/>
          <w:szCs w:val="28"/>
        </w:rPr>
        <w:t xml:space="preserve"> муниципального района полномочий по внутреннему муниципальному финансовому контролю»</w:t>
      </w:r>
      <w:r w:rsidR="00025373">
        <w:rPr>
          <w:rFonts w:ascii="Times New Roman" w:hAnsi="Times New Roman" w:cs="Times New Roman"/>
          <w:sz w:val="28"/>
          <w:szCs w:val="28"/>
        </w:rPr>
        <w:t xml:space="preserve">, администрация </w:t>
      </w:r>
      <w:proofErr w:type="spellStart"/>
      <w:r w:rsidR="00025373">
        <w:rPr>
          <w:rFonts w:ascii="Times New Roman" w:hAnsi="Times New Roman" w:cs="Times New Roman"/>
          <w:sz w:val="28"/>
          <w:szCs w:val="28"/>
        </w:rPr>
        <w:t>Бутурлиновского</w:t>
      </w:r>
      <w:proofErr w:type="spellEnd"/>
      <w:r w:rsidR="00025373">
        <w:rPr>
          <w:rFonts w:ascii="Times New Roman" w:hAnsi="Times New Roman" w:cs="Times New Roman"/>
          <w:sz w:val="28"/>
          <w:szCs w:val="28"/>
        </w:rPr>
        <w:t xml:space="preserve"> муниципального района</w:t>
      </w:r>
      <w:r w:rsidRPr="00290CCA">
        <w:rPr>
          <w:rFonts w:ascii="Times New Roman" w:hAnsi="Times New Roman" w:cs="Times New Roman"/>
          <w:sz w:val="28"/>
          <w:szCs w:val="28"/>
        </w:rPr>
        <w:t xml:space="preserve"> </w:t>
      </w:r>
    </w:p>
    <w:p w:rsidR="00DB719D" w:rsidRPr="00290CCA" w:rsidRDefault="00DB719D" w:rsidP="00034803">
      <w:pPr>
        <w:widowControl w:val="0"/>
        <w:autoSpaceDE w:val="0"/>
        <w:autoSpaceDN w:val="0"/>
        <w:adjustRightInd w:val="0"/>
        <w:spacing w:line="240" w:lineRule="auto"/>
        <w:ind w:firstLine="540"/>
        <w:jc w:val="center"/>
        <w:rPr>
          <w:rFonts w:ascii="Times New Roman" w:hAnsi="Times New Roman" w:cs="Times New Roman"/>
          <w:b/>
          <w:sz w:val="28"/>
          <w:szCs w:val="28"/>
        </w:rPr>
      </w:pPr>
      <w:r w:rsidRPr="00290CCA">
        <w:rPr>
          <w:rFonts w:ascii="Times New Roman" w:hAnsi="Times New Roman" w:cs="Times New Roman"/>
          <w:b/>
          <w:sz w:val="28"/>
          <w:szCs w:val="28"/>
        </w:rPr>
        <w:t>ПОСТАНОВЛЯЕТ:</w:t>
      </w:r>
    </w:p>
    <w:p w:rsidR="00DB719D" w:rsidRPr="00290CCA" w:rsidRDefault="00DB719D" w:rsidP="00034803">
      <w:pPr>
        <w:widowControl w:val="0"/>
        <w:autoSpaceDE w:val="0"/>
        <w:autoSpaceDN w:val="0"/>
        <w:adjustRightInd w:val="0"/>
        <w:spacing w:line="240" w:lineRule="auto"/>
        <w:ind w:firstLine="540"/>
        <w:jc w:val="both"/>
        <w:rPr>
          <w:rFonts w:ascii="Times New Roman" w:hAnsi="Times New Roman" w:cs="Times New Roman"/>
          <w:sz w:val="28"/>
          <w:szCs w:val="28"/>
        </w:rPr>
      </w:pPr>
      <w:r w:rsidRPr="00290CCA">
        <w:rPr>
          <w:rFonts w:ascii="Times New Roman" w:hAnsi="Times New Roman" w:cs="Times New Roman"/>
          <w:sz w:val="28"/>
          <w:szCs w:val="28"/>
        </w:rPr>
        <w:t>1. Утвердить Стандарты осуществления внутреннего муниципального финансового контроля согласно приложению.</w:t>
      </w:r>
    </w:p>
    <w:p w:rsidR="00DB719D" w:rsidRPr="00290CCA" w:rsidRDefault="00DB719D" w:rsidP="00034803">
      <w:pPr>
        <w:widowControl w:val="0"/>
        <w:autoSpaceDE w:val="0"/>
        <w:autoSpaceDN w:val="0"/>
        <w:adjustRightInd w:val="0"/>
        <w:spacing w:line="240" w:lineRule="auto"/>
        <w:ind w:firstLine="540"/>
        <w:jc w:val="both"/>
        <w:rPr>
          <w:rFonts w:ascii="Times New Roman" w:hAnsi="Times New Roman" w:cs="Times New Roman"/>
          <w:sz w:val="28"/>
          <w:szCs w:val="28"/>
        </w:rPr>
      </w:pPr>
      <w:r w:rsidRPr="00290CCA">
        <w:rPr>
          <w:rFonts w:ascii="Times New Roman" w:hAnsi="Times New Roman" w:cs="Times New Roman"/>
          <w:sz w:val="28"/>
          <w:szCs w:val="28"/>
        </w:rPr>
        <w:t>2. Опубликовать настоящее постановление в официальном периодическом печатном издании «</w:t>
      </w:r>
      <w:proofErr w:type="spellStart"/>
      <w:r w:rsidRPr="00290CCA">
        <w:rPr>
          <w:rFonts w:ascii="Times New Roman" w:hAnsi="Times New Roman" w:cs="Times New Roman"/>
          <w:sz w:val="28"/>
          <w:szCs w:val="28"/>
        </w:rPr>
        <w:t>Бутурлиновский</w:t>
      </w:r>
      <w:proofErr w:type="spellEnd"/>
      <w:r w:rsidRPr="00290CCA">
        <w:rPr>
          <w:rFonts w:ascii="Times New Roman" w:hAnsi="Times New Roman" w:cs="Times New Roman"/>
          <w:sz w:val="28"/>
          <w:szCs w:val="28"/>
        </w:rPr>
        <w:t xml:space="preserve"> муниципальный вестник».</w:t>
      </w:r>
    </w:p>
    <w:p w:rsidR="00DB719D" w:rsidRPr="00290CCA" w:rsidRDefault="00DB719D" w:rsidP="00034803">
      <w:pPr>
        <w:widowControl w:val="0"/>
        <w:autoSpaceDE w:val="0"/>
        <w:autoSpaceDN w:val="0"/>
        <w:adjustRightInd w:val="0"/>
        <w:spacing w:line="240" w:lineRule="auto"/>
        <w:ind w:firstLine="540"/>
        <w:jc w:val="both"/>
        <w:rPr>
          <w:rFonts w:ascii="Times New Roman" w:hAnsi="Times New Roman" w:cs="Times New Roman"/>
          <w:sz w:val="28"/>
          <w:szCs w:val="28"/>
        </w:rPr>
      </w:pPr>
      <w:r w:rsidRPr="00290CCA">
        <w:rPr>
          <w:rFonts w:ascii="Times New Roman" w:hAnsi="Times New Roman" w:cs="Times New Roman"/>
          <w:sz w:val="28"/>
          <w:szCs w:val="28"/>
        </w:rPr>
        <w:t>3. Настоящее постановление вступает в силу с момента его официального опубликования.</w:t>
      </w:r>
    </w:p>
    <w:p w:rsidR="00DB719D" w:rsidRPr="00290CCA" w:rsidRDefault="00DB719D" w:rsidP="00034803">
      <w:pPr>
        <w:spacing w:line="240" w:lineRule="auto"/>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43"/>
      </w:tblGrid>
      <w:tr w:rsidR="00034803" w:rsidTr="00025373">
        <w:tc>
          <w:tcPr>
            <w:tcW w:w="5211" w:type="dxa"/>
          </w:tcPr>
          <w:p w:rsidR="00034803" w:rsidRDefault="00034803" w:rsidP="00025373">
            <w:pPr>
              <w:widowControl w:val="0"/>
              <w:autoSpaceDE w:val="0"/>
              <w:autoSpaceDN w:val="0"/>
              <w:adjustRightInd w:val="0"/>
              <w:rPr>
                <w:rFonts w:ascii="Times New Roman" w:hAnsi="Times New Roman" w:cs="Times New Roman"/>
                <w:sz w:val="28"/>
                <w:szCs w:val="28"/>
              </w:rPr>
            </w:pPr>
            <w:r w:rsidRPr="00034803">
              <w:rPr>
                <w:rFonts w:ascii="Times New Roman" w:hAnsi="Times New Roman" w:cs="Times New Roman"/>
                <w:sz w:val="28"/>
                <w:szCs w:val="28"/>
              </w:rPr>
              <w:t>Исполняющий</w:t>
            </w:r>
            <w:r w:rsidR="002F226D">
              <w:rPr>
                <w:rFonts w:ascii="Times New Roman" w:hAnsi="Times New Roman" w:cs="Times New Roman"/>
                <w:sz w:val="28"/>
                <w:szCs w:val="28"/>
              </w:rPr>
              <w:t xml:space="preserve"> </w:t>
            </w:r>
            <w:r w:rsidRPr="00034803">
              <w:rPr>
                <w:rFonts w:ascii="Times New Roman" w:hAnsi="Times New Roman" w:cs="Times New Roman"/>
                <w:sz w:val="28"/>
                <w:szCs w:val="28"/>
              </w:rPr>
              <w:t xml:space="preserve">обязанности </w:t>
            </w:r>
            <w:r w:rsidR="00025373">
              <w:rPr>
                <w:rFonts w:ascii="Times New Roman" w:hAnsi="Times New Roman" w:cs="Times New Roman"/>
                <w:sz w:val="28"/>
                <w:szCs w:val="28"/>
              </w:rPr>
              <w:t xml:space="preserve"> </w:t>
            </w:r>
            <w:r w:rsidRPr="00034803">
              <w:rPr>
                <w:rFonts w:ascii="Times New Roman" w:hAnsi="Times New Roman" w:cs="Times New Roman"/>
                <w:sz w:val="28"/>
                <w:szCs w:val="28"/>
              </w:rPr>
              <w:t>главы</w:t>
            </w:r>
            <w:r>
              <w:rPr>
                <w:rFonts w:ascii="Times New Roman" w:hAnsi="Times New Roman" w:cs="Times New Roman"/>
                <w:sz w:val="28"/>
                <w:szCs w:val="28"/>
              </w:rPr>
              <w:t xml:space="preserve"> </w:t>
            </w:r>
            <w:r w:rsidRPr="00034803">
              <w:rPr>
                <w:rFonts w:ascii="Times New Roman" w:hAnsi="Times New Roman" w:cs="Times New Roman"/>
                <w:sz w:val="28"/>
                <w:szCs w:val="28"/>
              </w:rPr>
              <w:t xml:space="preserve">администрации </w:t>
            </w:r>
            <w:proofErr w:type="spellStart"/>
            <w:r w:rsidRPr="00034803">
              <w:rPr>
                <w:rFonts w:ascii="Times New Roman" w:hAnsi="Times New Roman" w:cs="Times New Roman"/>
                <w:sz w:val="28"/>
                <w:szCs w:val="28"/>
              </w:rPr>
              <w:t>Бутурлиновского</w:t>
            </w:r>
            <w:proofErr w:type="spellEnd"/>
          </w:p>
          <w:p w:rsidR="00034803" w:rsidRDefault="00034803" w:rsidP="0002537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муниципального района</w:t>
            </w:r>
          </w:p>
        </w:tc>
        <w:tc>
          <w:tcPr>
            <w:tcW w:w="4643" w:type="dxa"/>
          </w:tcPr>
          <w:p w:rsidR="00034803" w:rsidRDefault="00034803" w:rsidP="00DB719D">
            <w:pPr>
              <w:widowControl w:val="0"/>
              <w:autoSpaceDE w:val="0"/>
              <w:autoSpaceDN w:val="0"/>
              <w:adjustRightInd w:val="0"/>
              <w:jc w:val="both"/>
              <w:rPr>
                <w:rFonts w:ascii="Times New Roman" w:hAnsi="Times New Roman" w:cs="Times New Roman"/>
                <w:sz w:val="28"/>
                <w:szCs w:val="28"/>
              </w:rPr>
            </w:pPr>
          </w:p>
          <w:p w:rsidR="00034803" w:rsidRDefault="00034803" w:rsidP="00DB719D">
            <w:pPr>
              <w:widowControl w:val="0"/>
              <w:autoSpaceDE w:val="0"/>
              <w:autoSpaceDN w:val="0"/>
              <w:adjustRightInd w:val="0"/>
              <w:jc w:val="both"/>
              <w:rPr>
                <w:rFonts w:ascii="Times New Roman" w:hAnsi="Times New Roman" w:cs="Times New Roman"/>
                <w:sz w:val="28"/>
                <w:szCs w:val="28"/>
              </w:rPr>
            </w:pPr>
          </w:p>
          <w:p w:rsidR="00034803" w:rsidRDefault="00034803" w:rsidP="00034803">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А. А. </w:t>
            </w:r>
            <w:proofErr w:type="spellStart"/>
            <w:r>
              <w:rPr>
                <w:rFonts w:ascii="Times New Roman" w:hAnsi="Times New Roman" w:cs="Times New Roman"/>
                <w:sz w:val="28"/>
                <w:szCs w:val="28"/>
              </w:rPr>
              <w:t>Бурсов</w:t>
            </w:r>
            <w:proofErr w:type="spellEnd"/>
          </w:p>
        </w:tc>
      </w:tr>
    </w:tbl>
    <w:p w:rsidR="00DB719D" w:rsidRDefault="00DB719D" w:rsidP="00DB719D">
      <w:pPr>
        <w:widowControl w:val="0"/>
        <w:autoSpaceDE w:val="0"/>
        <w:autoSpaceDN w:val="0"/>
        <w:adjustRightInd w:val="0"/>
        <w:ind w:firstLine="540"/>
        <w:jc w:val="both"/>
        <w:rPr>
          <w:rFonts w:ascii="Times New Roman" w:hAnsi="Times New Roman" w:cs="Times New Roman"/>
          <w:sz w:val="28"/>
          <w:szCs w:val="28"/>
        </w:rPr>
      </w:pPr>
    </w:p>
    <w:p w:rsidR="00CF7021" w:rsidRPr="00290CCA" w:rsidRDefault="00FE6EA0" w:rsidP="00CF7021">
      <w:pPr>
        <w:spacing w:after="0" w:line="240" w:lineRule="auto"/>
        <w:ind w:firstLine="5656"/>
        <w:rPr>
          <w:rFonts w:ascii="Times New Roman" w:hAnsi="Times New Roman" w:cs="Times New Roman"/>
          <w:sz w:val="28"/>
          <w:szCs w:val="28"/>
        </w:rPr>
      </w:pPr>
      <w:r>
        <w:rPr>
          <w:rFonts w:ascii="Times New Roman" w:hAnsi="Times New Roman" w:cs="Times New Roman"/>
          <w:sz w:val="28"/>
          <w:szCs w:val="28"/>
        </w:rPr>
        <w:lastRenderedPageBreak/>
        <w:t>П</w:t>
      </w:r>
      <w:r w:rsidR="00CF7021" w:rsidRPr="00290CCA">
        <w:rPr>
          <w:rFonts w:ascii="Times New Roman" w:hAnsi="Times New Roman" w:cs="Times New Roman"/>
          <w:sz w:val="28"/>
          <w:szCs w:val="28"/>
        </w:rPr>
        <w:t xml:space="preserve">риложение </w:t>
      </w:r>
    </w:p>
    <w:p w:rsidR="00CF7021" w:rsidRPr="00290CCA" w:rsidRDefault="00CF7021" w:rsidP="00CF7021">
      <w:pPr>
        <w:spacing w:after="0" w:line="240" w:lineRule="auto"/>
        <w:ind w:left="5656"/>
        <w:rPr>
          <w:rFonts w:ascii="Times New Roman" w:hAnsi="Times New Roman" w:cs="Times New Roman"/>
          <w:sz w:val="28"/>
          <w:szCs w:val="28"/>
        </w:rPr>
      </w:pPr>
      <w:r w:rsidRPr="00290CCA">
        <w:rPr>
          <w:rFonts w:ascii="Times New Roman" w:hAnsi="Times New Roman" w:cs="Times New Roman"/>
          <w:sz w:val="28"/>
          <w:szCs w:val="28"/>
        </w:rPr>
        <w:t xml:space="preserve">к постановлению администрации </w:t>
      </w:r>
      <w:proofErr w:type="spellStart"/>
      <w:r w:rsidR="00DB719D" w:rsidRPr="00290CCA">
        <w:rPr>
          <w:rFonts w:ascii="Times New Roman" w:hAnsi="Times New Roman" w:cs="Times New Roman"/>
          <w:sz w:val="28"/>
          <w:szCs w:val="28"/>
        </w:rPr>
        <w:t>Бутурлиновского</w:t>
      </w:r>
      <w:proofErr w:type="spellEnd"/>
      <w:r w:rsidR="00DB719D" w:rsidRPr="00290CCA">
        <w:rPr>
          <w:rFonts w:ascii="Times New Roman" w:hAnsi="Times New Roman" w:cs="Times New Roman"/>
          <w:sz w:val="28"/>
          <w:szCs w:val="28"/>
        </w:rPr>
        <w:t xml:space="preserve"> муниципального района</w:t>
      </w:r>
    </w:p>
    <w:p w:rsidR="00CF7021" w:rsidRPr="00290CCA" w:rsidRDefault="00CF7021" w:rsidP="00CF7021">
      <w:pPr>
        <w:spacing w:after="0" w:line="240" w:lineRule="auto"/>
        <w:ind w:firstLine="5656"/>
        <w:rPr>
          <w:rFonts w:ascii="Times New Roman" w:hAnsi="Times New Roman" w:cs="Times New Roman"/>
          <w:sz w:val="28"/>
          <w:szCs w:val="28"/>
        </w:rPr>
      </w:pPr>
      <w:r w:rsidRPr="00290CCA">
        <w:rPr>
          <w:rFonts w:ascii="Times New Roman" w:hAnsi="Times New Roman" w:cs="Times New Roman"/>
          <w:sz w:val="28"/>
          <w:szCs w:val="28"/>
        </w:rPr>
        <w:t>от</w:t>
      </w:r>
      <w:r w:rsidR="002C60B9" w:rsidRPr="00290CCA">
        <w:rPr>
          <w:rFonts w:ascii="Times New Roman" w:hAnsi="Times New Roman" w:cs="Times New Roman"/>
          <w:sz w:val="28"/>
          <w:szCs w:val="28"/>
        </w:rPr>
        <w:t xml:space="preserve"> </w:t>
      </w:r>
      <w:r w:rsidR="00BF21D5">
        <w:rPr>
          <w:rFonts w:ascii="Times New Roman" w:hAnsi="Times New Roman" w:cs="Times New Roman"/>
          <w:sz w:val="28"/>
          <w:szCs w:val="28"/>
        </w:rPr>
        <w:t>26 июня 2017</w:t>
      </w:r>
      <w:r w:rsidR="002C60B9" w:rsidRPr="00290CCA">
        <w:rPr>
          <w:rFonts w:ascii="Times New Roman" w:hAnsi="Times New Roman" w:cs="Times New Roman"/>
          <w:sz w:val="28"/>
          <w:szCs w:val="28"/>
        </w:rPr>
        <w:t xml:space="preserve"> № </w:t>
      </w:r>
      <w:r w:rsidR="00BF21D5">
        <w:rPr>
          <w:rFonts w:ascii="Times New Roman" w:hAnsi="Times New Roman" w:cs="Times New Roman"/>
          <w:sz w:val="28"/>
          <w:szCs w:val="28"/>
        </w:rPr>
        <w:t>281</w:t>
      </w:r>
    </w:p>
    <w:p w:rsidR="00B77785" w:rsidRPr="00290CCA" w:rsidRDefault="00B77785" w:rsidP="00B847AA">
      <w:pPr>
        <w:shd w:val="clear" w:color="auto" w:fill="FFFFFF"/>
        <w:spacing w:after="0" w:line="240" w:lineRule="auto"/>
        <w:textAlignment w:val="baseline"/>
        <w:rPr>
          <w:rFonts w:ascii="Times New Roman" w:eastAsia="Times New Roman" w:hAnsi="Times New Roman" w:cs="Times New Roman"/>
          <w:bCs/>
          <w:sz w:val="28"/>
          <w:szCs w:val="28"/>
          <w:lang w:eastAsia="ru-RU"/>
        </w:rPr>
      </w:pPr>
    </w:p>
    <w:p w:rsidR="00845835" w:rsidRPr="00290CCA" w:rsidRDefault="00845835" w:rsidP="00B847AA">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rsidR="00CF7021" w:rsidRPr="00290CCA" w:rsidRDefault="00CF7021" w:rsidP="00B847AA">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rsidR="00B77785" w:rsidRPr="00290CCA" w:rsidRDefault="00B77785" w:rsidP="00B847AA">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r w:rsidRPr="00290CCA">
        <w:rPr>
          <w:rFonts w:ascii="Times New Roman" w:eastAsia="Times New Roman" w:hAnsi="Times New Roman" w:cs="Times New Roman"/>
          <w:bCs/>
          <w:sz w:val="28"/>
          <w:szCs w:val="28"/>
          <w:lang w:eastAsia="ru-RU"/>
        </w:rPr>
        <w:t xml:space="preserve">СТАНДАРТЫ </w:t>
      </w:r>
    </w:p>
    <w:p w:rsidR="00B77785" w:rsidRPr="00290CCA" w:rsidRDefault="00B77785" w:rsidP="00B847AA">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r w:rsidRPr="00290CCA">
        <w:rPr>
          <w:rFonts w:ascii="Times New Roman" w:eastAsia="Times New Roman" w:hAnsi="Times New Roman" w:cs="Times New Roman"/>
          <w:bCs/>
          <w:sz w:val="28"/>
          <w:szCs w:val="28"/>
          <w:lang w:eastAsia="ru-RU"/>
        </w:rPr>
        <w:t xml:space="preserve">ОСУЩЕСТВЛЕНИЯ ВНУТРЕННЕГО МУНИЦИПАЛЬНОГО </w:t>
      </w:r>
    </w:p>
    <w:p w:rsidR="00845835" w:rsidRPr="00290CCA" w:rsidRDefault="00B77785" w:rsidP="00B847AA">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r w:rsidRPr="00290CCA">
        <w:rPr>
          <w:rFonts w:ascii="Times New Roman" w:eastAsia="Times New Roman" w:hAnsi="Times New Roman" w:cs="Times New Roman"/>
          <w:bCs/>
          <w:sz w:val="28"/>
          <w:szCs w:val="28"/>
          <w:lang w:eastAsia="ru-RU"/>
        </w:rPr>
        <w:t>ФИНАНСОВОГО КОНТРОЛЯ</w:t>
      </w:r>
    </w:p>
    <w:p w:rsidR="00845835" w:rsidRPr="00290CCA" w:rsidRDefault="00845835" w:rsidP="00B847AA">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45835" w:rsidRPr="00290CCA" w:rsidRDefault="00B84BFD" w:rsidP="0077596B">
      <w:pPr>
        <w:pStyle w:val="a3"/>
        <w:numPr>
          <w:ilvl w:val="0"/>
          <w:numId w:val="9"/>
        </w:numPr>
        <w:shd w:val="clear" w:color="auto" w:fill="FFFFFF"/>
        <w:tabs>
          <w:tab w:val="left" w:pos="284"/>
        </w:tabs>
        <w:suppressAutoHyphens w:val="0"/>
        <w:spacing w:after="0"/>
        <w:ind w:left="0" w:firstLine="0"/>
        <w:jc w:val="center"/>
        <w:rPr>
          <w:kern w:val="0"/>
        </w:rPr>
      </w:pPr>
      <w:r w:rsidRPr="00290CCA">
        <w:rPr>
          <w:kern w:val="0"/>
        </w:rPr>
        <w:t>ОБЩИЕ ПОЛОЖЕНИЯ</w:t>
      </w:r>
    </w:p>
    <w:p w:rsidR="00845835" w:rsidRPr="00290CCA" w:rsidRDefault="00845835" w:rsidP="00B847AA">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45835" w:rsidRPr="00290CCA" w:rsidRDefault="00845835" w:rsidP="00355C4D">
      <w:pPr>
        <w:pStyle w:val="a3"/>
        <w:numPr>
          <w:ilvl w:val="1"/>
          <w:numId w:val="9"/>
        </w:numPr>
        <w:shd w:val="clear" w:color="auto" w:fill="FFFFFF"/>
        <w:tabs>
          <w:tab w:val="left" w:pos="1190"/>
        </w:tabs>
        <w:spacing w:after="0"/>
        <w:ind w:left="0" w:firstLine="720"/>
      </w:pPr>
      <w:r w:rsidRPr="00290CCA">
        <w:t>Стандарт</w:t>
      </w:r>
      <w:r w:rsidR="00B77785" w:rsidRPr="00290CCA">
        <w:t>ы</w:t>
      </w:r>
      <w:r w:rsidRPr="00290CCA">
        <w:t xml:space="preserve"> осуществлени</w:t>
      </w:r>
      <w:r w:rsidR="00B77785" w:rsidRPr="00290CCA">
        <w:t>я</w:t>
      </w:r>
      <w:r w:rsidR="00DB719D" w:rsidRPr="00290CCA">
        <w:t xml:space="preserve"> </w:t>
      </w:r>
      <w:r w:rsidR="0041241D" w:rsidRPr="00290CCA">
        <w:t xml:space="preserve">внутреннего </w:t>
      </w:r>
      <w:r w:rsidRPr="00290CCA">
        <w:t>муниципального финансового контроля</w:t>
      </w:r>
      <w:r w:rsidR="0041241D" w:rsidRPr="00290CCA">
        <w:t xml:space="preserve"> (</w:t>
      </w:r>
      <w:r w:rsidRPr="00290CCA">
        <w:t xml:space="preserve">далее </w:t>
      </w:r>
      <w:r w:rsidR="00355C4D" w:rsidRPr="00290CCA">
        <w:t>–</w:t>
      </w:r>
      <w:r w:rsidRPr="00290CCA">
        <w:t xml:space="preserve"> Стандарт</w:t>
      </w:r>
      <w:r w:rsidR="0041241D" w:rsidRPr="00290CCA">
        <w:t>ы</w:t>
      </w:r>
      <w:r w:rsidRPr="00290CCA">
        <w:t>) предназначен</w:t>
      </w:r>
      <w:r w:rsidR="0041241D" w:rsidRPr="00290CCA">
        <w:t>ы</w:t>
      </w:r>
      <w:r w:rsidRPr="00290CCA">
        <w:t xml:space="preserve"> для методологического обеспечения реализации основных задач и функций </w:t>
      </w:r>
      <w:r w:rsidR="00DB719D" w:rsidRPr="00290CCA">
        <w:t xml:space="preserve">отдела финансов администрации </w:t>
      </w:r>
      <w:proofErr w:type="spellStart"/>
      <w:r w:rsidR="00DB719D" w:rsidRPr="00290CCA">
        <w:t>Бутурлиновского</w:t>
      </w:r>
      <w:proofErr w:type="spellEnd"/>
      <w:r w:rsidR="00DB719D" w:rsidRPr="00290CCA">
        <w:t xml:space="preserve"> муниципального района </w:t>
      </w:r>
      <w:r w:rsidRPr="00290CCA">
        <w:t xml:space="preserve">(далее </w:t>
      </w:r>
      <w:proofErr w:type="gramStart"/>
      <w:r w:rsidR="00355C4D" w:rsidRPr="00290CCA">
        <w:t>–</w:t>
      </w:r>
      <w:r w:rsidR="00DB719D" w:rsidRPr="00290CCA">
        <w:t>О</w:t>
      </w:r>
      <w:proofErr w:type="gramEnd"/>
      <w:r w:rsidR="00DB719D" w:rsidRPr="00290CCA">
        <w:t>тдел</w:t>
      </w:r>
      <w:r w:rsidRPr="00290CCA">
        <w:t xml:space="preserve">) по осуществлению </w:t>
      </w:r>
      <w:r w:rsidR="0041241D" w:rsidRPr="00290CCA">
        <w:t xml:space="preserve">внутреннего </w:t>
      </w:r>
      <w:r w:rsidRPr="00290CCA">
        <w:t xml:space="preserve">муниципального финансового контроля(далее </w:t>
      </w:r>
      <w:r w:rsidR="00355C4D" w:rsidRPr="00290CCA">
        <w:t>–</w:t>
      </w:r>
      <w:r w:rsidRPr="00290CCA">
        <w:t xml:space="preserve"> муниципальный финансовый контроль).</w:t>
      </w:r>
    </w:p>
    <w:p w:rsidR="00845835" w:rsidRPr="00290CCA" w:rsidRDefault="00845835" w:rsidP="00355C4D">
      <w:pPr>
        <w:pStyle w:val="a3"/>
        <w:numPr>
          <w:ilvl w:val="1"/>
          <w:numId w:val="9"/>
        </w:numPr>
        <w:shd w:val="clear" w:color="auto" w:fill="FFFFFF"/>
        <w:tabs>
          <w:tab w:val="left" w:pos="1190"/>
        </w:tabs>
        <w:spacing w:after="0"/>
        <w:ind w:left="0" w:firstLine="720"/>
      </w:pPr>
      <w:r w:rsidRPr="00290CCA">
        <w:t xml:space="preserve">Исполнение </w:t>
      </w:r>
      <w:r w:rsidR="00DB719D" w:rsidRPr="00290CCA">
        <w:t>Отделом</w:t>
      </w:r>
      <w:r w:rsidR="0041241D" w:rsidRPr="00290CCA">
        <w:t xml:space="preserve"> </w:t>
      </w:r>
      <w:r w:rsidRPr="00290CCA">
        <w:t xml:space="preserve">функций по осуществлению муниципального финансового контроля осуществляется в соответствии с </w:t>
      </w:r>
      <w:r w:rsidR="00072117" w:rsidRPr="00290CCA">
        <w:t>б</w:t>
      </w:r>
      <w:r w:rsidRPr="00290CCA">
        <w:t xml:space="preserve">юджетным </w:t>
      </w:r>
      <w:r w:rsidR="00072117" w:rsidRPr="00290CCA">
        <w:t>законодательством</w:t>
      </w:r>
      <w:r w:rsidR="00327529" w:rsidRPr="00290CCA">
        <w:t>,</w:t>
      </w:r>
      <w:r w:rsidR="00DB719D" w:rsidRPr="00290CCA">
        <w:t xml:space="preserve"> </w:t>
      </w:r>
      <w:r w:rsidRPr="00290CCA">
        <w:t>иными нормативными правовыми актами Российской Федерации,</w:t>
      </w:r>
      <w:r w:rsidR="00327529" w:rsidRPr="00290CCA">
        <w:t xml:space="preserve"> </w:t>
      </w:r>
      <w:r w:rsidR="00DB719D" w:rsidRPr="00290CCA">
        <w:t>Воронежской области</w:t>
      </w:r>
      <w:r w:rsidR="00327529" w:rsidRPr="00290CCA">
        <w:t>, муниципальными правовыми актами,</w:t>
      </w:r>
      <w:r w:rsidRPr="00290CCA">
        <w:t xml:space="preserve"> регулирующими бюджетные правоотношения</w:t>
      </w:r>
      <w:r w:rsidR="00327529" w:rsidRPr="00290CCA">
        <w:t xml:space="preserve"> в сфере муниципального финансового контроля</w:t>
      </w:r>
      <w:r w:rsidRPr="00290CCA">
        <w:t>.</w:t>
      </w:r>
    </w:p>
    <w:p w:rsidR="00845835" w:rsidRPr="00290CCA" w:rsidRDefault="00845835" w:rsidP="00355C4D">
      <w:pPr>
        <w:pStyle w:val="a3"/>
        <w:numPr>
          <w:ilvl w:val="1"/>
          <w:numId w:val="9"/>
        </w:numPr>
        <w:shd w:val="clear" w:color="auto" w:fill="FFFFFF"/>
        <w:tabs>
          <w:tab w:val="left" w:pos="1190"/>
        </w:tabs>
        <w:spacing w:after="0"/>
        <w:ind w:left="0" w:firstLine="720"/>
      </w:pPr>
      <w:r w:rsidRPr="00290CCA">
        <w:t>Целью Стандарт</w:t>
      </w:r>
      <w:r w:rsidR="0041241D" w:rsidRPr="00290CCA">
        <w:t>ов</w:t>
      </w:r>
      <w:r w:rsidRPr="00290CCA">
        <w:t xml:space="preserve"> является установление </w:t>
      </w:r>
      <w:r w:rsidR="004D5186" w:rsidRPr="00290CCA">
        <w:t>единых</w:t>
      </w:r>
      <w:r w:rsidRPr="00290CCA">
        <w:t xml:space="preserve"> правил, требований </w:t>
      </w:r>
      <w:r w:rsidR="000A4E4E" w:rsidRPr="00290CCA">
        <w:br/>
      </w:r>
      <w:r w:rsidRPr="00290CCA">
        <w:t xml:space="preserve">и процедур проведения </w:t>
      </w:r>
      <w:r w:rsidR="00DB719D" w:rsidRPr="00290CCA">
        <w:t>Отделом</w:t>
      </w:r>
      <w:r w:rsidR="0041241D" w:rsidRPr="00290CCA">
        <w:t xml:space="preserve"> </w:t>
      </w:r>
      <w:r w:rsidRPr="00290CCA">
        <w:t xml:space="preserve">контрольных мероприятий при осуществлении муниципального финансового контроля (далее </w:t>
      </w:r>
      <w:r w:rsidR="000A4E4E" w:rsidRPr="00290CCA">
        <w:t>–</w:t>
      </w:r>
      <w:r w:rsidRPr="00290CCA">
        <w:t xml:space="preserve"> контрольное мероприятие).</w:t>
      </w:r>
    </w:p>
    <w:p w:rsidR="00845835" w:rsidRPr="00290CCA" w:rsidRDefault="00845835" w:rsidP="00355C4D">
      <w:pPr>
        <w:pStyle w:val="a3"/>
        <w:numPr>
          <w:ilvl w:val="1"/>
          <w:numId w:val="9"/>
        </w:numPr>
        <w:shd w:val="clear" w:color="auto" w:fill="FFFFFF"/>
        <w:tabs>
          <w:tab w:val="left" w:pos="1190"/>
        </w:tabs>
        <w:spacing w:after="0"/>
        <w:ind w:left="0" w:firstLine="720"/>
      </w:pPr>
      <w:r w:rsidRPr="00290CCA">
        <w:t>Задачами Стандарт</w:t>
      </w:r>
      <w:r w:rsidR="0041241D" w:rsidRPr="00290CCA">
        <w:t>ов</w:t>
      </w:r>
      <w:r w:rsidRPr="00290CCA">
        <w:t xml:space="preserve"> являются:</w:t>
      </w:r>
    </w:p>
    <w:p w:rsidR="00845835" w:rsidRPr="00290CCA" w:rsidRDefault="00845835" w:rsidP="00355C4D">
      <w:pPr>
        <w:pStyle w:val="a3"/>
        <w:numPr>
          <w:ilvl w:val="0"/>
          <w:numId w:val="14"/>
        </w:numPr>
        <w:shd w:val="clear" w:color="auto" w:fill="FFFFFF"/>
        <w:tabs>
          <w:tab w:val="left" w:pos="1204"/>
        </w:tabs>
        <w:spacing w:after="0"/>
        <w:ind w:left="0" w:firstLine="709"/>
      </w:pPr>
      <w:r w:rsidRPr="00290CCA">
        <w:t>определение содержания, порядка планирования и организации контрольных мероприятий;</w:t>
      </w:r>
    </w:p>
    <w:p w:rsidR="00845835" w:rsidRPr="00290CCA" w:rsidRDefault="00845835" w:rsidP="00355C4D">
      <w:pPr>
        <w:pStyle w:val="a3"/>
        <w:numPr>
          <w:ilvl w:val="0"/>
          <w:numId w:val="14"/>
        </w:numPr>
        <w:shd w:val="clear" w:color="auto" w:fill="FFFFFF"/>
        <w:tabs>
          <w:tab w:val="left" w:pos="1204"/>
        </w:tabs>
        <w:spacing w:after="0"/>
        <w:ind w:left="0" w:firstLine="709"/>
      </w:pPr>
      <w:r w:rsidRPr="00290CCA">
        <w:t>определение общих правил и процедур проведения этапов контрольного мероприятия.</w:t>
      </w:r>
    </w:p>
    <w:p w:rsidR="00845835" w:rsidRPr="00290CCA" w:rsidRDefault="00845835" w:rsidP="00B847A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45835" w:rsidRPr="00290CCA" w:rsidRDefault="00845835" w:rsidP="0077596B">
      <w:pPr>
        <w:pStyle w:val="a3"/>
        <w:numPr>
          <w:ilvl w:val="0"/>
          <w:numId w:val="9"/>
        </w:numPr>
        <w:shd w:val="clear" w:color="auto" w:fill="FFFFFF"/>
        <w:tabs>
          <w:tab w:val="left" w:pos="284"/>
        </w:tabs>
        <w:suppressAutoHyphens w:val="0"/>
        <w:spacing w:after="0"/>
        <w:ind w:left="0" w:firstLine="0"/>
        <w:jc w:val="center"/>
        <w:rPr>
          <w:kern w:val="0"/>
        </w:rPr>
      </w:pPr>
      <w:r w:rsidRPr="00290CCA">
        <w:rPr>
          <w:kern w:val="0"/>
        </w:rPr>
        <w:t>СОДЕРЖАНИЕ КОНТРОЛЬНОГО МЕРОПРИЯТИЯ</w:t>
      </w:r>
    </w:p>
    <w:p w:rsidR="00845835" w:rsidRPr="00290CCA" w:rsidRDefault="00845835" w:rsidP="00B847A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45835" w:rsidRPr="00290CCA" w:rsidRDefault="00845835" w:rsidP="0077596B">
      <w:pPr>
        <w:pStyle w:val="a3"/>
        <w:numPr>
          <w:ilvl w:val="1"/>
          <w:numId w:val="9"/>
        </w:numPr>
        <w:shd w:val="clear" w:color="auto" w:fill="FFFFFF"/>
        <w:tabs>
          <w:tab w:val="left" w:pos="1218"/>
        </w:tabs>
        <w:spacing w:after="0"/>
        <w:ind w:left="0" w:firstLine="720"/>
      </w:pPr>
      <w:r w:rsidRPr="00290CCA">
        <w:t xml:space="preserve">Контрольное мероприятие </w:t>
      </w:r>
      <w:r w:rsidR="0077596B" w:rsidRPr="00290CCA">
        <w:t>–</w:t>
      </w:r>
      <w:r w:rsidRPr="00290CCA">
        <w:t xml:space="preserve"> это организационная форма контрольно-ревизионной деятельности, посредством которой обеспечивается реализация задач и функций </w:t>
      </w:r>
      <w:r w:rsidR="00DB719D" w:rsidRPr="00290CCA">
        <w:t xml:space="preserve"> Отдела</w:t>
      </w:r>
      <w:r w:rsidR="00B13248" w:rsidRPr="00290CCA">
        <w:t xml:space="preserve"> </w:t>
      </w:r>
      <w:r w:rsidRPr="00290CCA">
        <w:t>при осуществлении муниципального финансового контроля.</w:t>
      </w:r>
    </w:p>
    <w:p w:rsidR="00845835" w:rsidRPr="00290CCA" w:rsidRDefault="00845835" w:rsidP="0077596B">
      <w:pPr>
        <w:pStyle w:val="a3"/>
        <w:numPr>
          <w:ilvl w:val="1"/>
          <w:numId w:val="9"/>
        </w:numPr>
        <w:shd w:val="clear" w:color="auto" w:fill="FFFFFF"/>
        <w:tabs>
          <w:tab w:val="left" w:pos="1218"/>
        </w:tabs>
        <w:spacing w:after="0"/>
        <w:ind w:left="0" w:firstLine="720"/>
      </w:pPr>
      <w:r w:rsidRPr="00290CCA">
        <w:t xml:space="preserve">Предметом контрольного мероприятия </w:t>
      </w:r>
      <w:r w:rsidR="00DB719D" w:rsidRPr="00290CCA">
        <w:t xml:space="preserve">Отдела </w:t>
      </w:r>
      <w:r w:rsidRPr="00290CCA">
        <w:t xml:space="preserve">является использование средств бюджета </w:t>
      </w:r>
      <w:proofErr w:type="spellStart"/>
      <w:r w:rsidR="00DB719D" w:rsidRPr="00290CCA">
        <w:t>Бутурлиновского</w:t>
      </w:r>
      <w:proofErr w:type="spellEnd"/>
      <w:r w:rsidR="00DB719D" w:rsidRPr="00290CCA">
        <w:t xml:space="preserve"> муниципального района</w:t>
      </w:r>
      <w:r w:rsidRPr="00290CCA">
        <w:t xml:space="preserve"> </w:t>
      </w:r>
      <w:r w:rsidRPr="00290CCA">
        <w:lastRenderedPageBreak/>
        <w:t xml:space="preserve">(далее </w:t>
      </w:r>
      <w:r w:rsidR="0077596B" w:rsidRPr="00290CCA">
        <w:t>–</w:t>
      </w:r>
      <w:r w:rsidRPr="00290CCA">
        <w:t xml:space="preserve"> местный бюджет), соблюдение внутренних стандартов и процедур составления и исполнения бюджета, составление бюджетной отчетности и ведение бюджетного учета, а также поступление и расходование средств от приносящей доход деятельности.</w:t>
      </w:r>
    </w:p>
    <w:p w:rsidR="00A53E15" w:rsidRPr="00290CCA" w:rsidRDefault="00A53E15" w:rsidP="0077596B">
      <w:pPr>
        <w:pStyle w:val="a3"/>
        <w:numPr>
          <w:ilvl w:val="1"/>
          <w:numId w:val="9"/>
        </w:numPr>
        <w:shd w:val="clear" w:color="auto" w:fill="FFFFFF"/>
        <w:tabs>
          <w:tab w:val="left" w:pos="1218"/>
        </w:tabs>
        <w:spacing w:after="0"/>
        <w:ind w:left="0" w:firstLine="720"/>
      </w:pPr>
      <w:r w:rsidRPr="00290CCA">
        <w:t xml:space="preserve">Объектами контроля являются главные распорядители (распорядители, получатели) бюджетных средств, главные администраторы (администраторы) доходов бюджета </w:t>
      </w:r>
      <w:proofErr w:type="spellStart"/>
      <w:r w:rsidR="00DB719D" w:rsidRPr="00290CCA">
        <w:t>Бутурлиновского</w:t>
      </w:r>
      <w:proofErr w:type="spellEnd"/>
      <w:r w:rsidR="00DB719D" w:rsidRPr="00290CCA">
        <w:t xml:space="preserve"> муниципального района</w:t>
      </w:r>
      <w:r w:rsidRPr="00290CCA">
        <w:t>, исполняющие</w:t>
      </w:r>
      <w:r w:rsidR="00DB719D" w:rsidRPr="00290CCA">
        <w:t xml:space="preserve"> </w:t>
      </w:r>
      <w:r w:rsidRPr="00290CCA">
        <w:t xml:space="preserve">бюджетные полномочия </w:t>
      </w:r>
      <w:r w:rsidR="0077596B" w:rsidRPr="00290CCA">
        <w:br/>
      </w:r>
      <w:r w:rsidRPr="00290CCA">
        <w:t>в соответствии с бюджетным законодательством Российской Федерации и иными нормативными правовыми актами, регулирующими бюджетные правоотношения, муниципальные казенные и бюджетные учреждения,</w:t>
      </w:r>
      <w:proofErr w:type="gramStart"/>
      <w:r w:rsidRPr="00290CCA">
        <w:t xml:space="preserve"> ,</w:t>
      </w:r>
      <w:proofErr w:type="gramEnd"/>
      <w:r w:rsidRPr="00290CCA">
        <w:t xml:space="preserve"> учредителем которых является администрация</w:t>
      </w:r>
      <w:r w:rsidR="00DB719D" w:rsidRPr="00290CCA">
        <w:t xml:space="preserve"> </w:t>
      </w:r>
      <w:proofErr w:type="spellStart"/>
      <w:r w:rsidR="00DB719D" w:rsidRPr="00290CCA">
        <w:t>Бутурлиновского</w:t>
      </w:r>
      <w:proofErr w:type="spellEnd"/>
      <w:r w:rsidR="00DB719D" w:rsidRPr="00290CCA">
        <w:t xml:space="preserve"> муниципального района</w:t>
      </w:r>
      <w:r w:rsidRPr="00290CCA">
        <w:t>, а также организации иных форм собственности, получившие средства местного бюджета или использующие муниципальное имущество.</w:t>
      </w:r>
    </w:p>
    <w:p w:rsidR="00845835" w:rsidRPr="00290CCA" w:rsidRDefault="00845835" w:rsidP="0077596B">
      <w:pPr>
        <w:pStyle w:val="a3"/>
        <w:numPr>
          <w:ilvl w:val="1"/>
          <w:numId w:val="9"/>
        </w:numPr>
        <w:shd w:val="clear" w:color="auto" w:fill="FFFFFF"/>
        <w:tabs>
          <w:tab w:val="left" w:pos="1218"/>
        </w:tabs>
        <w:spacing w:after="0"/>
        <w:ind w:left="0" w:firstLine="720"/>
      </w:pPr>
      <w:r w:rsidRPr="00290CCA">
        <w:t>При проведении контрольного мероприятия применяются следующие виды финансового контроля: ревизия, проверка и повторная проверка в зависимости от целей контрольного мероприятия.</w:t>
      </w:r>
    </w:p>
    <w:p w:rsidR="00845835" w:rsidRPr="00290CCA" w:rsidRDefault="00845835" w:rsidP="00B847A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Ревизия </w:t>
      </w:r>
      <w:r w:rsidR="0077596B" w:rsidRPr="00290CCA">
        <w:rPr>
          <w:rFonts w:ascii="Times New Roman" w:eastAsia="Times New Roman" w:hAnsi="Times New Roman" w:cs="Times New Roman"/>
          <w:sz w:val="28"/>
          <w:szCs w:val="28"/>
          <w:lang w:eastAsia="ru-RU"/>
        </w:rPr>
        <w:t>–</w:t>
      </w:r>
      <w:r w:rsidRPr="00290CCA">
        <w:rPr>
          <w:rFonts w:ascii="Times New Roman" w:eastAsia="Times New Roman" w:hAnsi="Times New Roman" w:cs="Times New Roman"/>
          <w:sz w:val="28"/>
          <w:szCs w:val="28"/>
          <w:lang w:eastAsia="ru-RU"/>
        </w:rPr>
        <w:t xml:space="preserve"> система контрольных действий по документальной и фактической проверке финансовых и хозяйственных операций, совершенных объектом</w:t>
      </w:r>
      <w:r w:rsidR="0030481D" w:rsidRPr="00290CCA">
        <w:rPr>
          <w:rFonts w:ascii="Times New Roman" w:eastAsia="Times New Roman" w:hAnsi="Times New Roman" w:cs="Times New Roman"/>
          <w:sz w:val="28"/>
          <w:szCs w:val="28"/>
          <w:lang w:eastAsia="ru-RU"/>
        </w:rPr>
        <w:t xml:space="preserve"> </w:t>
      </w:r>
      <w:r w:rsidRPr="00290CCA">
        <w:rPr>
          <w:rFonts w:ascii="Times New Roman" w:eastAsia="Times New Roman" w:hAnsi="Times New Roman" w:cs="Times New Roman"/>
          <w:sz w:val="28"/>
          <w:szCs w:val="28"/>
          <w:lang w:eastAsia="ru-RU"/>
        </w:rPr>
        <w:t>контроля в проверяемом периоде.</w:t>
      </w:r>
    </w:p>
    <w:p w:rsidR="00845835" w:rsidRPr="00290CCA" w:rsidRDefault="00845835" w:rsidP="00B847A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Тематическая проверка </w:t>
      </w:r>
      <w:r w:rsidR="0077596B" w:rsidRPr="00290CCA">
        <w:rPr>
          <w:rFonts w:ascii="Times New Roman" w:eastAsia="Times New Roman" w:hAnsi="Times New Roman" w:cs="Times New Roman"/>
          <w:sz w:val="28"/>
          <w:szCs w:val="28"/>
          <w:lang w:eastAsia="ru-RU"/>
        </w:rPr>
        <w:t>–</w:t>
      </w:r>
      <w:r w:rsidRPr="00290CCA">
        <w:rPr>
          <w:rFonts w:ascii="Times New Roman" w:eastAsia="Times New Roman" w:hAnsi="Times New Roman" w:cs="Times New Roman"/>
          <w:sz w:val="28"/>
          <w:szCs w:val="28"/>
          <w:lang w:eastAsia="ru-RU"/>
        </w:rPr>
        <w:t xml:space="preserve"> единичное контрольное действие или контрольные действия по отдельному направлению или эпизоду финансово-хозяйственной деятельности объекта контроля.</w:t>
      </w:r>
    </w:p>
    <w:p w:rsidR="00845835" w:rsidRPr="00290CCA" w:rsidRDefault="00845835" w:rsidP="00B847A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Повторная проверка </w:t>
      </w:r>
      <w:r w:rsidR="0077596B" w:rsidRPr="00290CCA">
        <w:rPr>
          <w:rFonts w:ascii="Times New Roman" w:eastAsia="Times New Roman" w:hAnsi="Times New Roman" w:cs="Times New Roman"/>
          <w:sz w:val="28"/>
          <w:szCs w:val="28"/>
          <w:lang w:eastAsia="ru-RU"/>
        </w:rPr>
        <w:t>–</w:t>
      </w:r>
      <w:r w:rsidRPr="00290CCA">
        <w:rPr>
          <w:rFonts w:ascii="Times New Roman" w:eastAsia="Times New Roman" w:hAnsi="Times New Roman" w:cs="Times New Roman"/>
          <w:sz w:val="28"/>
          <w:szCs w:val="28"/>
          <w:lang w:eastAsia="ru-RU"/>
        </w:rPr>
        <w:t xml:space="preserve"> проверка выполнения предложений по устранению выявленных в ходе ранее проведенного контрольного мероприятия нарушений </w:t>
      </w:r>
      <w:r w:rsidR="0077596B" w:rsidRPr="00290CCA">
        <w:rPr>
          <w:rFonts w:ascii="Times New Roman" w:eastAsia="Times New Roman" w:hAnsi="Times New Roman" w:cs="Times New Roman"/>
          <w:sz w:val="28"/>
          <w:szCs w:val="28"/>
          <w:lang w:eastAsia="ru-RU"/>
        </w:rPr>
        <w:br/>
      </w:r>
      <w:r w:rsidRPr="00290CCA">
        <w:rPr>
          <w:rFonts w:ascii="Times New Roman" w:eastAsia="Times New Roman" w:hAnsi="Times New Roman" w:cs="Times New Roman"/>
          <w:sz w:val="28"/>
          <w:szCs w:val="28"/>
          <w:lang w:eastAsia="ru-RU"/>
        </w:rPr>
        <w:t>и недостатков.</w:t>
      </w:r>
    </w:p>
    <w:p w:rsidR="00845835" w:rsidRPr="00290CCA" w:rsidRDefault="00845835" w:rsidP="0077596B">
      <w:pPr>
        <w:pStyle w:val="a3"/>
        <w:numPr>
          <w:ilvl w:val="1"/>
          <w:numId w:val="9"/>
        </w:numPr>
        <w:shd w:val="clear" w:color="auto" w:fill="FFFFFF"/>
        <w:tabs>
          <w:tab w:val="left" w:pos="1218"/>
        </w:tabs>
        <w:spacing w:after="0"/>
        <w:ind w:left="0" w:firstLine="720"/>
      </w:pPr>
      <w:r w:rsidRPr="00290CCA">
        <w:t xml:space="preserve">Цель проведения контрольного мероприятия </w:t>
      </w:r>
      <w:r w:rsidR="0077596B" w:rsidRPr="00290CCA">
        <w:t>–</w:t>
      </w:r>
      <w:r w:rsidRPr="00290CCA">
        <w:t xml:space="preserve"> определение правомерности, в том числе целевого характера, эффективности и результативности использования средств</w:t>
      </w:r>
      <w:r w:rsidR="00350412" w:rsidRPr="00290CCA">
        <w:t xml:space="preserve"> местного</w:t>
      </w:r>
      <w:r w:rsidRPr="00290CCA">
        <w:t xml:space="preserve"> бюджета</w:t>
      </w:r>
      <w:r w:rsidR="00350412" w:rsidRPr="00290CCA">
        <w:t>, м</w:t>
      </w:r>
      <w:r w:rsidRPr="00290CCA">
        <w:t>униципального имущества, правильности поступления и использования средств</w:t>
      </w:r>
      <w:r w:rsidR="00A11435" w:rsidRPr="00290CCA">
        <w:t xml:space="preserve">, </w:t>
      </w:r>
      <w:r w:rsidRPr="00290CCA">
        <w:t>приносящей доход деятельности.</w:t>
      </w:r>
    </w:p>
    <w:p w:rsidR="00845835" w:rsidRPr="00290CCA" w:rsidRDefault="00845835" w:rsidP="0077596B">
      <w:pPr>
        <w:pStyle w:val="a3"/>
        <w:numPr>
          <w:ilvl w:val="1"/>
          <w:numId w:val="9"/>
        </w:numPr>
        <w:shd w:val="clear" w:color="auto" w:fill="FFFFFF"/>
        <w:tabs>
          <w:tab w:val="left" w:pos="1218"/>
        </w:tabs>
        <w:spacing w:after="0"/>
        <w:ind w:left="0" w:firstLine="720"/>
      </w:pPr>
      <w:r w:rsidRPr="00290CCA">
        <w:t xml:space="preserve">Основной задачей контрольных мероприятий, проводимых в казенных учреждениях, является проверка использования средств местного бюджета, выделенных в соответствии со сметой доходов и расходов, поступления и использования средств от приносящей </w:t>
      </w:r>
      <w:r w:rsidR="00072117" w:rsidRPr="00290CCA">
        <w:t>доход деятельности; в бюджетных</w:t>
      </w:r>
      <w:r w:rsidR="00AB0C4B" w:rsidRPr="00290CCA">
        <w:t xml:space="preserve"> учреждениях</w:t>
      </w:r>
      <w:r w:rsidR="0030481D" w:rsidRPr="00290CCA">
        <w:t xml:space="preserve"> </w:t>
      </w:r>
      <w:r w:rsidRPr="00290CCA">
        <w:t xml:space="preserve">и в остальных объектах контроля </w:t>
      </w:r>
      <w:r w:rsidR="0077596B" w:rsidRPr="00290CCA">
        <w:t>–</w:t>
      </w:r>
      <w:r w:rsidRPr="00290CCA">
        <w:t xml:space="preserve"> проверка финансово-хозяйственной деятельности, в том числе выполнения муниципальных заданий.</w:t>
      </w:r>
    </w:p>
    <w:p w:rsidR="00845835" w:rsidRPr="00290CCA" w:rsidRDefault="00845835" w:rsidP="00B847A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45835" w:rsidRPr="00290CCA" w:rsidRDefault="00845835" w:rsidP="0077596B">
      <w:pPr>
        <w:pStyle w:val="a3"/>
        <w:numPr>
          <w:ilvl w:val="0"/>
          <w:numId w:val="9"/>
        </w:numPr>
        <w:shd w:val="clear" w:color="auto" w:fill="FFFFFF"/>
        <w:tabs>
          <w:tab w:val="left" w:pos="284"/>
        </w:tabs>
        <w:suppressAutoHyphens w:val="0"/>
        <w:spacing w:after="0"/>
        <w:ind w:left="0" w:firstLine="0"/>
        <w:jc w:val="center"/>
        <w:rPr>
          <w:kern w:val="0"/>
        </w:rPr>
      </w:pPr>
      <w:r w:rsidRPr="00290CCA">
        <w:rPr>
          <w:kern w:val="0"/>
        </w:rPr>
        <w:t>ПЛАНИРОВАНИЕ КОНТРОЛЬНЫХ МЕРОПРИЯТИЙ</w:t>
      </w:r>
    </w:p>
    <w:p w:rsidR="00845835" w:rsidRPr="00290CCA" w:rsidRDefault="00845835" w:rsidP="00B847A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45835" w:rsidRPr="00290CCA" w:rsidRDefault="00845835" w:rsidP="0077596B">
      <w:pPr>
        <w:pStyle w:val="a3"/>
        <w:numPr>
          <w:ilvl w:val="1"/>
          <w:numId w:val="9"/>
        </w:numPr>
        <w:shd w:val="clear" w:color="auto" w:fill="FFFFFF"/>
        <w:tabs>
          <w:tab w:val="left" w:pos="1204"/>
        </w:tabs>
        <w:spacing w:after="0"/>
        <w:ind w:left="0" w:firstLine="720"/>
      </w:pPr>
      <w:r w:rsidRPr="00290CCA">
        <w:t xml:space="preserve">Контрольные мероприятия осуществляются </w:t>
      </w:r>
      <w:r w:rsidR="0030481D" w:rsidRPr="00290CCA">
        <w:t>Отделом</w:t>
      </w:r>
      <w:r w:rsidR="00350412" w:rsidRPr="00290CCA">
        <w:t xml:space="preserve"> </w:t>
      </w:r>
      <w:r w:rsidRPr="00290CCA">
        <w:t>в плановом порядке с учетом:</w:t>
      </w:r>
    </w:p>
    <w:p w:rsidR="00845835" w:rsidRPr="00290CCA" w:rsidRDefault="00845835" w:rsidP="0077596B">
      <w:pPr>
        <w:pStyle w:val="a3"/>
        <w:numPr>
          <w:ilvl w:val="0"/>
          <w:numId w:val="14"/>
        </w:numPr>
        <w:shd w:val="clear" w:color="auto" w:fill="FFFFFF"/>
        <w:tabs>
          <w:tab w:val="left" w:pos="1204"/>
        </w:tabs>
        <w:spacing w:after="0"/>
        <w:ind w:left="0" w:firstLine="709"/>
      </w:pPr>
      <w:r w:rsidRPr="00290CCA">
        <w:lastRenderedPageBreak/>
        <w:t>законности, своевременности и периодичности проведения контрольных мероприятий;</w:t>
      </w:r>
    </w:p>
    <w:p w:rsidR="00845835" w:rsidRPr="00290CCA" w:rsidRDefault="00845835" w:rsidP="0077596B">
      <w:pPr>
        <w:pStyle w:val="a3"/>
        <w:numPr>
          <w:ilvl w:val="0"/>
          <w:numId w:val="14"/>
        </w:numPr>
        <w:shd w:val="clear" w:color="auto" w:fill="FFFFFF"/>
        <w:tabs>
          <w:tab w:val="left" w:pos="1204"/>
        </w:tabs>
        <w:spacing w:after="0"/>
        <w:ind w:left="0" w:firstLine="709"/>
      </w:pPr>
      <w:r w:rsidRPr="00290CCA">
        <w:t>степени обеспеченности ресурсами (трудовыми, техническими, материальными);</w:t>
      </w:r>
    </w:p>
    <w:p w:rsidR="00845835" w:rsidRPr="00290CCA" w:rsidRDefault="00845835" w:rsidP="0077596B">
      <w:pPr>
        <w:pStyle w:val="a3"/>
        <w:numPr>
          <w:ilvl w:val="0"/>
          <w:numId w:val="14"/>
        </w:numPr>
        <w:shd w:val="clear" w:color="auto" w:fill="FFFFFF"/>
        <w:tabs>
          <w:tab w:val="left" w:pos="1204"/>
        </w:tabs>
        <w:spacing w:after="0"/>
        <w:ind w:left="0" w:firstLine="709"/>
      </w:pPr>
      <w:r w:rsidRPr="00290CCA">
        <w:t>реальности сроков выполнения контрольных мероприятий;</w:t>
      </w:r>
    </w:p>
    <w:p w:rsidR="00845835" w:rsidRPr="00290CCA" w:rsidRDefault="00845835" w:rsidP="0077596B">
      <w:pPr>
        <w:pStyle w:val="a3"/>
        <w:numPr>
          <w:ilvl w:val="0"/>
          <w:numId w:val="14"/>
        </w:numPr>
        <w:shd w:val="clear" w:color="auto" w:fill="FFFFFF"/>
        <w:tabs>
          <w:tab w:val="left" w:pos="1204"/>
        </w:tabs>
        <w:spacing w:after="0"/>
        <w:ind w:left="0" w:firstLine="709"/>
      </w:pPr>
      <w:r w:rsidRPr="00290CCA">
        <w:t xml:space="preserve">равномерности нагрузки на работников </w:t>
      </w:r>
      <w:r w:rsidR="0030481D" w:rsidRPr="00290CCA">
        <w:t>Отдела</w:t>
      </w:r>
      <w:r w:rsidRPr="00290CCA">
        <w:t>;</w:t>
      </w:r>
    </w:p>
    <w:p w:rsidR="00845835" w:rsidRPr="00290CCA" w:rsidRDefault="00845835" w:rsidP="0077596B">
      <w:pPr>
        <w:pStyle w:val="a3"/>
        <w:numPr>
          <w:ilvl w:val="0"/>
          <w:numId w:val="14"/>
        </w:numPr>
        <w:shd w:val="clear" w:color="auto" w:fill="FFFFFF"/>
        <w:tabs>
          <w:tab w:val="left" w:pos="1204"/>
        </w:tabs>
        <w:spacing w:after="0"/>
        <w:ind w:left="0" w:firstLine="709"/>
      </w:pPr>
      <w:r w:rsidRPr="00290CCA">
        <w:t xml:space="preserve">наличия времени, необходимого для подготовительного периода </w:t>
      </w:r>
      <w:r w:rsidR="0077596B" w:rsidRPr="00290CCA">
        <w:br/>
      </w:r>
      <w:r w:rsidRPr="00290CCA">
        <w:t xml:space="preserve">и формирования отчета о проведенном контрольном мероприятии </w:t>
      </w:r>
      <w:r w:rsidR="0030481D" w:rsidRPr="00290CCA">
        <w:t>Отделом</w:t>
      </w:r>
      <w:r w:rsidRPr="00290CCA">
        <w:t>;</w:t>
      </w:r>
    </w:p>
    <w:p w:rsidR="00845835" w:rsidRPr="00290CCA" w:rsidRDefault="00845835" w:rsidP="0077596B">
      <w:pPr>
        <w:pStyle w:val="a3"/>
        <w:numPr>
          <w:ilvl w:val="0"/>
          <w:numId w:val="14"/>
        </w:numPr>
        <w:shd w:val="clear" w:color="auto" w:fill="FFFFFF"/>
        <w:tabs>
          <w:tab w:val="left" w:pos="1204"/>
        </w:tabs>
        <w:spacing w:after="0"/>
        <w:ind w:left="0" w:firstLine="709"/>
      </w:pPr>
      <w:r w:rsidRPr="00290CCA">
        <w:t>наличия резерва времени на случай возникновения необходимости проведения внеплановых контрольных мероприятий.</w:t>
      </w:r>
    </w:p>
    <w:p w:rsidR="00E07F04" w:rsidRPr="00290CCA" w:rsidRDefault="00F46E9C" w:rsidP="0077596B">
      <w:pPr>
        <w:pStyle w:val="a3"/>
        <w:numPr>
          <w:ilvl w:val="1"/>
          <w:numId w:val="9"/>
        </w:numPr>
        <w:shd w:val="clear" w:color="auto" w:fill="FFFFFF"/>
        <w:tabs>
          <w:tab w:val="left" w:pos="1204"/>
        </w:tabs>
        <w:spacing w:after="0"/>
        <w:ind w:left="0" w:firstLine="720"/>
      </w:pPr>
      <w:r w:rsidRPr="00290CCA">
        <w:t xml:space="preserve">План </w:t>
      </w:r>
      <w:r w:rsidR="00845835" w:rsidRPr="00290CCA">
        <w:t xml:space="preserve">проведения контрольных мероприятий (далее </w:t>
      </w:r>
      <w:r w:rsidR="0077596B" w:rsidRPr="00290CCA">
        <w:t>–</w:t>
      </w:r>
      <w:r w:rsidR="00845835" w:rsidRPr="00290CCA">
        <w:t xml:space="preserve"> План) формируется на основании</w:t>
      </w:r>
      <w:r w:rsidR="00064C14" w:rsidRPr="00290CCA">
        <w:t xml:space="preserve"> поступивших поручений </w:t>
      </w:r>
      <w:r w:rsidR="0077596B" w:rsidRPr="00290CCA">
        <w:t>г</w:t>
      </w:r>
      <w:r w:rsidR="00064C14" w:rsidRPr="00290CCA">
        <w:t>лавы</w:t>
      </w:r>
      <w:r w:rsidR="00AB0C4B" w:rsidRPr="00290CCA">
        <w:t xml:space="preserve"> </w:t>
      </w:r>
      <w:proofErr w:type="spellStart"/>
      <w:r w:rsidR="0030481D" w:rsidRPr="00290CCA">
        <w:t>Бутурлиновского</w:t>
      </w:r>
      <w:proofErr w:type="spellEnd"/>
      <w:r w:rsidR="0030481D" w:rsidRPr="00290CCA">
        <w:t xml:space="preserve"> муниципального района </w:t>
      </w:r>
      <w:r w:rsidR="00AB0C4B" w:rsidRPr="00290CCA">
        <w:t xml:space="preserve">(далее – </w:t>
      </w:r>
      <w:r w:rsidR="0077596B" w:rsidRPr="00290CCA">
        <w:t>г</w:t>
      </w:r>
      <w:r w:rsidR="00AB0C4B" w:rsidRPr="00290CCA">
        <w:t>лавы района)</w:t>
      </w:r>
      <w:r w:rsidR="00064C14" w:rsidRPr="00290CCA">
        <w:t xml:space="preserve">, заместителя </w:t>
      </w:r>
      <w:r w:rsidR="0077596B" w:rsidRPr="00290CCA">
        <w:t>г</w:t>
      </w:r>
      <w:r w:rsidR="0096123B" w:rsidRPr="00290CCA">
        <w:t xml:space="preserve">лавы района, </w:t>
      </w:r>
      <w:r w:rsidR="00064C14" w:rsidRPr="00290CCA">
        <w:t>предложений правоохранительных органов, анализа контрольной деятельности за прошедший период</w:t>
      </w:r>
      <w:r w:rsidR="00E07F04" w:rsidRPr="00290CCA">
        <w:t>.</w:t>
      </w:r>
    </w:p>
    <w:p w:rsidR="00845835" w:rsidRPr="00290CCA" w:rsidRDefault="00845835" w:rsidP="0077596B">
      <w:pPr>
        <w:pStyle w:val="a3"/>
        <w:numPr>
          <w:ilvl w:val="1"/>
          <w:numId w:val="9"/>
        </w:numPr>
        <w:shd w:val="clear" w:color="auto" w:fill="FFFFFF"/>
        <w:tabs>
          <w:tab w:val="left" w:pos="1204"/>
        </w:tabs>
        <w:spacing w:after="0"/>
        <w:ind w:left="0" w:firstLine="720"/>
      </w:pPr>
      <w:r w:rsidRPr="00290CCA">
        <w:t xml:space="preserve">Формирование плана осуществляется </w:t>
      </w:r>
      <w:r w:rsidR="0030481D" w:rsidRPr="00290CCA">
        <w:t>Отдел</w:t>
      </w:r>
      <w:r w:rsidR="001D1FC7" w:rsidRPr="00290CCA">
        <w:t>ом</w:t>
      </w:r>
      <w:r w:rsidR="00C21C03" w:rsidRPr="00290CCA">
        <w:t xml:space="preserve"> на </w:t>
      </w:r>
      <w:r w:rsidRPr="00290CCA">
        <w:t>календарн</w:t>
      </w:r>
      <w:r w:rsidR="00C21C03" w:rsidRPr="00290CCA">
        <w:t xml:space="preserve">ый </w:t>
      </w:r>
      <w:r w:rsidRPr="00290CCA">
        <w:t>год</w:t>
      </w:r>
      <w:r w:rsidR="0030481D" w:rsidRPr="00290CCA">
        <w:t xml:space="preserve"> </w:t>
      </w:r>
      <w:r w:rsidRPr="00290CCA">
        <w:t xml:space="preserve">с </w:t>
      </w:r>
      <w:r w:rsidR="0077596B" w:rsidRPr="00290CCA">
        <w:t>0</w:t>
      </w:r>
      <w:r w:rsidRPr="00290CCA">
        <w:t xml:space="preserve">1 января по31 декабря не </w:t>
      </w:r>
      <w:r w:rsidR="00C366D1" w:rsidRPr="00290CCA">
        <w:t>позднее,</w:t>
      </w:r>
      <w:r w:rsidRPr="00290CCA">
        <w:t xml:space="preserve"> чем до 25 числа месяца, предшествующего планируемому периоду. План утверждается </w:t>
      </w:r>
      <w:r w:rsidR="0077596B" w:rsidRPr="00290CCA">
        <w:t>г</w:t>
      </w:r>
      <w:r w:rsidRPr="00290CCA">
        <w:t xml:space="preserve">лавой </w:t>
      </w:r>
      <w:r w:rsidR="0096123B" w:rsidRPr="00290CCA">
        <w:t>района</w:t>
      </w:r>
      <w:r w:rsidR="00310EED" w:rsidRPr="00290CCA">
        <w:t xml:space="preserve"> или </w:t>
      </w:r>
      <w:r w:rsidR="00E07F04" w:rsidRPr="00290CCA">
        <w:t>заместител</w:t>
      </w:r>
      <w:r w:rsidR="00310EED" w:rsidRPr="00290CCA">
        <w:t>е</w:t>
      </w:r>
      <w:r w:rsidR="00E07F04" w:rsidRPr="00290CCA">
        <w:t xml:space="preserve">м </w:t>
      </w:r>
      <w:r w:rsidR="0077596B" w:rsidRPr="00290CCA">
        <w:t>г</w:t>
      </w:r>
      <w:r w:rsidR="00E07F04" w:rsidRPr="00290CCA">
        <w:t xml:space="preserve">лавы </w:t>
      </w:r>
      <w:r w:rsidR="0096123B" w:rsidRPr="00290CCA">
        <w:t>р</w:t>
      </w:r>
      <w:r w:rsidR="00E07F04" w:rsidRPr="00290CCA">
        <w:t>айона</w:t>
      </w:r>
      <w:r w:rsidRPr="00290CCA">
        <w:t>.</w:t>
      </w:r>
    </w:p>
    <w:p w:rsidR="00845835" w:rsidRPr="00290CCA" w:rsidRDefault="00845835" w:rsidP="0077596B">
      <w:pPr>
        <w:pStyle w:val="a3"/>
        <w:numPr>
          <w:ilvl w:val="1"/>
          <w:numId w:val="9"/>
        </w:numPr>
        <w:shd w:val="clear" w:color="auto" w:fill="FFFFFF"/>
        <w:tabs>
          <w:tab w:val="left" w:pos="1204"/>
        </w:tabs>
        <w:spacing w:after="0"/>
        <w:ind w:left="0" w:firstLine="720"/>
      </w:pPr>
      <w:r w:rsidRPr="00290CCA">
        <w:t>В Плане указываются: наименование объекта контроля, вид и тема контрольного мероприятия, проверяемый период.</w:t>
      </w:r>
    </w:p>
    <w:p w:rsidR="00F46E9C" w:rsidRPr="00290CCA" w:rsidRDefault="00F46E9C" w:rsidP="0077596B">
      <w:pPr>
        <w:pStyle w:val="a3"/>
        <w:numPr>
          <w:ilvl w:val="1"/>
          <w:numId w:val="9"/>
        </w:numPr>
        <w:shd w:val="clear" w:color="auto" w:fill="FFFFFF"/>
        <w:tabs>
          <w:tab w:val="left" w:pos="1204"/>
        </w:tabs>
        <w:spacing w:after="0"/>
        <w:ind w:left="0" w:firstLine="720"/>
      </w:pPr>
      <w:r w:rsidRPr="00290CCA">
        <w:t>Отбор объектов контроля и периодичность проведения контрольных мероприятий осуществляются исходя из следующих критериев:</w:t>
      </w:r>
    </w:p>
    <w:p w:rsidR="00F46E9C" w:rsidRPr="00290CCA" w:rsidRDefault="00F46E9C" w:rsidP="00F46E9C">
      <w:pPr>
        <w:pStyle w:val="a3"/>
        <w:shd w:val="clear" w:color="auto" w:fill="FFFFFF"/>
        <w:tabs>
          <w:tab w:val="left" w:pos="1204"/>
        </w:tabs>
        <w:spacing w:after="0"/>
      </w:pPr>
      <w:r w:rsidRPr="00290CCA">
        <w:t>- объема бюджетных расходов, осуществляемых в рамках реализации муниципальных программ, но не менее 50% бюджетных средств, направленных на реализацию мероприятий муниципальной программы;</w:t>
      </w:r>
    </w:p>
    <w:p w:rsidR="00F46E9C" w:rsidRPr="00290CCA" w:rsidRDefault="00F46E9C" w:rsidP="00F46E9C">
      <w:pPr>
        <w:pStyle w:val="a3"/>
        <w:shd w:val="clear" w:color="auto" w:fill="FFFFFF"/>
        <w:tabs>
          <w:tab w:val="left" w:pos="1204"/>
        </w:tabs>
        <w:spacing w:after="0"/>
      </w:pPr>
      <w:proofErr w:type="gramStart"/>
      <w:r w:rsidRPr="00290CCA">
        <w:t>- поступившей информации о планируемых (проводимых) Контрольно-счетной комиссией администрации муниципального района, Управлением Федерального казначейства по Воронежской области, иными органами  контроля идентичных контрольных мероприятий в целях исключения дублирования контрольной деятельности;</w:t>
      </w:r>
      <w:proofErr w:type="gramEnd"/>
    </w:p>
    <w:p w:rsidR="00F46E9C" w:rsidRPr="00290CCA" w:rsidRDefault="00F46E9C" w:rsidP="00F46E9C">
      <w:pPr>
        <w:pStyle w:val="a3"/>
        <w:shd w:val="clear" w:color="auto" w:fill="FFFFFF"/>
        <w:tabs>
          <w:tab w:val="left" w:pos="1204"/>
        </w:tabs>
        <w:spacing w:after="0"/>
      </w:pPr>
      <w:r w:rsidRPr="00290CCA">
        <w:t>- длительности периода, прошедшего с момента проведения органами контроля идентичного (аналогичного) контрольного мероприяти</w:t>
      </w:r>
      <w:proofErr w:type="gramStart"/>
      <w:r w:rsidRPr="00290CCA">
        <w:t>я(</w:t>
      </w:r>
      <w:proofErr w:type="gramEnd"/>
      <w:r w:rsidRPr="00290CCA">
        <w:t xml:space="preserve"> в случае если указанный период п</w:t>
      </w:r>
      <w:r w:rsidR="00977A61" w:rsidRPr="00290CCA">
        <w:t>р</w:t>
      </w:r>
      <w:r w:rsidRPr="00290CCA">
        <w:t>евышает 3 года, данный критерий имеет наивысший приоритет);</w:t>
      </w:r>
    </w:p>
    <w:p w:rsidR="00977A61" w:rsidRPr="00290CCA" w:rsidRDefault="00977A61" w:rsidP="00F46E9C">
      <w:pPr>
        <w:pStyle w:val="a3"/>
        <w:shd w:val="clear" w:color="auto" w:fill="FFFFFF"/>
        <w:tabs>
          <w:tab w:val="left" w:pos="1204"/>
        </w:tabs>
        <w:spacing w:after="0"/>
      </w:pPr>
      <w:r w:rsidRPr="00290CCA">
        <w:t xml:space="preserve">- информации о наличии рисков в деятельности объектов контроля, поступившей от органов контроля на основании данных предыдущих </w:t>
      </w:r>
      <w:proofErr w:type="gramStart"/>
      <w:r w:rsidRPr="00290CCA">
        <w:t>контрольный</w:t>
      </w:r>
      <w:proofErr w:type="gramEnd"/>
      <w:r w:rsidRPr="00290CCA">
        <w:t xml:space="preserve"> мероприятий.</w:t>
      </w:r>
    </w:p>
    <w:p w:rsidR="00845835" w:rsidRPr="00290CCA" w:rsidRDefault="00845835" w:rsidP="0077596B">
      <w:pPr>
        <w:pStyle w:val="a3"/>
        <w:numPr>
          <w:ilvl w:val="1"/>
          <w:numId w:val="9"/>
        </w:numPr>
        <w:shd w:val="clear" w:color="auto" w:fill="FFFFFF"/>
        <w:tabs>
          <w:tab w:val="left" w:pos="1204"/>
        </w:tabs>
        <w:spacing w:after="0"/>
        <w:ind w:left="0" w:firstLine="720"/>
      </w:pPr>
      <w:r w:rsidRPr="00290CCA">
        <w:t xml:space="preserve">Сроки проведения контрольного мероприятия, </w:t>
      </w:r>
      <w:r w:rsidR="00C21C03" w:rsidRPr="00290CCA">
        <w:t xml:space="preserve">ответственные </w:t>
      </w:r>
      <w:r w:rsidR="0077596B" w:rsidRPr="00290CCA">
        <w:br/>
      </w:r>
      <w:r w:rsidR="00C21C03" w:rsidRPr="00290CCA">
        <w:t>за проведение контрольного мероприятия опред</w:t>
      </w:r>
      <w:r w:rsidRPr="00290CCA">
        <w:t xml:space="preserve">еляются </w:t>
      </w:r>
      <w:r w:rsidR="009A2D87" w:rsidRPr="00290CCA">
        <w:t xml:space="preserve">руководителем </w:t>
      </w:r>
      <w:r w:rsidR="0030481D" w:rsidRPr="00290CCA">
        <w:t>Отдела</w:t>
      </w:r>
      <w:r w:rsidR="0077596B" w:rsidRPr="00290CCA">
        <w:br/>
      </w:r>
      <w:r w:rsidRPr="00290CCA">
        <w:t>с учетом объема предстоящих контрольных действий, вытекающих из конкретных задач контрольного мероприятия и особенностей объекта контроля. Плановый срок проведения контрольного мероприятия на объекте контроля не должен</w:t>
      </w:r>
      <w:r w:rsidR="0030481D" w:rsidRPr="00290CCA">
        <w:t xml:space="preserve"> п</w:t>
      </w:r>
      <w:r w:rsidRPr="00290CCA">
        <w:t xml:space="preserve">ревышать </w:t>
      </w:r>
      <w:r w:rsidR="0077596B" w:rsidRPr="00290CCA">
        <w:br/>
      </w:r>
      <w:r w:rsidR="00C366D1" w:rsidRPr="00290CCA">
        <w:lastRenderedPageBreak/>
        <w:t>30</w:t>
      </w:r>
      <w:r w:rsidRPr="00290CCA">
        <w:t xml:space="preserve"> рабочих дней.</w:t>
      </w:r>
      <w:r w:rsidR="0030481D" w:rsidRPr="00290CCA">
        <w:t xml:space="preserve"> </w:t>
      </w:r>
      <w:r w:rsidRPr="00290CCA">
        <w:t xml:space="preserve">Продление первоначально установленного срока проведения контрольного мероприятия осуществляется </w:t>
      </w:r>
      <w:r w:rsidR="0077596B" w:rsidRPr="00290CCA">
        <w:t>г</w:t>
      </w:r>
      <w:r w:rsidRPr="00290CCA">
        <w:t xml:space="preserve">лавой </w:t>
      </w:r>
      <w:r w:rsidR="0096123B" w:rsidRPr="00290CCA">
        <w:t>района</w:t>
      </w:r>
      <w:r w:rsidR="0047433B" w:rsidRPr="00290CCA">
        <w:t xml:space="preserve"> или </w:t>
      </w:r>
      <w:r w:rsidR="00E07F04" w:rsidRPr="00290CCA">
        <w:t xml:space="preserve">заместителем </w:t>
      </w:r>
      <w:r w:rsidR="0077596B" w:rsidRPr="00290CCA">
        <w:t>г</w:t>
      </w:r>
      <w:r w:rsidR="00E07F04" w:rsidRPr="00290CCA">
        <w:t xml:space="preserve">лавы </w:t>
      </w:r>
      <w:r w:rsidR="0096123B" w:rsidRPr="00290CCA">
        <w:t>р</w:t>
      </w:r>
      <w:r w:rsidR="00E07F04" w:rsidRPr="00290CCA">
        <w:t>а</w:t>
      </w:r>
      <w:r w:rsidR="0096123B" w:rsidRPr="00290CCA">
        <w:t xml:space="preserve">йона </w:t>
      </w:r>
      <w:r w:rsidRPr="00290CCA">
        <w:t xml:space="preserve">по мотивированному представлению </w:t>
      </w:r>
      <w:r w:rsidR="009A2D87" w:rsidRPr="00290CCA">
        <w:t xml:space="preserve">руководителя </w:t>
      </w:r>
      <w:r w:rsidR="0030481D" w:rsidRPr="00290CCA">
        <w:t xml:space="preserve"> Отдела</w:t>
      </w:r>
      <w:r w:rsidR="00707224" w:rsidRPr="00290CCA">
        <w:t xml:space="preserve"> </w:t>
      </w:r>
      <w:r w:rsidRPr="00290CCA">
        <w:t xml:space="preserve">не более чем на </w:t>
      </w:r>
      <w:r w:rsidR="00707224" w:rsidRPr="00290CCA">
        <w:t>30</w:t>
      </w:r>
      <w:r w:rsidRPr="00290CCA">
        <w:t xml:space="preserve"> рабочих дн</w:t>
      </w:r>
      <w:r w:rsidR="00707224" w:rsidRPr="00290CCA">
        <w:t>ей</w:t>
      </w:r>
      <w:r w:rsidRPr="00290CCA">
        <w:t>.</w:t>
      </w:r>
    </w:p>
    <w:p w:rsidR="00977A61" w:rsidRPr="00290CCA" w:rsidRDefault="00977A61" w:rsidP="0077596B">
      <w:pPr>
        <w:pStyle w:val="a3"/>
        <w:numPr>
          <w:ilvl w:val="1"/>
          <w:numId w:val="9"/>
        </w:numPr>
        <w:shd w:val="clear" w:color="auto" w:fill="FFFFFF"/>
        <w:tabs>
          <w:tab w:val="left" w:pos="1204"/>
        </w:tabs>
        <w:spacing w:after="0"/>
        <w:ind w:left="0" w:firstLine="720"/>
      </w:pPr>
      <w:r w:rsidRPr="00290CCA">
        <w:t xml:space="preserve">В отношении объекта контроля не допускается проведение повторного идентичного контрольного мероприятия </w:t>
      </w:r>
      <w:proofErr w:type="gramStart"/>
      <w:r w:rsidRPr="00290CCA">
        <w:t xml:space="preserve">( </w:t>
      </w:r>
      <w:proofErr w:type="gramEnd"/>
      <w:r w:rsidRPr="00290CCA">
        <w:t xml:space="preserve">в части темы контрольного и проверяемого периода), за исключением поступления в администрацию </w:t>
      </w:r>
      <w:proofErr w:type="spellStart"/>
      <w:r w:rsidRPr="00290CCA">
        <w:t>Бутурлиновского</w:t>
      </w:r>
      <w:proofErr w:type="spellEnd"/>
      <w:r w:rsidRPr="00290CCA">
        <w:t xml:space="preserve"> муниципального района информации, подтверждающей наличие нарушений в деятельности объекта контроля (по вновь открывшимся обстоятельствам).</w:t>
      </w:r>
    </w:p>
    <w:p w:rsidR="00845835" w:rsidRPr="00290CCA" w:rsidRDefault="0030481D" w:rsidP="0077596B">
      <w:pPr>
        <w:pStyle w:val="a3"/>
        <w:numPr>
          <w:ilvl w:val="1"/>
          <w:numId w:val="9"/>
        </w:numPr>
        <w:shd w:val="clear" w:color="auto" w:fill="FFFFFF"/>
        <w:tabs>
          <w:tab w:val="left" w:pos="1204"/>
        </w:tabs>
        <w:spacing w:after="0"/>
        <w:ind w:left="0" w:firstLine="720"/>
      </w:pPr>
      <w:r w:rsidRPr="00290CCA">
        <w:t xml:space="preserve">Отделом </w:t>
      </w:r>
      <w:r w:rsidR="00845835" w:rsidRPr="00290CCA">
        <w:t xml:space="preserve">проводятся внеплановые контрольные мероприятия </w:t>
      </w:r>
      <w:r w:rsidR="0077596B" w:rsidRPr="00290CCA">
        <w:br/>
      </w:r>
      <w:r w:rsidR="00845835" w:rsidRPr="00290CCA">
        <w:t>по следующим основаниям:</w:t>
      </w:r>
    </w:p>
    <w:p w:rsidR="00845835" w:rsidRPr="00290CCA" w:rsidRDefault="0030481D" w:rsidP="0077596B">
      <w:pPr>
        <w:pStyle w:val="a3"/>
        <w:numPr>
          <w:ilvl w:val="0"/>
          <w:numId w:val="14"/>
        </w:numPr>
        <w:shd w:val="clear" w:color="auto" w:fill="FFFFFF"/>
        <w:tabs>
          <w:tab w:val="left" w:pos="1204"/>
        </w:tabs>
        <w:spacing w:after="0"/>
        <w:ind w:left="0" w:firstLine="709"/>
      </w:pPr>
      <w:r w:rsidRPr="00290CCA">
        <w:t>п</w:t>
      </w:r>
      <w:r w:rsidR="00845835" w:rsidRPr="00290CCA">
        <w:t>оручени</w:t>
      </w:r>
      <w:r w:rsidR="00E07F04" w:rsidRPr="00290CCA">
        <w:t>ям</w:t>
      </w:r>
      <w:r w:rsidRPr="00290CCA">
        <w:t xml:space="preserve"> </w:t>
      </w:r>
      <w:r w:rsidR="0077596B" w:rsidRPr="00290CCA">
        <w:t>г</w:t>
      </w:r>
      <w:r w:rsidR="00845835" w:rsidRPr="00290CCA">
        <w:t>лавы</w:t>
      </w:r>
      <w:r w:rsidR="00E07F04" w:rsidRPr="00290CCA">
        <w:t xml:space="preserve"> района, </w:t>
      </w:r>
      <w:r w:rsidR="0096123B" w:rsidRPr="00290CCA">
        <w:t xml:space="preserve">заместителя </w:t>
      </w:r>
      <w:r w:rsidR="0077596B" w:rsidRPr="00290CCA">
        <w:t>г</w:t>
      </w:r>
      <w:r w:rsidR="0096123B" w:rsidRPr="00290CCA">
        <w:t>лавы района</w:t>
      </w:r>
      <w:r w:rsidR="00845835" w:rsidRPr="00290CCA">
        <w:t>;</w:t>
      </w:r>
    </w:p>
    <w:p w:rsidR="00845835" w:rsidRPr="00290CCA" w:rsidRDefault="00E07F04" w:rsidP="0077596B">
      <w:pPr>
        <w:pStyle w:val="a3"/>
        <w:numPr>
          <w:ilvl w:val="0"/>
          <w:numId w:val="14"/>
        </w:numPr>
        <w:shd w:val="clear" w:color="auto" w:fill="FFFFFF"/>
        <w:tabs>
          <w:tab w:val="left" w:pos="1204"/>
        </w:tabs>
        <w:spacing w:after="0"/>
        <w:ind w:left="0" w:firstLine="709"/>
      </w:pPr>
      <w:r w:rsidRPr="00290CCA">
        <w:t>при поступлении информации о нарушениях законодательства, сог</w:t>
      </w:r>
      <w:r w:rsidR="00845835" w:rsidRPr="00290CCA">
        <w:t xml:space="preserve">ласованные с </w:t>
      </w:r>
      <w:r w:rsidR="0077596B" w:rsidRPr="00290CCA">
        <w:t>г</w:t>
      </w:r>
      <w:r w:rsidR="00845835" w:rsidRPr="00290CCA">
        <w:t>лавой</w:t>
      </w:r>
      <w:r w:rsidR="0096123B" w:rsidRPr="00290CCA">
        <w:t xml:space="preserve"> района</w:t>
      </w:r>
      <w:r w:rsidR="001325DA" w:rsidRPr="00290CCA">
        <w:t xml:space="preserve"> или </w:t>
      </w:r>
      <w:r w:rsidR="003F3FB0" w:rsidRPr="00290CCA">
        <w:t>заместител</w:t>
      </w:r>
      <w:r w:rsidR="0047433B" w:rsidRPr="00290CCA">
        <w:t>е</w:t>
      </w:r>
      <w:r w:rsidR="003F3FB0" w:rsidRPr="00290CCA">
        <w:t xml:space="preserve">м </w:t>
      </w:r>
      <w:r w:rsidR="0077596B" w:rsidRPr="00290CCA">
        <w:t>г</w:t>
      </w:r>
      <w:r w:rsidR="003F3FB0" w:rsidRPr="00290CCA">
        <w:t xml:space="preserve">лавы </w:t>
      </w:r>
      <w:r w:rsidR="0096123B" w:rsidRPr="00290CCA">
        <w:t>р</w:t>
      </w:r>
      <w:r w:rsidR="003F3FB0" w:rsidRPr="00290CCA">
        <w:t>а</w:t>
      </w:r>
      <w:r w:rsidR="0096123B" w:rsidRPr="00290CCA">
        <w:t>йона</w:t>
      </w:r>
      <w:r w:rsidR="00845835" w:rsidRPr="00290CCA">
        <w:t>;</w:t>
      </w:r>
    </w:p>
    <w:p w:rsidR="00845835" w:rsidRPr="00290CCA" w:rsidRDefault="00E07F04" w:rsidP="0077596B">
      <w:pPr>
        <w:pStyle w:val="a3"/>
        <w:numPr>
          <w:ilvl w:val="0"/>
          <w:numId w:val="14"/>
        </w:numPr>
        <w:shd w:val="clear" w:color="auto" w:fill="FFFFFF"/>
        <w:tabs>
          <w:tab w:val="left" w:pos="1204"/>
        </w:tabs>
        <w:spacing w:after="0"/>
        <w:ind w:left="0" w:firstLine="709"/>
      </w:pPr>
      <w:r w:rsidRPr="00290CCA">
        <w:t xml:space="preserve">в связи с обращением органов прокуратуры и </w:t>
      </w:r>
      <w:r w:rsidR="00845835" w:rsidRPr="00290CCA">
        <w:t>правоохранительных органов</w:t>
      </w:r>
      <w:r w:rsidR="00DF1509" w:rsidRPr="00290CCA">
        <w:t>;</w:t>
      </w:r>
    </w:p>
    <w:p w:rsidR="00DF1509" w:rsidRPr="00290CCA" w:rsidRDefault="0047433B" w:rsidP="0077596B">
      <w:pPr>
        <w:pStyle w:val="a3"/>
        <w:numPr>
          <w:ilvl w:val="0"/>
          <w:numId w:val="14"/>
        </w:numPr>
        <w:shd w:val="clear" w:color="auto" w:fill="FFFFFF"/>
        <w:tabs>
          <w:tab w:val="left" w:pos="1204"/>
        </w:tabs>
        <w:spacing w:after="0"/>
        <w:ind w:left="0" w:firstLine="709"/>
      </w:pPr>
      <w:r w:rsidRPr="00290CCA">
        <w:t xml:space="preserve">жалоб и обращений </w:t>
      </w:r>
      <w:r w:rsidR="00DF1509" w:rsidRPr="00290CCA">
        <w:t xml:space="preserve">граждан на имя </w:t>
      </w:r>
      <w:r w:rsidR="0077596B" w:rsidRPr="00290CCA">
        <w:t>г</w:t>
      </w:r>
      <w:r w:rsidRPr="00290CCA">
        <w:t>лавы района</w:t>
      </w:r>
      <w:r w:rsidR="00DF1509" w:rsidRPr="00290CCA">
        <w:t>.</w:t>
      </w:r>
    </w:p>
    <w:p w:rsidR="00845835" w:rsidRPr="00290CCA" w:rsidRDefault="00845835" w:rsidP="0077596B">
      <w:pPr>
        <w:pStyle w:val="a3"/>
        <w:numPr>
          <w:ilvl w:val="1"/>
          <w:numId w:val="9"/>
        </w:numPr>
        <w:shd w:val="clear" w:color="auto" w:fill="FFFFFF"/>
        <w:tabs>
          <w:tab w:val="left" w:pos="1204"/>
        </w:tabs>
        <w:spacing w:after="0"/>
        <w:ind w:left="0" w:firstLine="720"/>
      </w:pPr>
      <w:r w:rsidRPr="00290CCA">
        <w:t>К участию в контрольных мероприятиях могут привлекаться специалисты</w:t>
      </w:r>
      <w:r w:rsidR="009C768D" w:rsidRPr="00290CCA">
        <w:t xml:space="preserve"> структурных подразделений </w:t>
      </w:r>
      <w:r w:rsidRPr="00290CCA">
        <w:t>администрации</w:t>
      </w:r>
      <w:r w:rsidR="009C768D" w:rsidRPr="00290CCA">
        <w:t xml:space="preserve"> района</w:t>
      </w:r>
      <w:r w:rsidRPr="00290CCA">
        <w:t>.</w:t>
      </w:r>
    </w:p>
    <w:p w:rsidR="00845835" w:rsidRPr="00290CCA" w:rsidRDefault="00845835" w:rsidP="0077596B">
      <w:pPr>
        <w:pStyle w:val="a3"/>
        <w:numPr>
          <w:ilvl w:val="1"/>
          <w:numId w:val="9"/>
        </w:numPr>
        <w:shd w:val="clear" w:color="auto" w:fill="FFFFFF"/>
        <w:tabs>
          <w:tab w:val="left" w:pos="1204"/>
        </w:tabs>
        <w:spacing w:after="0"/>
        <w:ind w:left="0" w:firstLine="720"/>
      </w:pPr>
      <w:r w:rsidRPr="00290CCA">
        <w:t xml:space="preserve">Изменения в План вносятся </w:t>
      </w:r>
      <w:r w:rsidR="009A2D87" w:rsidRPr="00290CCA">
        <w:t xml:space="preserve">руководителем </w:t>
      </w:r>
      <w:r w:rsidR="0030481D" w:rsidRPr="00290CCA">
        <w:t>Отдела</w:t>
      </w:r>
      <w:r w:rsidR="009C768D" w:rsidRPr="00290CCA">
        <w:t xml:space="preserve"> </w:t>
      </w:r>
      <w:r w:rsidRPr="00290CCA">
        <w:t>и утверждаются</w:t>
      </w:r>
      <w:r w:rsidR="0030481D" w:rsidRPr="00290CCA">
        <w:t xml:space="preserve"> </w:t>
      </w:r>
      <w:r w:rsidR="0077596B" w:rsidRPr="00290CCA">
        <w:t>г</w:t>
      </w:r>
      <w:r w:rsidRPr="00290CCA">
        <w:t>лавой</w:t>
      </w:r>
      <w:r w:rsidR="0096123B" w:rsidRPr="00290CCA">
        <w:t xml:space="preserve"> района</w:t>
      </w:r>
      <w:r w:rsidR="0047433B" w:rsidRPr="00290CCA">
        <w:t xml:space="preserve"> или </w:t>
      </w:r>
      <w:r w:rsidR="009C768D" w:rsidRPr="00290CCA">
        <w:t>заместител</w:t>
      </w:r>
      <w:r w:rsidR="0047433B" w:rsidRPr="00290CCA">
        <w:t>е</w:t>
      </w:r>
      <w:r w:rsidR="009C768D" w:rsidRPr="00290CCA">
        <w:t xml:space="preserve">м </w:t>
      </w:r>
      <w:r w:rsidR="0077596B" w:rsidRPr="00290CCA">
        <w:t>г</w:t>
      </w:r>
      <w:r w:rsidR="009C768D" w:rsidRPr="00290CCA">
        <w:t>лавы района</w:t>
      </w:r>
      <w:r w:rsidRPr="00290CCA">
        <w:t>.</w:t>
      </w:r>
    </w:p>
    <w:p w:rsidR="00845835" w:rsidRPr="00290CCA" w:rsidRDefault="00845835" w:rsidP="00B847A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45835" w:rsidRPr="00290CCA" w:rsidRDefault="00F17F1F" w:rsidP="00455D67">
      <w:pPr>
        <w:pStyle w:val="a3"/>
        <w:numPr>
          <w:ilvl w:val="0"/>
          <w:numId w:val="9"/>
        </w:numPr>
        <w:shd w:val="clear" w:color="auto" w:fill="FFFFFF"/>
        <w:spacing w:after="0"/>
        <w:jc w:val="center"/>
      </w:pPr>
      <w:r w:rsidRPr="00290CCA">
        <w:t>ПРАВИЛА ПРОВЕДЕНИЯ КОНТРОЛЬНОГО МЕРОПРИЯТИЯ</w:t>
      </w:r>
    </w:p>
    <w:p w:rsidR="00455D67" w:rsidRPr="00290CCA" w:rsidRDefault="00A57057" w:rsidP="00A57057">
      <w:pPr>
        <w:spacing w:before="100" w:beforeAutospacing="1" w:after="100" w:afterAutospacing="1" w:line="240" w:lineRule="auto"/>
        <w:jc w:val="both"/>
        <w:rPr>
          <w:rFonts w:ascii="Times New Roman" w:hAnsi="Times New Roman" w:cs="Times New Roman"/>
          <w:sz w:val="28"/>
          <w:szCs w:val="28"/>
        </w:rPr>
      </w:pPr>
      <w:r w:rsidRPr="00290CCA">
        <w:rPr>
          <w:rFonts w:ascii="Times New Roman" w:hAnsi="Times New Roman" w:cs="Times New Roman"/>
          <w:sz w:val="28"/>
          <w:szCs w:val="28"/>
        </w:rPr>
        <w:t xml:space="preserve">           4.1. П</w:t>
      </w:r>
      <w:r w:rsidR="00455D67" w:rsidRPr="00290CCA">
        <w:rPr>
          <w:rFonts w:ascii="Times New Roman" w:hAnsi="Times New Roman" w:cs="Times New Roman"/>
          <w:sz w:val="28"/>
          <w:szCs w:val="28"/>
        </w:rPr>
        <w:t>роведению контро</w:t>
      </w:r>
      <w:r w:rsidRPr="00290CCA">
        <w:rPr>
          <w:rFonts w:ascii="Times New Roman" w:hAnsi="Times New Roman" w:cs="Times New Roman"/>
          <w:sz w:val="28"/>
          <w:szCs w:val="28"/>
        </w:rPr>
        <w:t xml:space="preserve">льного мероприятия предшествует </w:t>
      </w:r>
      <w:r w:rsidR="00455D67" w:rsidRPr="00290CCA">
        <w:rPr>
          <w:rFonts w:ascii="Times New Roman" w:hAnsi="Times New Roman" w:cs="Times New Roman"/>
          <w:sz w:val="28"/>
          <w:szCs w:val="28"/>
        </w:rPr>
        <w:t xml:space="preserve">подготовительный этап контрольного мероприятия. </w:t>
      </w:r>
      <w:r w:rsidRPr="00290CCA">
        <w:rPr>
          <w:rFonts w:ascii="Times New Roman" w:hAnsi="Times New Roman" w:cs="Times New Roman"/>
          <w:sz w:val="28"/>
          <w:szCs w:val="28"/>
        </w:rPr>
        <w:t xml:space="preserve"> </w:t>
      </w:r>
      <w:proofErr w:type="gramStart"/>
      <w:r w:rsidR="00455D67" w:rsidRPr="00290CCA">
        <w:rPr>
          <w:rFonts w:ascii="Times New Roman" w:hAnsi="Times New Roman" w:cs="Times New Roman"/>
          <w:sz w:val="28"/>
          <w:szCs w:val="28"/>
        </w:rPr>
        <w:t>На данном этапе изучаются законодательные и иные правовые акты по теме контрольного мероприятия, бюджетная (бухгалтерская) отчетность и другие доступные документы, материалы, характеризующие деятельность объекта контроля, проводится анализ данных информационных систем в сфере бюджетных правоотношений и методические рекомендации по соответствующей теме проверки, готовится программа, оформляется удостоверение администрации сельского поселения на участие в проведении контрольного мероприятия.</w:t>
      </w:r>
      <w:proofErr w:type="gramEnd"/>
    </w:p>
    <w:p w:rsidR="00455D67" w:rsidRPr="00290CCA" w:rsidRDefault="00A57057" w:rsidP="00A57057">
      <w:pPr>
        <w:spacing w:before="100" w:beforeAutospacing="1" w:after="100" w:afterAutospacing="1" w:line="240" w:lineRule="auto"/>
        <w:jc w:val="both"/>
        <w:rPr>
          <w:rFonts w:ascii="Times New Roman" w:hAnsi="Times New Roman" w:cs="Times New Roman"/>
          <w:sz w:val="28"/>
          <w:szCs w:val="28"/>
        </w:rPr>
      </w:pPr>
      <w:r w:rsidRPr="00290CCA">
        <w:rPr>
          <w:rFonts w:ascii="Times New Roman" w:hAnsi="Times New Roman" w:cs="Times New Roman"/>
          <w:sz w:val="28"/>
          <w:szCs w:val="28"/>
        </w:rPr>
        <w:t xml:space="preserve">               4.2. </w:t>
      </w:r>
      <w:r w:rsidR="00455D67" w:rsidRPr="00290CCA">
        <w:rPr>
          <w:rFonts w:ascii="Times New Roman" w:hAnsi="Times New Roman" w:cs="Times New Roman"/>
          <w:sz w:val="28"/>
          <w:szCs w:val="28"/>
        </w:rPr>
        <w:t xml:space="preserve"> По результатам предварительного изучения темы и объектов контроля готовятся методические рекомендации, программа проведения контрольного мероприятия, которая должна содержать предмет и метод осуществления контрольного мероприятия, тему контрольного мероприятия, полное наименование объекта контроля, перечень основных вопросов, подлежащих проверке, анализу и оценке в ходе контрольного мероприятия. При этом тема планового контрольного мероприятия указывается в соответствии с Планом, внепланового контрольного мероприятии - исходя из </w:t>
      </w:r>
      <w:r w:rsidR="00455D67" w:rsidRPr="00290CCA">
        <w:rPr>
          <w:rFonts w:ascii="Times New Roman" w:hAnsi="Times New Roman" w:cs="Times New Roman"/>
          <w:sz w:val="28"/>
          <w:szCs w:val="28"/>
        </w:rPr>
        <w:lastRenderedPageBreak/>
        <w:t>поручений, обращений и иных оснований для проведения контрольного мероприятия.</w:t>
      </w:r>
    </w:p>
    <w:p w:rsidR="00455D67" w:rsidRPr="00290CCA" w:rsidRDefault="00A57057" w:rsidP="00A57057">
      <w:pPr>
        <w:spacing w:before="100" w:beforeAutospacing="1" w:after="100" w:afterAutospacing="1" w:line="240" w:lineRule="auto"/>
        <w:jc w:val="both"/>
        <w:rPr>
          <w:rFonts w:ascii="Times New Roman" w:hAnsi="Times New Roman" w:cs="Times New Roman"/>
          <w:sz w:val="28"/>
          <w:szCs w:val="28"/>
        </w:rPr>
      </w:pPr>
      <w:r w:rsidRPr="00290CCA">
        <w:rPr>
          <w:rFonts w:ascii="Times New Roman" w:hAnsi="Times New Roman" w:cs="Times New Roman"/>
          <w:sz w:val="28"/>
          <w:szCs w:val="28"/>
        </w:rPr>
        <w:t xml:space="preserve">           4.3 П</w:t>
      </w:r>
      <w:r w:rsidR="00455D67" w:rsidRPr="00290CCA">
        <w:rPr>
          <w:rFonts w:ascii="Times New Roman" w:hAnsi="Times New Roman" w:cs="Times New Roman"/>
          <w:sz w:val="28"/>
          <w:szCs w:val="28"/>
        </w:rPr>
        <w:t>рограмма планового контрольного мероприятия утверждается лицом, к компетенции которого относятся вопросы осуществления муниципального финансового контроля (далее - уполномоченное должностное лицо), до начала проведения контрольного мероприятия.</w:t>
      </w:r>
    </w:p>
    <w:p w:rsidR="00455D67" w:rsidRPr="00290CCA" w:rsidRDefault="00A57057" w:rsidP="00A57057">
      <w:pPr>
        <w:pStyle w:val="a3"/>
        <w:spacing w:before="100" w:beforeAutospacing="1" w:after="100" w:afterAutospacing="1"/>
        <w:ind w:left="360"/>
      </w:pPr>
      <w:r w:rsidRPr="00290CCA">
        <w:t>4</w:t>
      </w:r>
      <w:r w:rsidR="00455D67" w:rsidRPr="00290CCA">
        <w:t xml:space="preserve">.4. Программа внепланового контрольного мероприятия утверждается </w:t>
      </w:r>
      <w:r w:rsidRPr="00290CCA">
        <w:t>главой</w:t>
      </w:r>
      <w:r w:rsidR="00455D67" w:rsidRPr="00290CCA">
        <w:t xml:space="preserve"> администрации </w:t>
      </w:r>
      <w:proofErr w:type="spellStart"/>
      <w:r w:rsidRPr="00290CCA">
        <w:t>Бутурлиновского</w:t>
      </w:r>
      <w:proofErr w:type="spellEnd"/>
      <w:r w:rsidRPr="00290CCA">
        <w:t xml:space="preserve"> муниципального район</w:t>
      </w:r>
      <w:proofErr w:type="gramStart"/>
      <w:r w:rsidRPr="00290CCA">
        <w:t>а</w:t>
      </w:r>
      <w:r w:rsidR="00455D67" w:rsidRPr="00290CCA">
        <w:t>(</w:t>
      </w:r>
      <w:proofErr w:type="gramEnd"/>
      <w:r w:rsidR="00455D67" w:rsidRPr="00290CCA">
        <w:t>лицом, исполняющим его обязанности) до начала проведения контрольного мероприятия.</w:t>
      </w:r>
    </w:p>
    <w:p w:rsidR="00455D67" w:rsidRPr="00290CCA" w:rsidRDefault="00A57057" w:rsidP="00A57057">
      <w:pPr>
        <w:pStyle w:val="a3"/>
        <w:spacing w:before="100" w:beforeAutospacing="1" w:after="100" w:afterAutospacing="1"/>
        <w:ind w:left="360"/>
      </w:pPr>
      <w:r w:rsidRPr="00290CCA">
        <w:t>4</w:t>
      </w:r>
      <w:r w:rsidR="00455D67" w:rsidRPr="00290CCA">
        <w:t>.</w:t>
      </w:r>
      <w:r w:rsidR="000267D8" w:rsidRPr="00290CCA">
        <w:t>5</w:t>
      </w:r>
      <w:r w:rsidR="00455D67" w:rsidRPr="00290CCA">
        <w:t>. Формирование персонального состава должностных лиц для проведения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сотрудника может повлиять на исполнение им должностных обязанностей в процессе проведения контрольного мероприятия.</w:t>
      </w:r>
    </w:p>
    <w:p w:rsidR="00455D67" w:rsidRPr="00290CCA" w:rsidRDefault="00A57057" w:rsidP="00A57057">
      <w:pPr>
        <w:pStyle w:val="a3"/>
        <w:spacing w:before="100" w:beforeAutospacing="1" w:after="100" w:afterAutospacing="1"/>
        <w:ind w:left="360"/>
      </w:pPr>
      <w:r w:rsidRPr="00290CCA">
        <w:t>4</w:t>
      </w:r>
      <w:r w:rsidR="00455D67" w:rsidRPr="00290CCA">
        <w:t>.</w:t>
      </w:r>
      <w:r w:rsidR="000267D8" w:rsidRPr="00290CCA">
        <w:t>6</w:t>
      </w:r>
      <w:r w:rsidR="00455D67" w:rsidRPr="00290CCA">
        <w:t xml:space="preserve">. В контрольном мероприятии не имеют права принимать участие должностные лица, состоящие в родственной связи с сотрудниками объекта контроля. Они обязаны заявить о наличии таких связей. К участию в контрольном мероприятии не привлекаются должностные лица </w:t>
      </w:r>
      <w:r w:rsidRPr="00290CCA">
        <w:t>отдела финансов</w:t>
      </w:r>
      <w:r w:rsidR="00455D67" w:rsidRPr="00290CCA">
        <w:t>, если они в проверяемом периоде были штатными сотрудниками объекта контроля.</w:t>
      </w:r>
    </w:p>
    <w:p w:rsidR="00455D67" w:rsidRPr="00290CCA" w:rsidRDefault="00A57057" w:rsidP="00A57057">
      <w:pPr>
        <w:pStyle w:val="a3"/>
        <w:spacing w:before="100" w:beforeAutospacing="1" w:after="100" w:afterAutospacing="1"/>
        <w:ind w:left="360"/>
      </w:pPr>
      <w:r w:rsidRPr="00290CCA">
        <w:t>4</w:t>
      </w:r>
      <w:r w:rsidR="00455D67" w:rsidRPr="00290CCA">
        <w:t>.</w:t>
      </w:r>
      <w:r w:rsidR="000267D8" w:rsidRPr="00290CCA">
        <w:t>7</w:t>
      </w:r>
      <w:r w:rsidR="00455D67" w:rsidRPr="00290CCA">
        <w:t>. В случае если на объекте контроля планируется проверка сведений, составляющих государственную тайну, в данном контрольном мероприятии должны принимать участие должностные лица, имеющие оформленный в установленном порядке допуск к государственной тайне.</w:t>
      </w:r>
    </w:p>
    <w:p w:rsidR="00455D67" w:rsidRPr="00290CCA" w:rsidRDefault="00A57057" w:rsidP="00A57057">
      <w:pPr>
        <w:pStyle w:val="a3"/>
        <w:spacing w:before="100" w:beforeAutospacing="1" w:after="100" w:afterAutospacing="1"/>
        <w:ind w:left="360"/>
      </w:pPr>
      <w:r w:rsidRPr="00290CCA">
        <w:t>4</w:t>
      </w:r>
      <w:r w:rsidR="00455D67" w:rsidRPr="00290CCA">
        <w:t>.</w:t>
      </w:r>
      <w:r w:rsidR="000267D8" w:rsidRPr="00290CCA">
        <w:t>8.</w:t>
      </w:r>
      <w:r w:rsidR="00455D67" w:rsidRPr="00290CCA">
        <w:t xml:space="preserve"> </w:t>
      </w:r>
      <w:proofErr w:type="gramStart"/>
      <w:r w:rsidR="00455D67" w:rsidRPr="00290CCA">
        <w:t xml:space="preserve">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должностные лица </w:t>
      </w:r>
      <w:r w:rsidRPr="00290CCA">
        <w:t>отдела финансов</w:t>
      </w:r>
      <w:r w:rsidR="00455D67" w:rsidRPr="00290CCA">
        <w:t>, к участию в проведении контрольного мероприятия могут привлекаться специалисты и эксперты других контролирующих органов, органов</w:t>
      </w:r>
      <w:r w:rsidRPr="00290CCA">
        <w:t xml:space="preserve"> </w:t>
      </w:r>
      <w:proofErr w:type="spellStart"/>
      <w:r w:rsidRPr="00290CCA">
        <w:t>Бутурлиновского</w:t>
      </w:r>
      <w:proofErr w:type="spellEnd"/>
      <w:r w:rsidRPr="00290CCA">
        <w:t xml:space="preserve"> муниципального района </w:t>
      </w:r>
      <w:r w:rsidR="00455D67" w:rsidRPr="00290CCA">
        <w:t>и иных организаций по согласованию с их руководителем.</w:t>
      </w:r>
      <w:proofErr w:type="gramEnd"/>
    </w:p>
    <w:p w:rsidR="00455D67" w:rsidRPr="00290CCA" w:rsidRDefault="00A57057" w:rsidP="00A57057">
      <w:pPr>
        <w:pStyle w:val="a3"/>
        <w:spacing w:before="100" w:beforeAutospacing="1" w:after="100" w:afterAutospacing="1"/>
        <w:ind w:left="360"/>
      </w:pPr>
      <w:r w:rsidRPr="00290CCA">
        <w:t>4</w:t>
      </w:r>
      <w:r w:rsidR="00455D67" w:rsidRPr="00290CCA">
        <w:t>.</w:t>
      </w:r>
      <w:r w:rsidR="000267D8" w:rsidRPr="00290CCA">
        <w:t>9.</w:t>
      </w:r>
      <w:r w:rsidR="00455D67" w:rsidRPr="00290CCA">
        <w:t xml:space="preserve"> Непосредственное проведение контрольного мероприятия заключается в совершении контрольных действий:</w:t>
      </w:r>
    </w:p>
    <w:p w:rsidR="00455D67" w:rsidRPr="00290CCA" w:rsidRDefault="00A57057" w:rsidP="00A57057">
      <w:pPr>
        <w:spacing w:before="100" w:beforeAutospacing="1" w:after="100" w:afterAutospacing="1" w:line="240" w:lineRule="auto"/>
        <w:jc w:val="both"/>
        <w:rPr>
          <w:rFonts w:ascii="Times New Roman" w:hAnsi="Times New Roman" w:cs="Times New Roman"/>
          <w:sz w:val="28"/>
          <w:szCs w:val="28"/>
        </w:rPr>
      </w:pPr>
      <w:r w:rsidRPr="00290CCA">
        <w:rPr>
          <w:rFonts w:ascii="Times New Roman" w:hAnsi="Times New Roman" w:cs="Times New Roman"/>
          <w:sz w:val="28"/>
          <w:szCs w:val="28"/>
        </w:rPr>
        <w:t xml:space="preserve">- </w:t>
      </w:r>
      <w:r w:rsidR="00455D67" w:rsidRPr="00290CCA">
        <w:rPr>
          <w:rFonts w:ascii="Times New Roman" w:hAnsi="Times New Roman" w:cs="Times New Roman"/>
          <w:sz w:val="28"/>
          <w:szCs w:val="28"/>
        </w:rPr>
        <w:t xml:space="preserve">по документальному и фактическому изучению законности отдельных финансовых и хозяйственных операций, достоверности бюджетного </w:t>
      </w:r>
      <w:r w:rsidR="00455D67" w:rsidRPr="00290CCA">
        <w:rPr>
          <w:rFonts w:ascii="Times New Roman" w:hAnsi="Times New Roman" w:cs="Times New Roman"/>
          <w:sz w:val="28"/>
          <w:szCs w:val="28"/>
        </w:rPr>
        <w:lastRenderedPageBreak/>
        <w:t>(бухгалтерского) учета и бюджетной (бухгалтерской) отчетности в отношении деятельности объекта контроля за определенный период;</w:t>
      </w:r>
    </w:p>
    <w:p w:rsidR="00455D67" w:rsidRPr="00290CCA" w:rsidRDefault="00A57057" w:rsidP="00A57057">
      <w:pPr>
        <w:spacing w:before="100" w:beforeAutospacing="1" w:after="100" w:afterAutospacing="1" w:line="240" w:lineRule="auto"/>
        <w:jc w:val="both"/>
        <w:rPr>
          <w:rFonts w:ascii="Times New Roman" w:hAnsi="Times New Roman" w:cs="Times New Roman"/>
          <w:sz w:val="28"/>
          <w:szCs w:val="28"/>
        </w:rPr>
      </w:pPr>
      <w:r w:rsidRPr="00290CCA">
        <w:rPr>
          <w:rFonts w:ascii="Times New Roman" w:hAnsi="Times New Roman" w:cs="Times New Roman"/>
          <w:sz w:val="28"/>
          <w:szCs w:val="28"/>
        </w:rPr>
        <w:t xml:space="preserve">- </w:t>
      </w:r>
      <w:r w:rsidR="00455D67" w:rsidRPr="00290CCA">
        <w:rPr>
          <w:rFonts w:ascii="Times New Roman" w:hAnsi="Times New Roman" w:cs="Times New Roman"/>
          <w:sz w:val="28"/>
          <w:szCs w:val="28"/>
        </w:rPr>
        <w:t>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55D67" w:rsidRPr="00290CCA" w:rsidRDefault="00A57057" w:rsidP="00A57057">
      <w:pPr>
        <w:spacing w:before="100" w:beforeAutospacing="1" w:after="100" w:afterAutospacing="1" w:line="240" w:lineRule="auto"/>
        <w:jc w:val="both"/>
        <w:rPr>
          <w:rFonts w:ascii="Times New Roman" w:hAnsi="Times New Roman" w:cs="Times New Roman"/>
          <w:sz w:val="28"/>
          <w:szCs w:val="28"/>
        </w:rPr>
      </w:pPr>
      <w:r w:rsidRPr="00290CCA">
        <w:rPr>
          <w:rFonts w:ascii="Times New Roman" w:hAnsi="Times New Roman" w:cs="Times New Roman"/>
          <w:sz w:val="28"/>
          <w:szCs w:val="28"/>
        </w:rPr>
        <w:t xml:space="preserve">- </w:t>
      </w:r>
      <w:r w:rsidR="00455D67" w:rsidRPr="00290CCA">
        <w:rPr>
          <w:rFonts w:ascii="Times New Roman" w:hAnsi="Times New Roman" w:cs="Times New Roman"/>
          <w:sz w:val="28"/>
          <w:szCs w:val="28"/>
        </w:rPr>
        <w:t xml:space="preserve">по анализу и оценке </w:t>
      </w:r>
      <w:proofErr w:type="gramStart"/>
      <w:r w:rsidR="00455D67" w:rsidRPr="00290CCA">
        <w:rPr>
          <w:rFonts w:ascii="Times New Roman" w:hAnsi="Times New Roman" w:cs="Times New Roman"/>
          <w:sz w:val="28"/>
          <w:szCs w:val="28"/>
        </w:rPr>
        <w:t>состояния определенной сферы деятельности объекта контроля</w:t>
      </w:r>
      <w:proofErr w:type="gramEnd"/>
      <w:r w:rsidR="00455D67" w:rsidRPr="00290CCA">
        <w:rPr>
          <w:rFonts w:ascii="Times New Roman" w:hAnsi="Times New Roman" w:cs="Times New Roman"/>
          <w:sz w:val="28"/>
          <w:szCs w:val="28"/>
        </w:rPr>
        <w:t>.</w:t>
      </w:r>
    </w:p>
    <w:p w:rsidR="00455D67" w:rsidRPr="00290CCA" w:rsidRDefault="00443350" w:rsidP="000267D8">
      <w:pPr>
        <w:spacing w:before="100" w:beforeAutospacing="1" w:after="100" w:afterAutospacing="1"/>
        <w:jc w:val="both"/>
        <w:rPr>
          <w:rFonts w:ascii="Times New Roman" w:hAnsi="Times New Roman" w:cs="Times New Roman"/>
          <w:sz w:val="28"/>
          <w:szCs w:val="28"/>
        </w:rPr>
      </w:pPr>
      <w:r w:rsidRPr="00290CCA">
        <w:rPr>
          <w:rFonts w:ascii="Times New Roman" w:hAnsi="Times New Roman" w:cs="Times New Roman"/>
          <w:sz w:val="28"/>
          <w:szCs w:val="28"/>
        </w:rPr>
        <w:t xml:space="preserve">          </w:t>
      </w:r>
      <w:r w:rsidR="00A57057" w:rsidRPr="00290CCA">
        <w:rPr>
          <w:rFonts w:ascii="Times New Roman" w:hAnsi="Times New Roman" w:cs="Times New Roman"/>
          <w:sz w:val="28"/>
          <w:szCs w:val="28"/>
        </w:rPr>
        <w:t>4</w:t>
      </w:r>
      <w:r w:rsidR="00455D67" w:rsidRPr="00290CCA">
        <w:rPr>
          <w:rFonts w:ascii="Times New Roman" w:hAnsi="Times New Roman" w:cs="Times New Roman"/>
          <w:sz w:val="28"/>
          <w:szCs w:val="28"/>
        </w:rPr>
        <w:t>.</w:t>
      </w:r>
      <w:r w:rsidR="000267D8" w:rsidRPr="00290CCA">
        <w:rPr>
          <w:rFonts w:ascii="Times New Roman" w:hAnsi="Times New Roman" w:cs="Times New Roman"/>
          <w:sz w:val="28"/>
          <w:szCs w:val="28"/>
        </w:rPr>
        <w:t>10</w:t>
      </w:r>
      <w:r w:rsidR="00455D67" w:rsidRPr="00290CCA">
        <w:rPr>
          <w:rFonts w:ascii="Times New Roman" w:hAnsi="Times New Roman" w:cs="Times New Roman"/>
          <w:sz w:val="28"/>
          <w:szCs w:val="28"/>
        </w:rPr>
        <w:t>. Должностное лицо, уполномоченное на участие в проведении контрольного мероприятия (далее - ответственный исполнитель), при выходе на объект контроля предъявляет удостоверение</w:t>
      </w:r>
      <w:r w:rsidR="00025373">
        <w:rPr>
          <w:rFonts w:ascii="Times New Roman" w:hAnsi="Times New Roman" w:cs="Times New Roman"/>
          <w:sz w:val="28"/>
          <w:szCs w:val="28"/>
        </w:rPr>
        <w:t xml:space="preserve"> (приложение № 1)</w:t>
      </w:r>
      <w:r w:rsidR="00455D67" w:rsidRPr="00290CCA">
        <w:rPr>
          <w:rFonts w:ascii="Times New Roman" w:hAnsi="Times New Roman" w:cs="Times New Roman"/>
          <w:sz w:val="28"/>
          <w:szCs w:val="28"/>
        </w:rPr>
        <w:t>.</w:t>
      </w:r>
    </w:p>
    <w:p w:rsidR="00455D67" w:rsidRPr="00290CCA" w:rsidRDefault="00443350" w:rsidP="000267D8">
      <w:pPr>
        <w:spacing w:before="100" w:beforeAutospacing="1" w:after="100" w:afterAutospacing="1"/>
        <w:jc w:val="both"/>
        <w:rPr>
          <w:rFonts w:ascii="Times New Roman" w:hAnsi="Times New Roman" w:cs="Times New Roman"/>
          <w:sz w:val="28"/>
          <w:szCs w:val="28"/>
        </w:rPr>
      </w:pPr>
      <w:r w:rsidRPr="00290CCA">
        <w:rPr>
          <w:rFonts w:ascii="Times New Roman" w:hAnsi="Times New Roman" w:cs="Times New Roman"/>
          <w:sz w:val="28"/>
          <w:szCs w:val="28"/>
        </w:rPr>
        <w:t xml:space="preserve">          </w:t>
      </w:r>
      <w:r w:rsidR="00A57057" w:rsidRPr="00290CCA">
        <w:rPr>
          <w:rFonts w:ascii="Times New Roman" w:hAnsi="Times New Roman" w:cs="Times New Roman"/>
          <w:sz w:val="28"/>
          <w:szCs w:val="28"/>
        </w:rPr>
        <w:t>4</w:t>
      </w:r>
      <w:r w:rsidR="00455D67" w:rsidRPr="00290CCA">
        <w:rPr>
          <w:rFonts w:ascii="Times New Roman" w:hAnsi="Times New Roman" w:cs="Times New Roman"/>
          <w:sz w:val="28"/>
          <w:szCs w:val="28"/>
        </w:rPr>
        <w:t>.1</w:t>
      </w:r>
      <w:r w:rsidR="000267D8" w:rsidRPr="00290CCA">
        <w:rPr>
          <w:rFonts w:ascii="Times New Roman" w:hAnsi="Times New Roman" w:cs="Times New Roman"/>
          <w:sz w:val="28"/>
          <w:szCs w:val="28"/>
        </w:rPr>
        <w:t>1</w:t>
      </w:r>
      <w:r w:rsidR="00455D67" w:rsidRPr="00290CCA">
        <w:rPr>
          <w:rFonts w:ascii="Times New Roman" w:hAnsi="Times New Roman" w:cs="Times New Roman"/>
          <w:sz w:val="28"/>
          <w:szCs w:val="28"/>
        </w:rPr>
        <w:t>. Ответственный исполнитель при необходимости работы с документами, содержащими сведения, составляющие государственную тайну или имеющие гриф "для служебного пользования", предъявляет на объекте контроля соответствующие документы установленного образца.</w:t>
      </w:r>
    </w:p>
    <w:p w:rsidR="00455D67" w:rsidRPr="00290CCA" w:rsidRDefault="00A57057" w:rsidP="00A57057">
      <w:pPr>
        <w:pStyle w:val="a3"/>
        <w:spacing w:before="100" w:beforeAutospacing="1" w:after="100" w:afterAutospacing="1"/>
        <w:ind w:left="360"/>
      </w:pPr>
      <w:r w:rsidRPr="00290CCA">
        <w:t>4</w:t>
      </w:r>
      <w:r w:rsidR="00455D67" w:rsidRPr="00290CCA">
        <w:t>.1</w:t>
      </w:r>
      <w:r w:rsidR="000267D8" w:rsidRPr="00290CCA">
        <w:t>2</w:t>
      </w:r>
      <w:r w:rsidR="00455D67" w:rsidRPr="00290CCA">
        <w:t>. Контрольные действия могут проводиться сплошным или выборочным способом.</w:t>
      </w:r>
    </w:p>
    <w:p w:rsidR="00455D67" w:rsidRPr="00290CCA" w:rsidRDefault="00443350" w:rsidP="00443350">
      <w:pPr>
        <w:spacing w:before="100" w:beforeAutospacing="1" w:after="100" w:afterAutospacing="1"/>
        <w:jc w:val="both"/>
        <w:rPr>
          <w:rFonts w:ascii="Times New Roman" w:hAnsi="Times New Roman" w:cs="Times New Roman"/>
          <w:sz w:val="28"/>
          <w:szCs w:val="28"/>
        </w:rPr>
      </w:pPr>
      <w:r w:rsidRPr="00290CCA">
        <w:rPr>
          <w:rFonts w:ascii="Times New Roman" w:hAnsi="Times New Roman" w:cs="Times New Roman"/>
          <w:sz w:val="28"/>
          <w:szCs w:val="28"/>
        </w:rPr>
        <w:t xml:space="preserve"> </w:t>
      </w:r>
      <w:r w:rsidR="00A57057" w:rsidRPr="00290CCA">
        <w:rPr>
          <w:rFonts w:ascii="Times New Roman" w:hAnsi="Times New Roman" w:cs="Times New Roman"/>
          <w:sz w:val="28"/>
          <w:szCs w:val="28"/>
        </w:rPr>
        <w:t xml:space="preserve">- </w:t>
      </w:r>
      <w:r w:rsidR="00455D67" w:rsidRPr="00290CCA">
        <w:rPr>
          <w:rFonts w:ascii="Times New Roman" w:hAnsi="Times New Roman" w:cs="Times New Roman"/>
          <w:sz w:val="28"/>
          <w:szCs w:val="28"/>
        </w:rPr>
        <w:t>Сплошной способ заключается в проведении контрольных действий в отношении всей совокупности фактов хозяйственной жизни, относящихся к соответствующему вопросу Программы контрольного мероприятия.</w:t>
      </w:r>
    </w:p>
    <w:p w:rsidR="00455D67" w:rsidRPr="00290CCA" w:rsidRDefault="00443350" w:rsidP="00443350">
      <w:pPr>
        <w:spacing w:before="100" w:beforeAutospacing="1" w:after="100" w:afterAutospacing="1"/>
        <w:jc w:val="both"/>
        <w:rPr>
          <w:rFonts w:ascii="Times New Roman" w:hAnsi="Times New Roman" w:cs="Times New Roman"/>
          <w:sz w:val="28"/>
          <w:szCs w:val="28"/>
        </w:rPr>
      </w:pPr>
      <w:r w:rsidRPr="00290CCA">
        <w:rPr>
          <w:rFonts w:ascii="Times New Roman" w:hAnsi="Times New Roman" w:cs="Times New Roman"/>
          <w:sz w:val="28"/>
          <w:szCs w:val="28"/>
        </w:rPr>
        <w:t xml:space="preserve">- </w:t>
      </w:r>
      <w:r w:rsidR="00455D67" w:rsidRPr="00290CCA">
        <w:rPr>
          <w:rFonts w:ascii="Times New Roman" w:hAnsi="Times New Roman" w:cs="Times New Roman"/>
          <w:sz w:val="28"/>
          <w:szCs w:val="28"/>
        </w:rPr>
        <w:t>Выборочный способ заключается в проведении контрольных действий в отношении части фактов хозяйственной жизни, относящихся к соответствующему вопросу Программы контрольного мероприятия.</w:t>
      </w:r>
    </w:p>
    <w:p w:rsidR="00455D67" w:rsidRPr="00290CCA" w:rsidRDefault="00443350" w:rsidP="00443350">
      <w:pPr>
        <w:spacing w:before="100" w:beforeAutospacing="1" w:after="100" w:afterAutospacing="1"/>
        <w:jc w:val="both"/>
        <w:rPr>
          <w:rFonts w:ascii="Times New Roman" w:hAnsi="Times New Roman" w:cs="Times New Roman"/>
          <w:sz w:val="28"/>
          <w:szCs w:val="28"/>
        </w:rPr>
      </w:pPr>
      <w:r w:rsidRPr="00290CCA">
        <w:rPr>
          <w:rFonts w:ascii="Times New Roman" w:hAnsi="Times New Roman" w:cs="Times New Roman"/>
          <w:sz w:val="28"/>
          <w:szCs w:val="28"/>
        </w:rPr>
        <w:t xml:space="preserve">         </w:t>
      </w:r>
      <w:r w:rsidR="00A57057" w:rsidRPr="00290CCA">
        <w:rPr>
          <w:rFonts w:ascii="Times New Roman" w:hAnsi="Times New Roman" w:cs="Times New Roman"/>
          <w:sz w:val="28"/>
          <w:szCs w:val="28"/>
        </w:rPr>
        <w:t>4</w:t>
      </w:r>
      <w:r w:rsidR="000267D8" w:rsidRPr="00290CCA">
        <w:rPr>
          <w:rFonts w:ascii="Times New Roman" w:hAnsi="Times New Roman" w:cs="Times New Roman"/>
          <w:sz w:val="28"/>
          <w:szCs w:val="28"/>
        </w:rPr>
        <w:t>.13</w:t>
      </w:r>
      <w:r w:rsidR="00455D67" w:rsidRPr="00290CCA">
        <w:rPr>
          <w:rFonts w:ascii="Times New Roman" w:hAnsi="Times New Roman" w:cs="Times New Roman"/>
          <w:sz w:val="28"/>
          <w:szCs w:val="28"/>
        </w:rPr>
        <w:t xml:space="preserve">. Ответственный исполнитель самостоятельно принимает решение об использовании сплошного или выборочного способа проведения контрольных действий, при этом объем и состав выборки определяется таким образом, чтобы обеспечить возможность объективной </w:t>
      </w:r>
      <w:proofErr w:type="gramStart"/>
      <w:r w:rsidR="00455D67" w:rsidRPr="00290CCA">
        <w:rPr>
          <w:rFonts w:ascii="Times New Roman" w:hAnsi="Times New Roman" w:cs="Times New Roman"/>
          <w:sz w:val="28"/>
          <w:szCs w:val="28"/>
        </w:rPr>
        <w:t>оценки фактов хозяйственной деятельности объекта контроля</w:t>
      </w:r>
      <w:proofErr w:type="gramEnd"/>
      <w:r w:rsidR="00455D67" w:rsidRPr="00290CCA">
        <w:rPr>
          <w:rFonts w:ascii="Times New Roman" w:hAnsi="Times New Roman" w:cs="Times New Roman"/>
          <w:sz w:val="28"/>
          <w:szCs w:val="28"/>
        </w:rPr>
        <w:t xml:space="preserve"> по проверяемому вопросу Программы контрольного мероприятия.</w:t>
      </w:r>
    </w:p>
    <w:p w:rsidR="00443350" w:rsidRPr="00290CCA" w:rsidRDefault="00443350" w:rsidP="00443350">
      <w:pPr>
        <w:spacing w:before="100" w:beforeAutospacing="1" w:after="100" w:afterAutospacing="1"/>
        <w:jc w:val="both"/>
        <w:rPr>
          <w:rFonts w:ascii="Times New Roman" w:eastAsia="Lucida Sans Unicode" w:hAnsi="Times New Roman" w:cs="Times New Roman"/>
          <w:sz w:val="28"/>
          <w:szCs w:val="28"/>
          <w:lang w:eastAsia="ar-SA"/>
        </w:rPr>
      </w:pPr>
      <w:r w:rsidRPr="00290CCA">
        <w:rPr>
          <w:rFonts w:ascii="Times New Roman" w:hAnsi="Times New Roman" w:cs="Times New Roman"/>
          <w:sz w:val="28"/>
          <w:szCs w:val="28"/>
        </w:rPr>
        <w:t xml:space="preserve">          </w:t>
      </w:r>
      <w:bookmarkStart w:id="1" w:name="sub_433"/>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14</w:t>
      </w:r>
      <w:r w:rsidRPr="00290CCA">
        <w:rPr>
          <w:rFonts w:ascii="Times New Roman" w:eastAsia="Lucida Sans Unicode" w:hAnsi="Times New Roman" w:cs="Times New Roman"/>
          <w:sz w:val="28"/>
          <w:szCs w:val="28"/>
          <w:lang w:eastAsia="ar-SA"/>
        </w:rPr>
        <w:t>. При выявлении нарушений и недостатков следует определить их причины, ответственных должностных лиц и (или) исполнителей, вид и размер причиненного ущерба.</w:t>
      </w:r>
    </w:p>
    <w:p w:rsidR="00443350" w:rsidRPr="00290CCA" w:rsidRDefault="00443350" w:rsidP="00443350">
      <w:pPr>
        <w:spacing w:after="0" w:line="240" w:lineRule="auto"/>
        <w:ind w:firstLine="709"/>
        <w:jc w:val="both"/>
        <w:rPr>
          <w:rFonts w:ascii="Times New Roman" w:eastAsia="Lucida Sans Unicode" w:hAnsi="Times New Roman" w:cs="Times New Roman"/>
          <w:sz w:val="28"/>
          <w:szCs w:val="28"/>
          <w:lang w:eastAsia="ar-SA"/>
        </w:rPr>
      </w:pPr>
      <w:bookmarkStart w:id="2" w:name="sub_434"/>
      <w:bookmarkEnd w:id="1"/>
      <w:r w:rsidRPr="00290CCA">
        <w:rPr>
          <w:rFonts w:ascii="Times New Roman" w:eastAsia="Lucida Sans Unicode" w:hAnsi="Times New Roman" w:cs="Times New Roman"/>
          <w:sz w:val="28"/>
          <w:szCs w:val="28"/>
          <w:lang w:eastAsia="ar-SA"/>
        </w:rPr>
        <w:lastRenderedPageBreak/>
        <w:t>4.</w:t>
      </w:r>
      <w:r w:rsidR="000267D8" w:rsidRPr="00290CCA">
        <w:rPr>
          <w:rFonts w:ascii="Times New Roman" w:eastAsia="Lucida Sans Unicode" w:hAnsi="Times New Roman" w:cs="Times New Roman"/>
          <w:sz w:val="28"/>
          <w:szCs w:val="28"/>
          <w:lang w:eastAsia="ar-SA"/>
        </w:rPr>
        <w:t>15</w:t>
      </w:r>
      <w:r w:rsidRPr="00290CCA">
        <w:rPr>
          <w:rFonts w:ascii="Times New Roman" w:eastAsia="Lucida Sans Unicode" w:hAnsi="Times New Roman" w:cs="Times New Roman"/>
          <w:sz w:val="28"/>
          <w:szCs w:val="28"/>
          <w:lang w:eastAsia="ar-SA"/>
        </w:rPr>
        <w:t>. При проведении контрольного мероприятия должны быть получены достаточные надлежащие достоверные доказательства. Доказательства представляют собой фактические данные и информацию, полученную при проведении контрольного мероприятия, и результат ее анализа, которые подтверждают выводы, сделанные по результатам этого мероприятия.</w:t>
      </w:r>
    </w:p>
    <w:bookmarkEnd w:id="2"/>
    <w:p w:rsidR="00443350" w:rsidRPr="00290CCA" w:rsidRDefault="00443350" w:rsidP="00443350">
      <w:pPr>
        <w:spacing w:after="0" w:line="240" w:lineRule="auto"/>
        <w:ind w:firstLine="709"/>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К доказательствам относятся:</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первичные учетные документы, регистры бухгалтерского учета, бюджетная, статистическая и иная отчетность;</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результаты процедур контроля, проведенных в ходе контрольного мероприятия, оформленные в виде документов (актов, описей и др.);</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заключения привлеченных специалистов (экспертов),</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письменные заявления и объяснения должностных лиц или исполнителей объекта контроля;</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документы и сведения, полученные из других достоверных источников.</w:t>
      </w:r>
    </w:p>
    <w:p w:rsidR="00443350" w:rsidRPr="00290CCA" w:rsidRDefault="00443350" w:rsidP="00443350">
      <w:pPr>
        <w:spacing w:after="0" w:line="240" w:lineRule="auto"/>
        <w:ind w:firstLine="709"/>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Доказательства являются достаточными, если их объем и содержание позволяют сделать обоснованные выводы в отчете о результатах контрольного мероприятия.</w:t>
      </w:r>
    </w:p>
    <w:p w:rsidR="00443350" w:rsidRPr="00290CCA" w:rsidRDefault="00443350" w:rsidP="00443350">
      <w:pPr>
        <w:spacing w:after="0" w:line="240" w:lineRule="auto"/>
        <w:ind w:firstLine="709"/>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Доказательства являются надлежащими, если они подтверждают выводы, сделанные по результатам контрольного мероприятия.</w:t>
      </w:r>
    </w:p>
    <w:p w:rsidR="00443350" w:rsidRPr="00290CCA" w:rsidRDefault="00443350" w:rsidP="00443350">
      <w:pPr>
        <w:spacing w:after="0" w:line="240" w:lineRule="auto"/>
        <w:ind w:firstLine="709"/>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w:t>
      </w:r>
    </w:p>
    <w:p w:rsidR="00443350" w:rsidRPr="00290CCA" w:rsidRDefault="00443350" w:rsidP="00443350">
      <w:pPr>
        <w:spacing w:after="0" w:line="240" w:lineRule="auto"/>
        <w:ind w:firstLine="709"/>
        <w:jc w:val="both"/>
        <w:rPr>
          <w:rFonts w:ascii="Times New Roman" w:eastAsia="Lucida Sans Unicode" w:hAnsi="Times New Roman" w:cs="Times New Roman"/>
          <w:sz w:val="28"/>
          <w:szCs w:val="28"/>
          <w:lang w:eastAsia="ar-SA"/>
        </w:rPr>
      </w:pPr>
      <w:bookmarkStart w:id="3" w:name="sub_44"/>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16</w:t>
      </w:r>
      <w:r w:rsidRPr="00290CCA">
        <w:rPr>
          <w:rFonts w:ascii="Times New Roman" w:eastAsia="Lucida Sans Unicode" w:hAnsi="Times New Roman" w:cs="Times New Roman"/>
          <w:sz w:val="28"/>
          <w:szCs w:val="28"/>
          <w:lang w:eastAsia="ar-SA"/>
        </w:rPr>
        <w:t xml:space="preserve">. </w:t>
      </w:r>
      <w:bookmarkStart w:id="4" w:name="sub_441"/>
      <w:bookmarkEnd w:id="3"/>
      <w:r w:rsidRPr="00290CCA">
        <w:rPr>
          <w:rFonts w:ascii="Times New Roman" w:eastAsia="Lucida Sans Unicode" w:hAnsi="Times New Roman" w:cs="Times New Roman"/>
          <w:sz w:val="28"/>
          <w:szCs w:val="28"/>
          <w:lang w:eastAsia="ar-SA"/>
        </w:rPr>
        <w:t>После завершения контрольных действий на объекте контроля оформляется акт по результатам контрольного мероприятия</w:t>
      </w:r>
      <w:r w:rsidR="00025373">
        <w:rPr>
          <w:rFonts w:ascii="Times New Roman" w:eastAsia="Lucida Sans Unicode" w:hAnsi="Times New Roman" w:cs="Times New Roman"/>
          <w:sz w:val="28"/>
          <w:szCs w:val="28"/>
          <w:lang w:eastAsia="ar-SA"/>
        </w:rPr>
        <w:t xml:space="preserve"> (приложение № 2)</w:t>
      </w:r>
      <w:r w:rsidRPr="00290CCA">
        <w:rPr>
          <w:rFonts w:ascii="Times New Roman" w:eastAsia="Lucida Sans Unicode" w:hAnsi="Times New Roman" w:cs="Times New Roman"/>
          <w:sz w:val="28"/>
          <w:szCs w:val="28"/>
          <w:lang w:eastAsia="ar-SA"/>
        </w:rPr>
        <w:t xml:space="preserve"> (далее – акт). Акт должен составляться на русском языке, иметь сквозную нумерацию страниц. В акте не допускаются помарки, подчистки и неоговоренные исправления.</w:t>
      </w:r>
    </w:p>
    <w:p w:rsidR="00443350" w:rsidRPr="00290CCA" w:rsidRDefault="00443350" w:rsidP="00443350">
      <w:pPr>
        <w:spacing w:after="0" w:line="240" w:lineRule="auto"/>
        <w:ind w:firstLine="709"/>
        <w:jc w:val="both"/>
        <w:rPr>
          <w:rFonts w:ascii="Times New Roman" w:eastAsia="Lucida Sans Unicode" w:hAnsi="Times New Roman" w:cs="Times New Roman"/>
          <w:sz w:val="28"/>
          <w:szCs w:val="28"/>
          <w:lang w:eastAsia="ar-SA"/>
        </w:rPr>
      </w:pPr>
      <w:bookmarkStart w:id="5" w:name="sub_442"/>
      <w:bookmarkEnd w:id="4"/>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16.1</w:t>
      </w:r>
      <w:r w:rsidRPr="00290CCA">
        <w:rPr>
          <w:rFonts w:ascii="Times New Roman" w:eastAsia="Lucida Sans Unicode" w:hAnsi="Times New Roman" w:cs="Times New Roman"/>
          <w:sz w:val="28"/>
          <w:szCs w:val="28"/>
          <w:lang w:eastAsia="ar-SA"/>
        </w:rPr>
        <w:t>. Срок оформления акта устанавливается руководителем контрольной группы в зависимости от объема выявленных нарушений, сложности излагаемого материала и др. факторов и не должен превышать 12 рабочих дней.</w:t>
      </w:r>
    </w:p>
    <w:p w:rsidR="00443350" w:rsidRPr="00290CCA" w:rsidRDefault="00443350" w:rsidP="00443350">
      <w:pPr>
        <w:spacing w:after="0" w:line="240" w:lineRule="auto"/>
        <w:ind w:firstLine="709"/>
        <w:jc w:val="both"/>
        <w:rPr>
          <w:rFonts w:ascii="Times New Roman" w:eastAsia="Lucida Sans Unicode" w:hAnsi="Times New Roman" w:cs="Times New Roman"/>
          <w:sz w:val="28"/>
          <w:szCs w:val="28"/>
          <w:lang w:eastAsia="ar-SA"/>
        </w:rPr>
      </w:pPr>
      <w:bookmarkStart w:id="6" w:name="sub_443"/>
      <w:bookmarkEnd w:id="5"/>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16.2</w:t>
      </w:r>
      <w:r w:rsidRPr="00290CCA">
        <w:rPr>
          <w:rFonts w:ascii="Times New Roman" w:eastAsia="Lucida Sans Unicode" w:hAnsi="Times New Roman" w:cs="Times New Roman"/>
          <w:sz w:val="28"/>
          <w:szCs w:val="28"/>
          <w:lang w:eastAsia="ar-SA"/>
        </w:rPr>
        <w:t>. Акт состоит из вводной и описательной части.</w:t>
      </w:r>
    </w:p>
    <w:bookmarkEnd w:id="6"/>
    <w:p w:rsidR="00443350" w:rsidRPr="00290CCA" w:rsidRDefault="00443350" w:rsidP="00443350">
      <w:pPr>
        <w:spacing w:after="0" w:line="240" w:lineRule="auto"/>
        <w:ind w:firstLine="709"/>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Вводная часть акта должна содержать следующую информацию:</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тема контрольного мероприятия;</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дата и место составления акта;</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основание проведения контрольного мероприятия (номер и дата приказа на проведение контрольного мероприятия);</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фамилии, инициалы и должности руководителя и всех участников контрольной группы;</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проверяемый период и сроки проведения контрольного мероприятия;</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полное и краткое наименование и реквизиты организации – объекта контроля, идентификационный номер налогоплательщика (ИНН);</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ведомственная принадлежность и сведения об учредителях;</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lastRenderedPageBreak/>
        <w:t>основные цели и виды деятельности организации;</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имеющиеся у организации лицензии на осуществление соответствующих видов деятельности;</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перечень и реквизиты всех счетов в кредитных организациях (включая депозитные), а также лицевых счетов, открытых в органах казначейств</w:t>
      </w:r>
      <w:proofErr w:type="gramStart"/>
      <w:r w:rsidRPr="00290CCA">
        <w:t>а(</w:t>
      </w:r>
      <w:proofErr w:type="gramEnd"/>
      <w:r w:rsidRPr="00290CCA">
        <w:t>включая закрытые, но</w:t>
      </w:r>
      <w:r w:rsidR="00A53270" w:rsidRPr="00290CCA">
        <w:t xml:space="preserve"> </w:t>
      </w:r>
      <w:r w:rsidRPr="00290CCA">
        <w:t>действовавшие в проверяемом периоде);</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фамилии, инициалы и должности лиц, имевших право первой подписи, подписи денежных и расчетных документов в проверяемый период;</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иные данные, необходимые, по мнению руководителя контрольной группы, для полной характеристики объекта контроля.</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Описательная часть акта должна содержать результаты контрольных действий по каждому вопросу программы.</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bookmarkStart w:id="7" w:name="sub_444"/>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16.3</w:t>
      </w:r>
      <w:r w:rsidRPr="00290CCA">
        <w:rPr>
          <w:rFonts w:ascii="Times New Roman" w:eastAsia="Lucida Sans Unicode" w:hAnsi="Times New Roman" w:cs="Times New Roman"/>
          <w:sz w:val="28"/>
          <w:szCs w:val="28"/>
          <w:lang w:eastAsia="ar-SA"/>
        </w:rPr>
        <w:t>. При составлении акта должны соблюдаться следующие требования:</w:t>
      </w:r>
    </w:p>
    <w:bookmarkEnd w:id="7"/>
    <w:p w:rsidR="00443350" w:rsidRPr="00290CCA" w:rsidRDefault="00443350" w:rsidP="00443350">
      <w:pPr>
        <w:pStyle w:val="a3"/>
        <w:numPr>
          <w:ilvl w:val="0"/>
          <w:numId w:val="14"/>
        </w:numPr>
        <w:shd w:val="clear" w:color="auto" w:fill="FFFFFF"/>
        <w:tabs>
          <w:tab w:val="left" w:pos="1204"/>
        </w:tabs>
        <w:spacing w:after="0" w:line="300" w:lineRule="exact"/>
        <w:ind w:left="0" w:firstLine="709"/>
      </w:pPr>
      <w:r w:rsidRPr="00290CCA">
        <w:t>объективность и ясность при изложении результатов контрольного мероприятия;</w:t>
      </w:r>
    </w:p>
    <w:p w:rsidR="00443350" w:rsidRPr="00290CCA" w:rsidRDefault="00443350" w:rsidP="00443350">
      <w:pPr>
        <w:pStyle w:val="a3"/>
        <w:numPr>
          <w:ilvl w:val="0"/>
          <w:numId w:val="14"/>
        </w:numPr>
        <w:shd w:val="clear" w:color="auto" w:fill="FFFFFF"/>
        <w:tabs>
          <w:tab w:val="left" w:pos="1204"/>
        </w:tabs>
        <w:spacing w:after="0" w:line="300" w:lineRule="exact"/>
        <w:ind w:left="0" w:firstLine="709"/>
      </w:pPr>
      <w:r w:rsidRPr="00290CCA">
        <w:t>четкость формулировок содержания выявленных нарушений и недостатков;</w:t>
      </w:r>
    </w:p>
    <w:p w:rsidR="00443350" w:rsidRPr="00290CCA" w:rsidRDefault="00443350" w:rsidP="00443350">
      <w:pPr>
        <w:pStyle w:val="a3"/>
        <w:numPr>
          <w:ilvl w:val="0"/>
          <w:numId w:val="14"/>
        </w:numPr>
        <w:shd w:val="clear" w:color="auto" w:fill="FFFFFF"/>
        <w:tabs>
          <w:tab w:val="left" w:pos="1204"/>
        </w:tabs>
        <w:spacing w:after="0" w:line="300" w:lineRule="exact"/>
        <w:ind w:left="0" w:firstLine="709"/>
      </w:pPr>
      <w:r w:rsidRPr="00290CCA">
        <w:t>логическая и хронологическая последовательность излагаемого материала;</w:t>
      </w:r>
    </w:p>
    <w:p w:rsidR="00443350" w:rsidRPr="00290CCA" w:rsidRDefault="00443350" w:rsidP="00443350">
      <w:pPr>
        <w:pStyle w:val="a3"/>
        <w:numPr>
          <w:ilvl w:val="0"/>
          <w:numId w:val="14"/>
        </w:numPr>
        <w:shd w:val="clear" w:color="auto" w:fill="FFFFFF"/>
        <w:tabs>
          <w:tab w:val="left" w:pos="1204"/>
        </w:tabs>
        <w:spacing w:after="0" w:line="300" w:lineRule="exact"/>
        <w:ind w:left="0" w:firstLine="709"/>
      </w:pPr>
      <w:r w:rsidRPr="00290CCA">
        <w:t>результаты контрольного мероприятия, излагаемые в акте, должны подтверждаться достаточными надлежащими достоверными доказательствами;</w:t>
      </w:r>
    </w:p>
    <w:p w:rsidR="00443350" w:rsidRPr="00290CCA" w:rsidRDefault="00443350" w:rsidP="00443350">
      <w:pPr>
        <w:pStyle w:val="a3"/>
        <w:numPr>
          <w:ilvl w:val="0"/>
          <w:numId w:val="14"/>
        </w:numPr>
        <w:shd w:val="clear" w:color="auto" w:fill="FFFFFF"/>
        <w:tabs>
          <w:tab w:val="left" w:pos="1204"/>
        </w:tabs>
        <w:spacing w:after="0" w:line="300" w:lineRule="exact"/>
        <w:ind w:left="0" w:firstLine="709"/>
      </w:pPr>
      <w:r w:rsidRPr="00290CCA">
        <w:t>акт должен составляться в достаточно полной и подробной форме, необходимой для обеспечения общего понимания.</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 xml:space="preserve">В акте при описании каждого нарушения, выявленного в ходе контрольного мероприятия, должны быть указаны: положения нормативных правовых актов, которые были </w:t>
      </w:r>
      <w:proofErr w:type="spellStart"/>
      <w:r w:rsidRPr="00290CCA">
        <w:rPr>
          <w:rFonts w:ascii="Times New Roman" w:eastAsia="Lucida Sans Unicode" w:hAnsi="Times New Roman" w:cs="Times New Roman"/>
          <w:sz w:val="28"/>
          <w:szCs w:val="28"/>
          <w:lang w:eastAsia="ar-SA"/>
        </w:rPr>
        <w:t>нарушены</w:t>
      </w:r>
      <w:proofErr w:type="gramStart"/>
      <w:r w:rsidRPr="00290CCA">
        <w:rPr>
          <w:rFonts w:ascii="Times New Roman" w:eastAsia="Lucida Sans Unicode" w:hAnsi="Times New Roman" w:cs="Times New Roman"/>
          <w:sz w:val="28"/>
          <w:szCs w:val="28"/>
          <w:lang w:eastAsia="ar-SA"/>
        </w:rPr>
        <w:t>,к</w:t>
      </w:r>
      <w:proofErr w:type="spellEnd"/>
      <w:proofErr w:type="gramEnd"/>
      <w:r w:rsidRPr="00290CCA">
        <w:rPr>
          <w:rFonts w:ascii="Times New Roman" w:eastAsia="Lucida Sans Unicode" w:hAnsi="Times New Roman" w:cs="Times New Roman"/>
          <w:sz w:val="28"/>
          <w:szCs w:val="28"/>
          <w:lang w:eastAsia="ar-SA"/>
        </w:rPr>
        <w:t xml:space="preserve"> какому периоду относится выявленное нарушение, в чем выразилось нарушение, документально подтвержденная сумма нарушения, </w:t>
      </w:r>
      <w:proofErr w:type="spellStart"/>
      <w:r w:rsidRPr="00290CCA">
        <w:rPr>
          <w:rFonts w:ascii="Times New Roman" w:eastAsia="Lucida Sans Unicode" w:hAnsi="Times New Roman" w:cs="Times New Roman"/>
          <w:sz w:val="28"/>
          <w:szCs w:val="28"/>
          <w:lang w:eastAsia="ar-SA"/>
        </w:rPr>
        <w:t>должностное,материально-ответственное</w:t>
      </w:r>
      <w:proofErr w:type="spellEnd"/>
      <w:r w:rsidRPr="00290CCA">
        <w:rPr>
          <w:rFonts w:ascii="Times New Roman" w:eastAsia="Lucida Sans Unicode" w:hAnsi="Times New Roman" w:cs="Times New Roman"/>
          <w:sz w:val="28"/>
          <w:szCs w:val="28"/>
          <w:lang w:eastAsia="ar-SA"/>
        </w:rPr>
        <w:t xml:space="preserve"> или иное лицо объекта контроля, допустившее нарушение.</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 xml:space="preserve">Не допускается включение в акт выводов, предложений, фактов, </w:t>
      </w:r>
      <w:r w:rsidRPr="00290CCA">
        <w:rPr>
          <w:rFonts w:ascii="Times New Roman" w:eastAsia="Lucida Sans Unicode" w:hAnsi="Times New Roman" w:cs="Times New Roman"/>
          <w:sz w:val="28"/>
          <w:szCs w:val="28"/>
          <w:lang w:eastAsia="ar-SA"/>
        </w:rPr>
        <w:br/>
        <w:t xml:space="preserve">неподтвержденных доказательствами. </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В акте не должна даваться морально-этическая оценка действий должностных, материально-ответственных и иных лиц объекта контроля.</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bookmarkStart w:id="8" w:name="sub_445"/>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16.4</w:t>
      </w:r>
      <w:r w:rsidRPr="00290CCA">
        <w:rPr>
          <w:rFonts w:ascii="Times New Roman" w:eastAsia="Lucida Sans Unicode" w:hAnsi="Times New Roman" w:cs="Times New Roman"/>
          <w:sz w:val="28"/>
          <w:szCs w:val="28"/>
          <w:lang w:eastAsia="ar-SA"/>
        </w:rPr>
        <w:t xml:space="preserve">. Акт по результатам контрольного мероприятия составляют </w:t>
      </w:r>
      <w:r w:rsidRPr="00290CCA">
        <w:rPr>
          <w:rFonts w:ascii="Times New Roman" w:eastAsia="Lucida Sans Unicode" w:hAnsi="Times New Roman" w:cs="Times New Roman"/>
          <w:sz w:val="28"/>
          <w:szCs w:val="28"/>
          <w:lang w:eastAsia="ar-SA"/>
        </w:rPr>
        <w:br/>
        <w:t>и подписывают</w:t>
      </w:r>
      <w:r w:rsidR="000267D8" w:rsidRPr="00290CCA">
        <w:rPr>
          <w:rFonts w:ascii="Times New Roman" w:eastAsia="Lucida Sans Unicode" w:hAnsi="Times New Roman" w:cs="Times New Roman"/>
          <w:sz w:val="28"/>
          <w:szCs w:val="28"/>
          <w:lang w:eastAsia="ar-SA"/>
        </w:rPr>
        <w:t xml:space="preserve"> </w:t>
      </w:r>
      <w:r w:rsidRPr="00290CCA">
        <w:rPr>
          <w:rFonts w:ascii="Times New Roman" w:eastAsia="Lucida Sans Unicode" w:hAnsi="Times New Roman" w:cs="Times New Roman"/>
          <w:sz w:val="28"/>
          <w:szCs w:val="28"/>
          <w:lang w:eastAsia="ar-SA"/>
        </w:rPr>
        <w:t>руководитель и члены контрольной группы.</w:t>
      </w:r>
    </w:p>
    <w:bookmarkEnd w:id="8"/>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Один экземпляр оформленного акта с приложениями вручается для ознакомления и</w:t>
      </w:r>
      <w:r w:rsidR="000267D8" w:rsidRPr="00290CCA">
        <w:rPr>
          <w:rFonts w:ascii="Times New Roman" w:eastAsia="Lucida Sans Unicode" w:hAnsi="Times New Roman" w:cs="Times New Roman"/>
          <w:sz w:val="28"/>
          <w:szCs w:val="28"/>
          <w:lang w:eastAsia="ar-SA"/>
        </w:rPr>
        <w:t xml:space="preserve"> </w:t>
      </w:r>
      <w:r w:rsidRPr="00290CCA">
        <w:rPr>
          <w:rFonts w:ascii="Times New Roman" w:eastAsia="Lucida Sans Unicode" w:hAnsi="Times New Roman" w:cs="Times New Roman"/>
          <w:sz w:val="28"/>
          <w:szCs w:val="28"/>
          <w:lang w:eastAsia="ar-SA"/>
        </w:rPr>
        <w:t>подписания руководителю или иному должностному лицу объекта контроля на срок не более 2-х рабочих дней, а в случаях большого объема и особой сложности акта – на срок до 5-ти рабочих дней. Вручение акта производится под роспись с указанием даты получения.</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bookmarkStart w:id="9" w:name="sub_446"/>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16.5</w:t>
      </w:r>
      <w:r w:rsidRPr="00290CCA">
        <w:rPr>
          <w:rFonts w:ascii="Times New Roman" w:eastAsia="Lucida Sans Unicode" w:hAnsi="Times New Roman" w:cs="Times New Roman"/>
          <w:sz w:val="28"/>
          <w:szCs w:val="28"/>
          <w:lang w:eastAsia="ar-SA"/>
        </w:rPr>
        <w:t xml:space="preserve">. При наличии возражений (замечаний) по акту ответственные должностные лица объекта контроля подписывают акт с указанием на наличие возражений (замечаний). Возражения (замечания) в письменном виде </w:t>
      </w:r>
      <w:r w:rsidRPr="00290CCA">
        <w:rPr>
          <w:rFonts w:ascii="Times New Roman" w:eastAsia="Lucida Sans Unicode" w:hAnsi="Times New Roman" w:cs="Times New Roman"/>
          <w:sz w:val="28"/>
          <w:szCs w:val="28"/>
          <w:lang w:eastAsia="ar-SA"/>
        </w:rPr>
        <w:lastRenderedPageBreak/>
        <w:t>представляются руководителю контрольной группы одновременно с подписанным актом.</w:t>
      </w:r>
    </w:p>
    <w:bookmarkEnd w:id="9"/>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Руководитель контрольной группы в срок до 3-х рабочих дней должен проверить</w:t>
      </w:r>
      <w:r w:rsidR="000267D8" w:rsidRPr="00290CCA">
        <w:rPr>
          <w:rFonts w:ascii="Times New Roman" w:eastAsia="Lucida Sans Unicode" w:hAnsi="Times New Roman" w:cs="Times New Roman"/>
          <w:sz w:val="28"/>
          <w:szCs w:val="28"/>
          <w:lang w:eastAsia="ar-SA"/>
        </w:rPr>
        <w:t xml:space="preserve"> </w:t>
      </w:r>
      <w:r w:rsidRPr="00290CCA">
        <w:rPr>
          <w:rFonts w:ascii="Times New Roman" w:eastAsia="Lucida Sans Unicode" w:hAnsi="Times New Roman" w:cs="Times New Roman"/>
          <w:sz w:val="28"/>
          <w:szCs w:val="28"/>
          <w:lang w:eastAsia="ar-SA"/>
        </w:rPr>
        <w:t>обоснованность изложенных возражений (замечаний) и дать по ним письменное заключение, которое направляется в адрес объекта контроля.</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Письменные возражения (замечания) ответственных должностных лиц объекта контроля и заключение на возражения (замечания) включаются в материалы контрольного мероприятия, и являются их неотъемлемой частью.</w:t>
      </w:r>
    </w:p>
    <w:p w:rsidR="00443350" w:rsidRPr="00290CCA" w:rsidRDefault="00443350" w:rsidP="00443350">
      <w:pPr>
        <w:spacing w:after="0" w:line="240" w:lineRule="auto"/>
        <w:ind w:firstLine="709"/>
        <w:jc w:val="both"/>
        <w:rPr>
          <w:rFonts w:ascii="Times New Roman" w:eastAsia="Lucida Sans Unicode" w:hAnsi="Times New Roman" w:cs="Times New Roman"/>
          <w:sz w:val="28"/>
          <w:szCs w:val="28"/>
          <w:lang w:eastAsia="ar-SA"/>
        </w:rPr>
      </w:pPr>
      <w:bookmarkStart w:id="10" w:name="sub_447"/>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16.6</w:t>
      </w:r>
      <w:r w:rsidRPr="00290CCA">
        <w:rPr>
          <w:rFonts w:ascii="Times New Roman" w:eastAsia="Lucida Sans Unicode" w:hAnsi="Times New Roman" w:cs="Times New Roman"/>
          <w:sz w:val="28"/>
          <w:szCs w:val="28"/>
          <w:lang w:eastAsia="ar-SA"/>
        </w:rPr>
        <w:t>. В случае отказа должностных лиц объекта контроля подписать или получить акт контрольного мероприятия, руководитель контрольной группы в конце акта производит запись об их ознакомлении с актом и отказе от подписи или получения акта. В этом случае акт контрольного мероприятия может быть направлен объекту контроля по почте или иным способом, обеспечивающим фиксацию</w:t>
      </w:r>
      <w:r w:rsidR="00025373">
        <w:rPr>
          <w:rFonts w:ascii="Times New Roman" w:eastAsia="Lucida Sans Unicode" w:hAnsi="Times New Roman" w:cs="Times New Roman"/>
          <w:sz w:val="28"/>
          <w:szCs w:val="28"/>
          <w:lang w:eastAsia="ar-SA"/>
        </w:rPr>
        <w:t xml:space="preserve"> </w:t>
      </w:r>
      <w:r w:rsidRPr="00290CCA">
        <w:rPr>
          <w:rFonts w:ascii="Times New Roman" w:eastAsia="Lucida Sans Unicode" w:hAnsi="Times New Roman" w:cs="Times New Roman"/>
          <w:sz w:val="28"/>
          <w:szCs w:val="28"/>
          <w:lang w:eastAsia="ar-SA"/>
        </w:rPr>
        <w:t>факта</w:t>
      </w:r>
      <w:r w:rsidR="00025373">
        <w:rPr>
          <w:rFonts w:ascii="Times New Roman" w:eastAsia="Lucida Sans Unicode" w:hAnsi="Times New Roman" w:cs="Times New Roman"/>
          <w:sz w:val="28"/>
          <w:szCs w:val="28"/>
          <w:lang w:eastAsia="ar-SA"/>
        </w:rPr>
        <w:t xml:space="preserve"> </w:t>
      </w:r>
      <w:r w:rsidRPr="00290CCA">
        <w:rPr>
          <w:rFonts w:ascii="Times New Roman" w:eastAsia="Lucida Sans Unicode" w:hAnsi="Times New Roman" w:cs="Times New Roman"/>
          <w:sz w:val="28"/>
          <w:szCs w:val="28"/>
          <w:lang w:eastAsia="ar-SA"/>
        </w:rPr>
        <w:t>и даты его направления объекту контроля. Документ, подтверждающий факт направления акта, приобщается к материалам контрольного мероприятия.</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bookmarkStart w:id="11" w:name="sub_448"/>
      <w:bookmarkEnd w:id="10"/>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16.7</w:t>
      </w:r>
      <w:r w:rsidRPr="00290CCA">
        <w:rPr>
          <w:rFonts w:ascii="Times New Roman" w:eastAsia="Lucida Sans Unicode" w:hAnsi="Times New Roman" w:cs="Times New Roman"/>
          <w:sz w:val="28"/>
          <w:szCs w:val="28"/>
          <w:lang w:eastAsia="ar-SA"/>
        </w:rPr>
        <w:t>. В случае отсутствия нарушений в деятельности объекта контроля результаты контрольного мероприятия оформляются справкой.</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bookmarkStart w:id="12" w:name="sub_449"/>
      <w:bookmarkEnd w:id="11"/>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16.8</w:t>
      </w:r>
      <w:r w:rsidRPr="00290CCA">
        <w:rPr>
          <w:rFonts w:ascii="Times New Roman" w:eastAsia="Lucida Sans Unicode" w:hAnsi="Times New Roman" w:cs="Times New Roman"/>
          <w:sz w:val="28"/>
          <w:szCs w:val="28"/>
          <w:lang w:eastAsia="ar-SA"/>
        </w:rPr>
        <w:t>. В ходе контрольного мероприятия также могут оформляться следующие виды актов:</w:t>
      </w:r>
    </w:p>
    <w:bookmarkEnd w:id="12"/>
    <w:p w:rsidR="00443350" w:rsidRPr="00290CCA" w:rsidRDefault="00443350" w:rsidP="00443350">
      <w:pPr>
        <w:pStyle w:val="a3"/>
        <w:numPr>
          <w:ilvl w:val="0"/>
          <w:numId w:val="14"/>
        </w:numPr>
        <w:shd w:val="clear" w:color="auto" w:fill="FFFFFF"/>
        <w:tabs>
          <w:tab w:val="left" w:pos="1204"/>
        </w:tabs>
        <w:spacing w:after="0"/>
        <w:ind w:left="0" w:firstLine="709"/>
      </w:pPr>
      <w:r w:rsidRPr="00290CCA">
        <w:t>промежуточный акт по результатам проведенной проверки в случае отвлечения члена контрольной группы от проведения контрольного мероприятия. Промежуточный акт, составленный членом контрольной группы, подписывается в установленном настоящем Стандарте порядке, и передается руководителю контрольной группы для включения указанных в нем фактов в акт проведенного контрольного мероприятия;</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 xml:space="preserve">акт по фактам выявленных на объекте контроля нарушений, требующих принятия срочных мер к их устранению или привлечению должностных и (или) материально-ответственных лиц к ответственности. Указанный акт оформляется </w:t>
      </w:r>
      <w:r w:rsidRPr="00290CCA">
        <w:br/>
        <w:t xml:space="preserve">в 2-х экземплярах, один из которых передается под расписку руководителю объекта контроля с требованием предоставить письменные объяснения по выявленным нарушениям и принять необходимые меры по устранению нарушений. В случае отказа должностных лиц объекта контроля от письменного объяснения </w:t>
      </w:r>
      <w:r w:rsidRPr="00290CCA">
        <w:br/>
        <w:t xml:space="preserve">по выявленным нарушениям или от получения экземпляра указанного акта </w:t>
      </w:r>
      <w:r w:rsidRPr="00290CCA">
        <w:br/>
        <w:t>в нем делаются соответствующие записи. Факты, изложенные в акте, включаются в акт проведенного контрольного мероприятия.</w:t>
      </w:r>
    </w:p>
    <w:p w:rsidR="00443350" w:rsidRPr="00290CCA" w:rsidRDefault="00443350" w:rsidP="00443350">
      <w:pPr>
        <w:spacing w:after="0" w:line="240" w:lineRule="auto"/>
        <w:ind w:firstLine="709"/>
        <w:jc w:val="both"/>
        <w:rPr>
          <w:rFonts w:ascii="Times New Roman" w:eastAsia="Lucida Sans Unicode" w:hAnsi="Times New Roman" w:cs="Times New Roman"/>
          <w:sz w:val="28"/>
          <w:szCs w:val="28"/>
          <w:lang w:eastAsia="ar-SA"/>
        </w:rPr>
      </w:pPr>
      <w:bookmarkStart w:id="13" w:name="sub_4410"/>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16.9</w:t>
      </w:r>
      <w:r w:rsidRPr="00290CCA">
        <w:rPr>
          <w:rFonts w:ascii="Times New Roman" w:eastAsia="Lucida Sans Unicode" w:hAnsi="Times New Roman" w:cs="Times New Roman"/>
          <w:sz w:val="28"/>
          <w:szCs w:val="28"/>
          <w:lang w:eastAsia="ar-SA"/>
        </w:rPr>
        <w:t xml:space="preserve">. </w:t>
      </w:r>
      <w:proofErr w:type="gramStart"/>
      <w:r w:rsidRPr="00290CCA">
        <w:rPr>
          <w:rFonts w:ascii="Times New Roman" w:eastAsia="Lucida Sans Unicode" w:hAnsi="Times New Roman" w:cs="Times New Roman"/>
          <w:sz w:val="28"/>
          <w:szCs w:val="28"/>
          <w:lang w:eastAsia="ar-SA"/>
        </w:rPr>
        <w:t>Акт встречной проверки состоит из вводной и описательной частей.</w:t>
      </w:r>
      <w:proofErr w:type="gramEnd"/>
    </w:p>
    <w:bookmarkEnd w:id="13"/>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Вводная часть акта встречной проверки должна содержать следующие сведения:</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тема проверки, в ходе которой проводится встречная проверка;</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вопросы, по которым проводилась встречная проверка;</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lastRenderedPageBreak/>
        <w:t>дата и место составления акта встречной проверки;</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номер и дата приказа на проведение встречной проверки;</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фамилии, инициалы и должности специалистов, проводивших встречную проверку;</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проверяемый период;</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срок проведения встречной проверки;</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сведения о проверяемой организации;</w:t>
      </w:r>
    </w:p>
    <w:p w:rsidR="00443350" w:rsidRPr="00290CCA" w:rsidRDefault="00443350" w:rsidP="00443350">
      <w:pPr>
        <w:pStyle w:val="a3"/>
        <w:numPr>
          <w:ilvl w:val="0"/>
          <w:numId w:val="14"/>
        </w:numPr>
        <w:shd w:val="clear" w:color="auto" w:fill="FFFFFF"/>
        <w:tabs>
          <w:tab w:val="left" w:pos="1204"/>
        </w:tabs>
        <w:spacing w:after="0"/>
        <w:ind w:left="0" w:firstLine="709"/>
      </w:pPr>
      <w:r w:rsidRPr="00290CCA">
        <w:t>иные данные, необходимые, по мнению специалистов, проводивших встречную проверку, для полной характеристики проверенной организации.</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Описательная часть акта встречной проверки должна содержать описание проведенной работы и выявленных нарушений по вопросам, по которым проводилась встречная проверка. Акт по встречной проверки составляется в 2-х экземплярах: один экземпляр для  Отдела, один экземпляр для проверяемой организации. Каждый экземпляр встречной проверки подписывается членом контрольной группы, проводившим встречную проверку, и руководителем организации. Факты, изложенные в акте встречной проверки, включаются в акт проведенного контрольного мероприятия.</w:t>
      </w:r>
    </w:p>
    <w:p w:rsidR="00443350" w:rsidRPr="00290CCA" w:rsidRDefault="00443350" w:rsidP="00443350">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4.</w:t>
      </w:r>
      <w:r w:rsidR="000267D8" w:rsidRPr="00290CCA">
        <w:rPr>
          <w:rFonts w:ascii="Times New Roman" w:eastAsia="Lucida Sans Unicode" w:hAnsi="Times New Roman" w:cs="Times New Roman"/>
          <w:sz w:val="28"/>
          <w:szCs w:val="28"/>
          <w:lang w:eastAsia="ar-SA"/>
        </w:rPr>
        <w:t>16.10</w:t>
      </w:r>
      <w:r w:rsidRPr="00290CCA">
        <w:rPr>
          <w:rFonts w:ascii="Times New Roman" w:eastAsia="Lucida Sans Unicode" w:hAnsi="Times New Roman" w:cs="Times New Roman"/>
          <w:sz w:val="28"/>
          <w:szCs w:val="28"/>
          <w:lang w:eastAsia="ar-SA"/>
        </w:rPr>
        <w:t>. Материалы контрольного мероприятия состоят из акта и надлежаще оформленных приложений к нему, на которые имеются ссылки в акте (документы, копии документов, сводные справки, объяснения должностных и материально-ответственных лиц).</w:t>
      </w:r>
    </w:p>
    <w:p w:rsidR="00845835" w:rsidRPr="00290CCA" w:rsidRDefault="00845835" w:rsidP="00B847A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A6116" w:rsidRPr="00290CCA" w:rsidRDefault="002A6116" w:rsidP="00B847AA">
      <w:pPr>
        <w:spacing w:after="0" w:line="240" w:lineRule="auto"/>
        <w:ind w:firstLine="708"/>
        <w:jc w:val="both"/>
        <w:rPr>
          <w:rFonts w:ascii="Times New Roman" w:eastAsia="Lucida Sans Unicode" w:hAnsi="Times New Roman" w:cs="Times New Roman"/>
          <w:sz w:val="28"/>
          <w:szCs w:val="28"/>
          <w:lang w:eastAsia="ar-SA"/>
        </w:rPr>
      </w:pPr>
      <w:bookmarkStart w:id="14" w:name="sub_4411"/>
    </w:p>
    <w:p w:rsidR="002A6116" w:rsidRPr="00290CCA" w:rsidRDefault="002A6116" w:rsidP="007D6E48">
      <w:pPr>
        <w:spacing w:after="0" w:line="240" w:lineRule="auto"/>
        <w:jc w:val="center"/>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 xml:space="preserve">5. ПОРЯДОК </w:t>
      </w:r>
      <w:r w:rsidR="002615C0" w:rsidRPr="00290CCA">
        <w:rPr>
          <w:rFonts w:ascii="Times New Roman" w:eastAsia="Lucida Sans Unicode" w:hAnsi="Times New Roman" w:cs="Times New Roman"/>
          <w:sz w:val="28"/>
          <w:szCs w:val="28"/>
          <w:lang w:eastAsia="ar-SA"/>
        </w:rPr>
        <w:t xml:space="preserve">ОФОРМЛЕНИЯ И РЕАЛИЗАЦИИ РЕЗУЛЬТАТОВ </w:t>
      </w:r>
      <w:r w:rsidR="007D6E48" w:rsidRPr="00290CCA">
        <w:rPr>
          <w:rFonts w:ascii="Times New Roman" w:eastAsia="Lucida Sans Unicode" w:hAnsi="Times New Roman" w:cs="Times New Roman"/>
          <w:sz w:val="28"/>
          <w:szCs w:val="28"/>
          <w:lang w:eastAsia="ar-SA"/>
        </w:rPr>
        <w:br/>
      </w:r>
      <w:r w:rsidRPr="00290CCA">
        <w:rPr>
          <w:rFonts w:ascii="Times New Roman" w:eastAsia="Lucida Sans Unicode" w:hAnsi="Times New Roman" w:cs="Times New Roman"/>
          <w:sz w:val="28"/>
          <w:szCs w:val="28"/>
          <w:lang w:eastAsia="ar-SA"/>
        </w:rPr>
        <w:t>КОНТРОЛЬН</w:t>
      </w:r>
      <w:r w:rsidR="002615C0" w:rsidRPr="00290CCA">
        <w:rPr>
          <w:rFonts w:ascii="Times New Roman" w:eastAsia="Lucida Sans Unicode" w:hAnsi="Times New Roman" w:cs="Times New Roman"/>
          <w:sz w:val="28"/>
          <w:szCs w:val="28"/>
          <w:lang w:eastAsia="ar-SA"/>
        </w:rPr>
        <w:t>ОГО</w:t>
      </w:r>
      <w:r w:rsidRPr="00290CCA">
        <w:rPr>
          <w:rFonts w:ascii="Times New Roman" w:eastAsia="Lucida Sans Unicode" w:hAnsi="Times New Roman" w:cs="Times New Roman"/>
          <w:sz w:val="28"/>
          <w:szCs w:val="28"/>
          <w:lang w:eastAsia="ar-SA"/>
        </w:rPr>
        <w:t xml:space="preserve"> МЕРОПРИЯТИ</w:t>
      </w:r>
      <w:r w:rsidR="002615C0" w:rsidRPr="00290CCA">
        <w:rPr>
          <w:rFonts w:ascii="Times New Roman" w:eastAsia="Lucida Sans Unicode" w:hAnsi="Times New Roman" w:cs="Times New Roman"/>
          <w:sz w:val="28"/>
          <w:szCs w:val="28"/>
          <w:lang w:eastAsia="ar-SA"/>
        </w:rPr>
        <w:t>Я</w:t>
      </w:r>
    </w:p>
    <w:bookmarkEnd w:id="14"/>
    <w:p w:rsidR="00530BE2" w:rsidRPr="00290CCA" w:rsidRDefault="00530BE2" w:rsidP="00B847AA">
      <w:pPr>
        <w:spacing w:after="0" w:line="240" w:lineRule="auto"/>
        <w:ind w:firstLine="567"/>
        <w:jc w:val="both"/>
        <w:rPr>
          <w:rFonts w:ascii="Times New Roman" w:eastAsia="Times New Roman" w:hAnsi="Times New Roman" w:cs="Times New Roman"/>
          <w:sz w:val="28"/>
          <w:szCs w:val="28"/>
          <w:lang w:eastAsia="ar-SA"/>
        </w:rPr>
      </w:pPr>
    </w:p>
    <w:p w:rsidR="00530BE2" w:rsidRPr="00290CCA" w:rsidRDefault="00530BE2" w:rsidP="007D6E48">
      <w:pPr>
        <w:pStyle w:val="a3"/>
        <w:numPr>
          <w:ilvl w:val="1"/>
          <w:numId w:val="16"/>
        </w:numPr>
        <w:tabs>
          <w:tab w:val="left" w:pos="1276"/>
        </w:tabs>
        <w:spacing w:after="0"/>
        <w:ind w:left="0" w:firstLine="709"/>
        <w:rPr>
          <w:rFonts w:eastAsia="Lucida Sans Unicode"/>
          <w:lang w:eastAsia="ar-SA"/>
        </w:rPr>
      </w:pPr>
      <w:bookmarkStart w:id="15" w:name="sub_51"/>
      <w:r w:rsidRPr="00290CCA">
        <w:rPr>
          <w:rFonts w:eastAsia="Lucida Sans Unicode"/>
          <w:lang w:eastAsia="ar-SA"/>
        </w:rPr>
        <w:t xml:space="preserve">На основе анализа и обобщения фактов нарушений и недостатков </w:t>
      </w:r>
      <w:r w:rsidR="007D6E48" w:rsidRPr="00290CCA">
        <w:rPr>
          <w:rFonts w:eastAsia="Lucida Sans Unicode"/>
          <w:lang w:eastAsia="ar-SA"/>
        </w:rPr>
        <w:br/>
      </w:r>
      <w:r w:rsidRPr="00290CCA">
        <w:rPr>
          <w:rFonts w:eastAsia="Lucida Sans Unicode"/>
          <w:lang w:eastAsia="ar-SA"/>
        </w:rPr>
        <w:t xml:space="preserve">в деятельности объекта контроля, зафиксированных в материалах контрольного мероприятия, руководителем </w:t>
      </w:r>
      <w:r w:rsidR="00DD77B2" w:rsidRPr="00290CCA">
        <w:rPr>
          <w:rFonts w:eastAsia="Lucida Sans Unicode"/>
          <w:lang w:eastAsia="ar-SA"/>
        </w:rPr>
        <w:t xml:space="preserve">контрольной </w:t>
      </w:r>
      <w:r w:rsidRPr="00290CCA">
        <w:rPr>
          <w:rFonts w:eastAsia="Lucida Sans Unicode"/>
          <w:lang w:eastAsia="ar-SA"/>
        </w:rPr>
        <w:t xml:space="preserve">группы подготавливается заключение по акту контрольного мероприятия, предложения по устранению выявленных нарушений и недостатков и сводная таблица по выявленным нарушениям и недостаткам (далее </w:t>
      </w:r>
      <w:r w:rsidR="007D6E48" w:rsidRPr="00290CCA">
        <w:rPr>
          <w:rFonts w:eastAsia="Lucida Sans Unicode"/>
          <w:lang w:eastAsia="ar-SA"/>
        </w:rPr>
        <w:t>–</w:t>
      </w:r>
      <w:r w:rsidRPr="00290CCA">
        <w:rPr>
          <w:rFonts w:eastAsia="Lucida Sans Unicode"/>
          <w:lang w:eastAsia="ar-SA"/>
        </w:rPr>
        <w:t xml:space="preserve"> результаты контрольного мероприятия).</w:t>
      </w:r>
    </w:p>
    <w:bookmarkEnd w:id="15"/>
    <w:p w:rsidR="00530BE2" w:rsidRPr="00290CCA" w:rsidRDefault="00530BE2" w:rsidP="00B847AA">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Заключение должно содержать:</w:t>
      </w:r>
    </w:p>
    <w:p w:rsidR="00530BE2" w:rsidRPr="00290CCA" w:rsidRDefault="00530BE2" w:rsidP="007D6E48">
      <w:pPr>
        <w:pStyle w:val="a3"/>
        <w:numPr>
          <w:ilvl w:val="0"/>
          <w:numId w:val="14"/>
        </w:numPr>
        <w:shd w:val="clear" w:color="auto" w:fill="FFFFFF"/>
        <w:tabs>
          <w:tab w:val="left" w:pos="1204"/>
        </w:tabs>
        <w:spacing w:after="0"/>
        <w:ind w:left="0" w:firstLine="709"/>
      </w:pPr>
      <w:r w:rsidRPr="00290CCA">
        <w:t xml:space="preserve">изложение в обобщенном виде фактов выявленных нарушений </w:t>
      </w:r>
      <w:r w:rsidR="007D6E48" w:rsidRPr="00290CCA">
        <w:br/>
      </w:r>
      <w:r w:rsidRPr="00290CCA">
        <w:t>и недостатков;</w:t>
      </w:r>
    </w:p>
    <w:p w:rsidR="00530BE2" w:rsidRPr="00290CCA" w:rsidRDefault="00530BE2" w:rsidP="007D6E48">
      <w:pPr>
        <w:pStyle w:val="a3"/>
        <w:numPr>
          <w:ilvl w:val="0"/>
          <w:numId w:val="14"/>
        </w:numPr>
        <w:shd w:val="clear" w:color="auto" w:fill="FFFFFF"/>
        <w:tabs>
          <w:tab w:val="left" w:pos="1204"/>
        </w:tabs>
        <w:spacing w:after="0"/>
        <w:ind w:left="0" w:firstLine="709"/>
      </w:pPr>
      <w:r w:rsidRPr="00290CCA">
        <w:t xml:space="preserve">характеристику в соответствии с классификацией нарушений </w:t>
      </w:r>
      <w:r w:rsidR="007D6E48" w:rsidRPr="00290CCA">
        <w:br/>
      </w:r>
      <w:r w:rsidRPr="00290CCA">
        <w:t>и недостатков и сумму выявленных нарушений и недостатков;</w:t>
      </w:r>
    </w:p>
    <w:p w:rsidR="00530BE2" w:rsidRPr="00290CCA" w:rsidRDefault="00530BE2" w:rsidP="007D6E48">
      <w:pPr>
        <w:pStyle w:val="a3"/>
        <w:numPr>
          <w:ilvl w:val="0"/>
          <w:numId w:val="14"/>
        </w:numPr>
        <w:shd w:val="clear" w:color="auto" w:fill="FFFFFF"/>
        <w:tabs>
          <w:tab w:val="left" w:pos="1204"/>
        </w:tabs>
        <w:spacing w:after="0"/>
        <w:ind w:left="0" w:firstLine="709"/>
      </w:pPr>
      <w:r w:rsidRPr="00290CCA">
        <w:t>оценку нанесенного ущерба.</w:t>
      </w:r>
    </w:p>
    <w:p w:rsidR="00530BE2" w:rsidRPr="00290CCA" w:rsidRDefault="00530BE2" w:rsidP="00B847AA">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Предложения должны быть:</w:t>
      </w:r>
    </w:p>
    <w:p w:rsidR="00530BE2" w:rsidRPr="00290CCA" w:rsidRDefault="00530BE2" w:rsidP="007D6E48">
      <w:pPr>
        <w:pStyle w:val="a3"/>
        <w:numPr>
          <w:ilvl w:val="0"/>
          <w:numId w:val="14"/>
        </w:numPr>
        <w:shd w:val="clear" w:color="auto" w:fill="FFFFFF"/>
        <w:tabs>
          <w:tab w:val="left" w:pos="1204"/>
        </w:tabs>
        <w:spacing w:after="0"/>
        <w:ind w:left="0" w:firstLine="709"/>
      </w:pPr>
      <w:proofErr w:type="gramStart"/>
      <w:r w:rsidRPr="00290CCA">
        <w:t>направлены на устранение причин выявленных нарушений и недостатков</w:t>
      </w:r>
      <w:r w:rsidR="001E7FA6" w:rsidRPr="00290CCA">
        <w:t xml:space="preserve"> </w:t>
      </w:r>
      <w:r w:rsidRPr="00290CCA">
        <w:t>и</w:t>
      </w:r>
      <w:r w:rsidR="001E7FA6" w:rsidRPr="00290CCA">
        <w:t xml:space="preserve"> </w:t>
      </w:r>
      <w:r w:rsidRPr="00290CCA">
        <w:t>на возмещение (при наличии) ущерба, причиненного местному бюджету, муниципальной собственности;</w:t>
      </w:r>
      <w:proofErr w:type="gramEnd"/>
    </w:p>
    <w:p w:rsidR="00530BE2" w:rsidRPr="00290CCA" w:rsidRDefault="00530BE2" w:rsidP="007D6E48">
      <w:pPr>
        <w:pStyle w:val="a3"/>
        <w:numPr>
          <w:ilvl w:val="0"/>
          <w:numId w:val="14"/>
        </w:numPr>
        <w:shd w:val="clear" w:color="auto" w:fill="FFFFFF"/>
        <w:tabs>
          <w:tab w:val="left" w:pos="1204"/>
        </w:tabs>
        <w:spacing w:after="0"/>
        <w:ind w:left="0" w:firstLine="709"/>
      </w:pPr>
      <w:proofErr w:type="gramStart"/>
      <w:r w:rsidRPr="00290CCA">
        <w:t>ориентированы</w:t>
      </w:r>
      <w:proofErr w:type="gramEnd"/>
      <w:r w:rsidRPr="00290CCA">
        <w:t xml:space="preserve"> на принятие объектами контроля конкретных мер </w:t>
      </w:r>
      <w:r w:rsidR="007D6E48" w:rsidRPr="00290CCA">
        <w:br/>
      </w:r>
      <w:r w:rsidRPr="00290CCA">
        <w:t>по устранению выявленных нарушений и недостатков,</w:t>
      </w:r>
    </w:p>
    <w:p w:rsidR="00530BE2" w:rsidRPr="00290CCA" w:rsidRDefault="00530BE2" w:rsidP="007D6E48">
      <w:pPr>
        <w:pStyle w:val="a3"/>
        <w:numPr>
          <w:ilvl w:val="0"/>
          <w:numId w:val="14"/>
        </w:numPr>
        <w:shd w:val="clear" w:color="auto" w:fill="FFFFFF"/>
        <w:tabs>
          <w:tab w:val="left" w:pos="1204"/>
        </w:tabs>
        <w:spacing w:after="0"/>
        <w:ind w:left="0" w:firstLine="709"/>
      </w:pPr>
      <w:proofErr w:type="gramStart"/>
      <w:r w:rsidRPr="00290CCA">
        <w:lastRenderedPageBreak/>
        <w:t>конкретными</w:t>
      </w:r>
      <w:proofErr w:type="gramEnd"/>
      <w:r w:rsidRPr="00290CCA">
        <w:t>, сжатыми и простыми по форме и содержанию.</w:t>
      </w:r>
    </w:p>
    <w:p w:rsidR="00530BE2" w:rsidRPr="00290CCA" w:rsidRDefault="00530BE2" w:rsidP="007D6E48">
      <w:pPr>
        <w:pStyle w:val="a3"/>
        <w:numPr>
          <w:ilvl w:val="1"/>
          <w:numId w:val="16"/>
        </w:numPr>
        <w:tabs>
          <w:tab w:val="left" w:pos="1276"/>
        </w:tabs>
        <w:spacing w:after="0"/>
        <w:ind w:left="0" w:firstLine="709"/>
        <w:rPr>
          <w:rFonts w:eastAsia="Lucida Sans Unicode"/>
          <w:lang w:eastAsia="ar-SA"/>
        </w:rPr>
      </w:pPr>
      <w:bookmarkStart w:id="16" w:name="sub_52"/>
      <w:r w:rsidRPr="00290CCA">
        <w:rPr>
          <w:rFonts w:eastAsia="Lucida Sans Unicode"/>
          <w:lang w:eastAsia="ar-SA"/>
        </w:rPr>
        <w:t>Результаты контрольного мероприятия предоставляются</w:t>
      </w:r>
      <w:r w:rsidR="00A83CA8" w:rsidRPr="00290CCA">
        <w:rPr>
          <w:rFonts w:eastAsia="Lucida Sans Unicode"/>
          <w:lang w:eastAsia="ar-SA"/>
        </w:rPr>
        <w:t xml:space="preserve"> руководителю</w:t>
      </w:r>
      <w:r w:rsidR="001E7FA6" w:rsidRPr="00290CCA">
        <w:rPr>
          <w:rFonts w:eastAsia="Lucida Sans Unicode"/>
          <w:lang w:eastAsia="ar-SA"/>
        </w:rPr>
        <w:t xml:space="preserve"> Отдела </w:t>
      </w:r>
      <w:r w:rsidRPr="00290CCA">
        <w:rPr>
          <w:rFonts w:eastAsia="Lucida Sans Unicode"/>
          <w:lang w:eastAsia="ar-SA"/>
        </w:rPr>
        <w:t xml:space="preserve">для подписания в срок не позднее 3-х рабочих дней (при наличии протокола разногласий </w:t>
      </w:r>
      <w:r w:rsidR="007D6E48" w:rsidRPr="00290CCA">
        <w:rPr>
          <w:rFonts w:eastAsia="Lucida Sans Unicode"/>
          <w:lang w:eastAsia="ar-SA"/>
        </w:rPr>
        <w:t>–</w:t>
      </w:r>
      <w:r w:rsidRPr="00290CCA">
        <w:rPr>
          <w:rFonts w:eastAsia="Lucida Sans Unicode"/>
          <w:lang w:eastAsia="ar-SA"/>
        </w:rPr>
        <w:t xml:space="preserve"> 5-ти рабочих дней) после подписания акта объектом контроля.</w:t>
      </w:r>
    </w:p>
    <w:p w:rsidR="00530BE2" w:rsidRPr="00290CCA" w:rsidRDefault="00875309" w:rsidP="007D6E48">
      <w:pPr>
        <w:pStyle w:val="a3"/>
        <w:numPr>
          <w:ilvl w:val="1"/>
          <w:numId w:val="16"/>
        </w:numPr>
        <w:tabs>
          <w:tab w:val="left" w:pos="1276"/>
        </w:tabs>
        <w:spacing w:after="0"/>
        <w:ind w:left="0" w:firstLine="709"/>
        <w:rPr>
          <w:rFonts w:eastAsia="Lucida Sans Unicode"/>
          <w:lang w:eastAsia="ar-SA"/>
        </w:rPr>
      </w:pPr>
      <w:bookmarkStart w:id="17" w:name="sub_53"/>
      <w:bookmarkEnd w:id="16"/>
      <w:r w:rsidRPr="00290CCA">
        <w:rPr>
          <w:rFonts w:eastAsia="Lucida Sans Unicode"/>
          <w:lang w:eastAsia="ar-SA"/>
        </w:rPr>
        <w:t xml:space="preserve">Руководитель </w:t>
      </w:r>
      <w:r w:rsidR="001E7FA6" w:rsidRPr="00290CCA">
        <w:rPr>
          <w:rFonts w:eastAsia="Lucida Sans Unicode"/>
          <w:lang w:eastAsia="ar-SA"/>
        </w:rPr>
        <w:t xml:space="preserve">Отдела </w:t>
      </w:r>
      <w:r w:rsidR="00530BE2" w:rsidRPr="00290CCA">
        <w:rPr>
          <w:rFonts w:eastAsia="Lucida Sans Unicode"/>
          <w:lang w:eastAsia="ar-SA"/>
        </w:rPr>
        <w:t xml:space="preserve">утверждает результаты контрольного мероприятия. Результаты контрольного мероприятия от имени </w:t>
      </w:r>
      <w:r w:rsidRPr="00290CCA">
        <w:rPr>
          <w:rFonts w:eastAsia="Lucida Sans Unicode"/>
          <w:lang w:eastAsia="ar-SA"/>
        </w:rPr>
        <w:t xml:space="preserve">руководителя </w:t>
      </w:r>
      <w:r w:rsidR="001E7FA6" w:rsidRPr="00290CCA">
        <w:rPr>
          <w:rFonts w:eastAsia="Lucida Sans Unicode"/>
          <w:lang w:eastAsia="ar-SA"/>
        </w:rPr>
        <w:t>Отдела н</w:t>
      </w:r>
      <w:r w:rsidR="00530BE2" w:rsidRPr="00290CCA">
        <w:rPr>
          <w:rFonts w:eastAsia="Lucida Sans Unicode"/>
          <w:lang w:eastAsia="ar-SA"/>
        </w:rPr>
        <w:t>аправляются для ознакомления и принятия мер</w:t>
      </w:r>
      <w:bookmarkEnd w:id="17"/>
      <w:r w:rsidR="001E7FA6" w:rsidRPr="00290CCA">
        <w:rPr>
          <w:rFonts w:eastAsia="Lucida Sans Unicode"/>
          <w:lang w:eastAsia="ar-SA"/>
        </w:rPr>
        <w:t xml:space="preserve"> </w:t>
      </w:r>
      <w:r w:rsidR="00530BE2" w:rsidRPr="00290CCA">
        <w:rPr>
          <w:rFonts w:eastAsia="Lucida Sans Unicode"/>
          <w:lang w:eastAsia="ar-SA"/>
        </w:rPr>
        <w:t>руководителю объекта контроля</w:t>
      </w:r>
      <w:r w:rsidR="00CC77C7" w:rsidRPr="00290CCA">
        <w:rPr>
          <w:rFonts w:eastAsia="Lucida Sans Unicode"/>
          <w:lang w:eastAsia="ar-SA"/>
        </w:rPr>
        <w:t>.</w:t>
      </w:r>
    </w:p>
    <w:p w:rsidR="00530BE2" w:rsidRPr="00290CCA" w:rsidRDefault="00530BE2" w:rsidP="007D6E48">
      <w:pPr>
        <w:pStyle w:val="a3"/>
        <w:numPr>
          <w:ilvl w:val="1"/>
          <w:numId w:val="16"/>
        </w:numPr>
        <w:tabs>
          <w:tab w:val="left" w:pos="1276"/>
        </w:tabs>
        <w:spacing w:after="0"/>
        <w:ind w:left="0" w:firstLine="709"/>
        <w:rPr>
          <w:rFonts w:eastAsia="Lucida Sans Unicode"/>
          <w:lang w:eastAsia="ar-SA"/>
        </w:rPr>
      </w:pPr>
      <w:bookmarkStart w:id="18" w:name="sub_54"/>
      <w:r w:rsidRPr="00290CCA">
        <w:rPr>
          <w:rFonts w:eastAsia="Lucida Sans Unicode"/>
          <w:lang w:eastAsia="ar-SA"/>
        </w:rPr>
        <w:t xml:space="preserve">При назначении контрольного мероприятия по жалобам, обращениям граждан руководитель </w:t>
      </w:r>
      <w:r w:rsidR="00DD77B2" w:rsidRPr="00290CCA">
        <w:rPr>
          <w:rFonts w:eastAsia="Lucida Sans Unicode"/>
          <w:lang w:eastAsia="ar-SA"/>
        </w:rPr>
        <w:t xml:space="preserve">контрольной </w:t>
      </w:r>
      <w:r w:rsidRPr="00290CCA">
        <w:rPr>
          <w:rFonts w:eastAsia="Lucida Sans Unicode"/>
          <w:lang w:eastAsia="ar-SA"/>
        </w:rPr>
        <w:t xml:space="preserve">группы по материалам контрольного мероприятия подготавливает ответ, который после подписания </w:t>
      </w:r>
      <w:r w:rsidR="00875309" w:rsidRPr="00290CCA">
        <w:rPr>
          <w:rFonts w:eastAsia="Lucida Sans Unicode"/>
          <w:lang w:eastAsia="ar-SA"/>
        </w:rPr>
        <w:t xml:space="preserve">руководителем </w:t>
      </w:r>
      <w:r w:rsidR="001E7FA6" w:rsidRPr="00290CCA">
        <w:rPr>
          <w:rFonts w:eastAsia="Lucida Sans Unicode"/>
          <w:lang w:eastAsia="ar-SA"/>
        </w:rPr>
        <w:t>Отдела</w:t>
      </w:r>
      <w:r w:rsidR="004D351B" w:rsidRPr="00290CCA">
        <w:rPr>
          <w:rFonts w:eastAsia="Lucida Sans Unicode"/>
          <w:lang w:eastAsia="ar-SA"/>
        </w:rPr>
        <w:t xml:space="preserve"> н</w:t>
      </w:r>
      <w:r w:rsidRPr="00290CCA">
        <w:rPr>
          <w:rFonts w:eastAsia="Lucida Sans Unicode"/>
          <w:lang w:eastAsia="ar-SA"/>
        </w:rPr>
        <w:t>аправляется в адрес гражданина, направившего жалобу.</w:t>
      </w:r>
    </w:p>
    <w:p w:rsidR="00530BE2" w:rsidRPr="00290CCA" w:rsidRDefault="00530BE2" w:rsidP="007D6E48">
      <w:pPr>
        <w:pStyle w:val="a3"/>
        <w:numPr>
          <w:ilvl w:val="1"/>
          <w:numId w:val="16"/>
        </w:numPr>
        <w:tabs>
          <w:tab w:val="left" w:pos="1276"/>
        </w:tabs>
        <w:spacing w:after="0"/>
        <w:ind w:left="0" w:firstLine="709"/>
        <w:rPr>
          <w:rFonts w:eastAsia="Lucida Sans Unicode"/>
          <w:lang w:eastAsia="ar-SA"/>
        </w:rPr>
      </w:pPr>
      <w:bookmarkStart w:id="19" w:name="sub_55"/>
      <w:bookmarkEnd w:id="18"/>
      <w:r w:rsidRPr="00290CCA">
        <w:rPr>
          <w:rFonts w:eastAsia="Lucida Sans Unicode"/>
          <w:lang w:eastAsia="ar-SA"/>
        </w:rPr>
        <w:t xml:space="preserve">Руководитель объекта контроля после получения предложений </w:t>
      </w:r>
      <w:r w:rsidR="007D6E48" w:rsidRPr="00290CCA">
        <w:rPr>
          <w:rFonts w:eastAsia="Lucida Sans Unicode"/>
          <w:lang w:eastAsia="ar-SA"/>
        </w:rPr>
        <w:br/>
      </w:r>
      <w:r w:rsidRPr="00290CCA">
        <w:rPr>
          <w:rFonts w:eastAsia="Lucida Sans Unicode"/>
          <w:lang w:eastAsia="ar-SA"/>
        </w:rPr>
        <w:t xml:space="preserve">по устранению выявленных нарушений и недостатков издает приказ по результатам контрольного мероприятия, которым утверждает план мероприятий, направленных </w:t>
      </w:r>
      <w:r w:rsidR="007D6E48" w:rsidRPr="00290CCA">
        <w:rPr>
          <w:rFonts w:eastAsia="Lucida Sans Unicode"/>
          <w:lang w:eastAsia="ar-SA"/>
        </w:rPr>
        <w:br/>
      </w:r>
      <w:r w:rsidRPr="00290CCA">
        <w:rPr>
          <w:rFonts w:eastAsia="Lucida Sans Unicode"/>
          <w:lang w:eastAsia="ar-SA"/>
        </w:rPr>
        <w:t>на принятие мер к возмещению причиненного ущерба и устранению выявленных нарушений и недостатков.</w:t>
      </w:r>
    </w:p>
    <w:bookmarkEnd w:id="19"/>
    <w:p w:rsidR="00530BE2" w:rsidRPr="00290CCA" w:rsidRDefault="00530BE2" w:rsidP="00B847AA">
      <w:pPr>
        <w:spacing w:after="0" w:line="240" w:lineRule="auto"/>
        <w:ind w:firstLine="709"/>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 xml:space="preserve">Информация по устранению выявленных в ходе контрольного мероприятия нарушений и недостатков предоставляется объектом контроля в </w:t>
      </w:r>
      <w:r w:rsidR="001E7FA6" w:rsidRPr="00290CCA">
        <w:rPr>
          <w:rFonts w:ascii="Times New Roman" w:eastAsia="Lucida Sans Unicode" w:hAnsi="Times New Roman" w:cs="Times New Roman"/>
          <w:sz w:val="28"/>
          <w:szCs w:val="28"/>
          <w:lang w:eastAsia="ar-SA"/>
        </w:rPr>
        <w:t xml:space="preserve">Отдел </w:t>
      </w:r>
      <w:r w:rsidRPr="00290CCA">
        <w:rPr>
          <w:rFonts w:ascii="Times New Roman" w:eastAsia="Lucida Sans Unicode" w:hAnsi="Times New Roman" w:cs="Times New Roman"/>
          <w:sz w:val="28"/>
          <w:szCs w:val="28"/>
          <w:lang w:eastAsia="ar-SA"/>
        </w:rPr>
        <w:t>не позднее одного месяца со дня подписания акта контрольного мероприятия.</w:t>
      </w:r>
    </w:p>
    <w:p w:rsidR="00530BE2" w:rsidRPr="00290CCA" w:rsidRDefault="00530BE2" w:rsidP="007D6E48">
      <w:pPr>
        <w:pStyle w:val="a3"/>
        <w:numPr>
          <w:ilvl w:val="1"/>
          <w:numId w:val="16"/>
        </w:numPr>
        <w:tabs>
          <w:tab w:val="left" w:pos="1276"/>
        </w:tabs>
        <w:spacing w:after="0"/>
        <w:ind w:left="0" w:firstLine="709"/>
        <w:rPr>
          <w:rFonts w:eastAsia="Lucida Sans Unicode"/>
          <w:lang w:eastAsia="ar-SA"/>
        </w:rPr>
      </w:pPr>
      <w:bookmarkStart w:id="20" w:name="sub_57"/>
      <w:r w:rsidRPr="00290CCA">
        <w:rPr>
          <w:rFonts w:eastAsia="Lucida Sans Unicode"/>
          <w:lang w:eastAsia="ar-SA"/>
        </w:rPr>
        <w:t xml:space="preserve">При выявлении хищений и злоупотреблений, которые могут повлечь </w:t>
      </w:r>
      <w:r w:rsidR="007D6E48" w:rsidRPr="00290CCA">
        <w:rPr>
          <w:rFonts w:eastAsia="Lucida Sans Unicode"/>
          <w:lang w:eastAsia="ar-SA"/>
        </w:rPr>
        <w:br/>
      </w:r>
      <w:r w:rsidRPr="00290CCA">
        <w:rPr>
          <w:rFonts w:eastAsia="Lucida Sans Unicode"/>
          <w:lang w:eastAsia="ar-SA"/>
        </w:rPr>
        <w:t>за собой уголовную ответственность, материалы контрольного мероприятия направляются</w:t>
      </w:r>
      <w:r w:rsidR="00875309" w:rsidRPr="00290CCA">
        <w:rPr>
          <w:rFonts w:eastAsia="Lucida Sans Unicode"/>
          <w:lang w:eastAsia="ar-SA"/>
        </w:rPr>
        <w:t xml:space="preserve"> руководителю </w:t>
      </w:r>
      <w:r w:rsidR="00963321" w:rsidRPr="00290CCA">
        <w:rPr>
          <w:rFonts w:eastAsia="Lucida Sans Unicode"/>
          <w:lang w:eastAsia="ar-SA"/>
        </w:rPr>
        <w:t xml:space="preserve">Отдела </w:t>
      </w:r>
      <w:r w:rsidRPr="00290CCA">
        <w:rPr>
          <w:rFonts w:eastAsia="Lucida Sans Unicode"/>
          <w:lang w:eastAsia="ar-SA"/>
        </w:rPr>
        <w:t xml:space="preserve">для принятия решения о передаче их </w:t>
      </w:r>
      <w:r w:rsidR="007D6E48" w:rsidRPr="00290CCA">
        <w:rPr>
          <w:rFonts w:eastAsia="Lucida Sans Unicode"/>
          <w:lang w:eastAsia="ar-SA"/>
        </w:rPr>
        <w:br/>
      </w:r>
      <w:r w:rsidRPr="00290CCA">
        <w:rPr>
          <w:rFonts w:eastAsia="Lucida Sans Unicode"/>
          <w:lang w:eastAsia="ar-SA"/>
        </w:rPr>
        <w:t>в правоохранительные органы.</w:t>
      </w:r>
      <w:bookmarkStart w:id="21" w:name="sub_58"/>
      <w:bookmarkEnd w:id="20"/>
    </w:p>
    <w:p w:rsidR="00530BE2" w:rsidRPr="00290CCA" w:rsidRDefault="000267D8" w:rsidP="007D6E48">
      <w:pPr>
        <w:pStyle w:val="a3"/>
        <w:numPr>
          <w:ilvl w:val="1"/>
          <w:numId w:val="16"/>
        </w:numPr>
        <w:tabs>
          <w:tab w:val="left" w:pos="1276"/>
        </w:tabs>
        <w:spacing w:after="0"/>
        <w:ind w:left="0" w:firstLine="709"/>
        <w:rPr>
          <w:rFonts w:eastAsia="Lucida Sans Unicode"/>
          <w:lang w:eastAsia="ar-SA"/>
        </w:rPr>
      </w:pPr>
      <w:bookmarkStart w:id="22" w:name="sub_59"/>
      <w:bookmarkEnd w:id="21"/>
      <w:r w:rsidRPr="00290CCA">
        <w:rPr>
          <w:rFonts w:eastAsia="Lucida Sans Unicode"/>
          <w:lang w:eastAsia="ar-SA"/>
        </w:rPr>
        <w:t>Ответственный сотрудник</w:t>
      </w:r>
      <w:r w:rsidR="00DD77B2" w:rsidRPr="00290CCA">
        <w:rPr>
          <w:rFonts w:eastAsia="Lucida Sans Unicode"/>
          <w:lang w:eastAsia="ar-SA"/>
        </w:rPr>
        <w:t xml:space="preserve"> </w:t>
      </w:r>
      <w:r w:rsidR="00963321" w:rsidRPr="00290CCA">
        <w:rPr>
          <w:rFonts w:eastAsia="Lucida Sans Unicode"/>
          <w:lang w:eastAsia="ar-SA"/>
        </w:rPr>
        <w:t>Отдела</w:t>
      </w:r>
      <w:r w:rsidR="00DD77B2" w:rsidRPr="00290CCA">
        <w:rPr>
          <w:rFonts w:eastAsia="Lucida Sans Unicode"/>
          <w:lang w:eastAsia="ar-SA"/>
        </w:rPr>
        <w:t xml:space="preserve"> </w:t>
      </w:r>
      <w:r w:rsidR="00530BE2" w:rsidRPr="00290CCA">
        <w:rPr>
          <w:rFonts w:eastAsia="Lucida Sans Unicode"/>
          <w:lang w:eastAsia="ar-SA"/>
        </w:rPr>
        <w:t>обеспечивает контроль над ходом реализации материалов контрольного мероприятия.</w:t>
      </w:r>
    </w:p>
    <w:p w:rsidR="002A6116" w:rsidRPr="00290CCA" w:rsidRDefault="002A6116" w:rsidP="00B847AA">
      <w:pPr>
        <w:spacing w:after="0" w:line="240" w:lineRule="auto"/>
        <w:ind w:firstLine="708"/>
        <w:jc w:val="both"/>
        <w:rPr>
          <w:rFonts w:ascii="Times New Roman" w:eastAsia="Lucida Sans Unicode" w:hAnsi="Times New Roman" w:cs="Times New Roman"/>
          <w:sz w:val="28"/>
          <w:szCs w:val="28"/>
          <w:lang w:eastAsia="ar-SA"/>
        </w:rPr>
      </w:pPr>
    </w:p>
    <w:p w:rsidR="002A6116" w:rsidRPr="00290CCA" w:rsidRDefault="002A6116" w:rsidP="007D6E48">
      <w:pPr>
        <w:spacing w:after="0" w:line="240" w:lineRule="auto"/>
        <w:jc w:val="center"/>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 xml:space="preserve">6. ПОРЯДОК РЕГИСТРАЦИИ, ВЕДЕНИЯ УЧЕТА И ОТЧЕТНОСТИ </w:t>
      </w:r>
      <w:r w:rsidR="007D6E48" w:rsidRPr="00290CCA">
        <w:rPr>
          <w:rFonts w:ascii="Times New Roman" w:eastAsia="Lucida Sans Unicode" w:hAnsi="Times New Roman" w:cs="Times New Roman"/>
          <w:sz w:val="28"/>
          <w:szCs w:val="28"/>
          <w:lang w:eastAsia="ar-SA"/>
        </w:rPr>
        <w:br/>
      </w:r>
      <w:r w:rsidRPr="00290CCA">
        <w:rPr>
          <w:rFonts w:ascii="Times New Roman" w:eastAsia="Lucida Sans Unicode" w:hAnsi="Times New Roman" w:cs="Times New Roman"/>
          <w:sz w:val="28"/>
          <w:szCs w:val="28"/>
          <w:lang w:eastAsia="ar-SA"/>
        </w:rPr>
        <w:t>ПО МАТЕРИАЛАМ ПРОВЕДЕННЫХ КОНТРОЛЬНЫХ МЕРОПРИЯТИЙ</w:t>
      </w:r>
    </w:p>
    <w:p w:rsidR="002C2DAB" w:rsidRPr="00290CCA" w:rsidRDefault="002C2DAB" w:rsidP="00B847AA">
      <w:pPr>
        <w:spacing w:after="0" w:line="240" w:lineRule="auto"/>
        <w:ind w:firstLine="708"/>
        <w:jc w:val="both"/>
        <w:rPr>
          <w:rFonts w:ascii="Times New Roman" w:eastAsia="Lucida Sans Unicode" w:hAnsi="Times New Roman" w:cs="Times New Roman"/>
          <w:sz w:val="28"/>
          <w:szCs w:val="28"/>
          <w:lang w:eastAsia="ar-SA"/>
        </w:rPr>
      </w:pPr>
    </w:p>
    <w:p w:rsidR="00530BE2" w:rsidRPr="00290CCA" w:rsidRDefault="00530BE2" w:rsidP="00B847AA">
      <w:pPr>
        <w:spacing w:after="0" w:line="240" w:lineRule="auto"/>
        <w:ind w:firstLine="709"/>
        <w:jc w:val="both"/>
        <w:rPr>
          <w:rFonts w:ascii="Times New Roman" w:eastAsia="Lucida Sans Unicode" w:hAnsi="Times New Roman" w:cs="Times New Roman"/>
          <w:sz w:val="28"/>
          <w:szCs w:val="28"/>
          <w:lang w:eastAsia="ar-SA"/>
        </w:rPr>
      </w:pPr>
      <w:bookmarkStart w:id="23" w:name="sub_61"/>
      <w:bookmarkEnd w:id="22"/>
      <w:r w:rsidRPr="00290CCA">
        <w:rPr>
          <w:rFonts w:ascii="Times New Roman" w:eastAsia="Lucida Sans Unicode" w:hAnsi="Times New Roman" w:cs="Times New Roman"/>
          <w:sz w:val="28"/>
          <w:szCs w:val="28"/>
          <w:lang w:eastAsia="ar-SA"/>
        </w:rPr>
        <w:t xml:space="preserve">6.1. Материалы и результаты проведенного контрольного мероприятия должны составлять в делопроизводстве </w:t>
      </w:r>
      <w:r w:rsidR="00963321" w:rsidRPr="00290CCA">
        <w:rPr>
          <w:rFonts w:ascii="Times New Roman" w:eastAsia="Lucida Sans Unicode" w:hAnsi="Times New Roman" w:cs="Times New Roman"/>
          <w:sz w:val="28"/>
          <w:szCs w:val="28"/>
          <w:lang w:eastAsia="ar-SA"/>
        </w:rPr>
        <w:t>Отдела</w:t>
      </w:r>
      <w:r w:rsidR="00BB4EDC" w:rsidRPr="00290CCA">
        <w:rPr>
          <w:rFonts w:ascii="Times New Roman" w:eastAsia="Lucida Sans Unicode" w:hAnsi="Times New Roman" w:cs="Times New Roman"/>
          <w:sz w:val="28"/>
          <w:szCs w:val="28"/>
          <w:lang w:eastAsia="ar-SA"/>
        </w:rPr>
        <w:t xml:space="preserve"> </w:t>
      </w:r>
      <w:r w:rsidRPr="00290CCA">
        <w:rPr>
          <w:rFonts w:ascii="Times New Roman" w:eastAsia="Lucida Sans Unicode" w:hAnsi="Times New Roman" w:cs="Times New Roman"/>
          <w:sz w:val="28"/>
          <w:szCs w:val="28"/>
          <w:lang w:eastAsia="ar-SA"/>
        </w:rPr>
        <w:t>отдельное дело с соответствующим наименованием и необходимым количеством томов.</w:t>
      </w:r>
    </w:p>
    <w:p w:rsidR="00B84BFD" w:rsidRPr="00290CCA" w:rsidRDefault="00530BE2" w:rsidP="00B847AA">
      <w:pPr>
        <w:spacing w:after="0" w:line="240" w:lineRule="auto"/>
        <w:ind w:firstLine="708"/>
        <w:jc w:val="both"/>
        <w:rPr>
          <w:rFonts w:ascii="Times New Roman" w:eastAsia="Lucida Sans Unicode" w:hAnsi="Times New Roman" w:cs="Times New Roman"/>
          <w:sz w:val="28"/>
          <w:szCs w:val="28"/>
          <w:lang w:eastAsia="ar-SA"/>
        </w:rPr>
      </w:pPr>
      <w:bookmarkStart w:id="24" w:name="sub_62"/>
      <w:bookmarkEnd w:id="23"/>
      <w:r w:rsidRPr="00290CCA">
        <w:rPr>
          <w:rFonts w:ascii="Times New Roman" w:eastAsia="Lucida Sans Unicode" w:hAnsi="Times New Roman" w:cs="Times New Roman"/>
          <w:sz w:val="28"/>
          <w:szCs w:val="28"/>
          <w:lang w:eastAsia="ar-SA"/>
        </w:rPr>
        <w:t xml:space="preserve">6.2. Материалы проведенного контрольного мероприятия подлежат регистрации в журнале регистрации контрольных мероприятий. </w:t>
      </w:r>
      <w:bookmarkStart w:id="25" w:name="sub_63"/>
      <w:bookmarkEnd w:id="24"/>
    </w:p>
    <w:p w:rsidR="00530BE2" w:rsidRPr="00290CCA" w:rsidRDefault="00530BE2" w:rsidP="00B847AA">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 xml:space="preserve">6.3. </w:t>
      </w:r>
      <w:r w:rsidR="000267D8" w:rsidRPr="00290CCA">
        <w:rPr>
          <w:rFonts w:ascii="Times New Roman" w:eastAsia="Lucida Sans Unicode" w:hAnsi="Times New Roman" w:cs="Times New Roman"/>
          <w:sz w:val="28"/>
          <w:szCs w:val="28"/>
          <w:lang w:eastAsia="ar-SA"/>
        </w:rPr>
        <w:t>Ответственный сотрудник</w:t>
      </w:r>
      <w:r w:rsidR="0084179B" w:rsidRPr="00290CCA">
        <w:rPr>
          <w:rFonts w:ascii="Times New Roman" w:eastAsia="Lucida Sans Unicode" w:hAnsi="Times New Roman" w:cs="Times New Roman"/>
          <w:sz w:val="28"/>
          <w:szCs w:val="28"/>
          <w:lang w:eastAsia="ar-SA"/>
        </w:rPr>
        <w:t xml:space="preserve"> </w:t>
      </w:r>
      <w:r w:rsidR="00963321" w:rsidRPr="00290CCA">
        <w:rPr>
          <w:rFonts w:ascii="Times New Roman" w:eastAsia="Lucida Sans Unicode" w:hAnsi="Times New Roman" w:cs="Times New Roman"/>
          <w:sz w:val="28"/>
          <w:szCs w:val="28"/>
          <w:lang w:eastAsia="ar-SA"/>
        </w:rPr>
        <w:t xml:space="preserve">Отдела </w:t>
      </w:r>
      <w:r w:rsidRPr="00290CCA">
        <w:rPr>
          <w:rFonts w:ascii="Times New Roman" w:eastAsia="Lucida Sans Unicode" w:hAnsi="Times New Roman" w:cs="Times New Roman"/>
          <w:sz w:val="28"/>
          <w:szCs w:val="28"/>
          <w:lang w:eastAsia="ar-SA"/>
        </w:rPr>
        <w:t xml:space="preserve">составляет отчет о результатах контрольной деятельности по </w:t>
      </w:r>
      <w:proofErr w:type="gramStart"/>
      <w:r w:rsidRPr="00290CCA">
        <w:rPr>
          <w:rFonts w:ascii="Times New Roman" w:eastAsia="Lucida Sans Unicode" w:hAnsi="Times New Roman" w:cs="Times New Roman"/>
          <w:sz w:val="28"/>
          <w:szCs w:val="28"/>
          <w:lang w:eastAsia="ar-SA"/>
        </w:rPr>
        <w:t>полугодиям</w:t>
      </w:r>
      <w:proofErr w:type="gramEnd"/>
      <w:r w:rsidRPr="00290CCA">
        <w:rPr>
          <w:rFonts w:ascii="Times New Roman" w:eastAsia="Lucida Sans Unicode" w:hAnsi="Times New Roman" w:cs="Times New Roman"/>
          <w:sz w:val="28"/>
          <w:szCs w:val="28"/>
          <w:lang w:eastAsia="ar-SA"/>
        </w:rPr>
        <w:t xml:space="preserve"> нарастающим итогом, который предоставляется </w:t>
      </w:r>
      <w:r w:rsidR="00875309" w:rsidRPr="00290CCA">
        <w:rPr>
          <w:rFonts w:ascii="Times New Roman" w:eastAsia="Lucida Sans Unicode" w:hAnsi="Times New Roman" w:cs="Times New Roman"/>
          <w:sz w:val="28"/>
          <w:szCs w:val="28"/>
          <w:lang w:eastAsia="ar-SA"/>
        </w:rPr>
        <w:t>руководителю</w:t>
      </w:r>
      <w:r w:rsidR="00963321" w:rsidRPr="00290CCA">
        <w:rPr>
          <w:rFonts w:ascii="Times New Roman" w:eastAsia="Lucida Sans Unicode" w:hAnsi="Times New Roman" w:cs="Times New Roman"/>
          <w:sz w:val="28"/>
          <w:szCs w:val="28"/>
          <w:lang w:eastAsia="ar-SA"/>
        </w:rPr>
        <w:t xml:space="preserve"> Отдела</w:t>
      </w:r>
      <w:r w:rsidRPr="00290CCA">
        <w:rPr>
          <w:rFonts w:ascii="Times New Roman" w:eastAsia="Lucida Sans Unicode" w:hAnsi="Times New Roman" w:cs="Times New Roman"/>
          <w:sz w:val="28"/>
          <w:szCs w:val="28"/>
          <w:lang w:eastAsia="ar-SA"/>
        </w:rPr>
        <w:t>. Содержание отчета о результатах контрольной деятельности должно отвечать следующим требованиям:</w:t>
      </w:r>
    </w:p>
    <w:p w:rsidR="00530BE2" w:rsidRPr="00290CCA" w:rsidRDefault="00530BE2" w:rsidP="00B847AA">
      <w:pPr>
        <w:spacing w:after="0" w:line="240" w:lineRule="auto"/>
        <w:ind w:firstLine="708"/>
        <w:jc w:val="both"/>
        <w:rPr>
          <w:rFonts w:ascii="Times New Roman" w:eastAsia="Lucida Sans Unicode" w:hAnsi="Times New Roman" w:cs="Times New Roman"/>
          <w:sz w:val="28"/>
          <w:szCs w:val="28"/>
          <w:lang w:eastAsia="ar-SA"/>
        </w:rPr>
      </w:pPr>
      <w:bookmarkStart w:id="26" w:name="sub_631"/>
      <w:bookmarkEnd w:id="25"/>
      <w:r w:rsidRPr="00290CCA">
        <w:rPr>
          <w:rFonts w:ascii="Times New Roman" w:eastAsia="Lucida Sans Unicode" w:hAnsi="Times New Roman" w:cs="Times New Roman"/>
          <w:sz w:val="28"/>
          <w:szCs w:val="28"/>
          <w:lang w:eastAsia="ar-SA"/>
        </w:rPr>
        <w:t xml:space="preserve">6.3.1. Отчет должен содержать всю информацию, достаточную для определения результативности </w:t>
      </w:r>
      <w:r w:rsidR="000267D8" w:rsidRPr="00290CCA">
        <w:rPr>
          <w:rFonts w:ascii="Times New Roman" w:eastAsia="Lucida Sans Unicode" w:hAnsi="Times New Roman" w:cs="Times New Roman"/>
          <w:sz w:val="28"/>
          <w:szCs w:val="28"/>
          <w:lang w:eastAsia="ar-SA"/>
        </w:rPr>
        <w:t>ответственного сотрудника</w:t>
      </w:r>
      <w:r w:rsidR="00963321" w:rsidRPr="00290CCA">
        <w:rPr>
          <w:rFonts w:ascii="Times New Roman" w:eastAsia="Lucida Sans Unicode" w:hAnsi="Times New Roman" w:cs="Times New Roman"/>
          <w:sz w:val="28"/>
          <w:szCs w:val="28"/>
          <w:lang w:eastAsia="ar-SA"/>
        </w:rPr>
        <w:t xml:space="preserve"> Отдела</w:t>
      </w:r>
      <w:r w:rsidRPr="00290CCA">
        <w:rPr>
          <w:rFonts w:ascii="Times New Roman" w:eastAsia="Lucida Sans Unicode" w:hAnsi="Times New Roman" w:cs="Times New Roman"/>
          <w:sz w:val="28"/>
          <w:szCs w:val="28"/>
          <w:lang w:eastAsia="ar-SA"/>
        </w:rPr>
        <w:t>.</w:t>
      </w:r>
    </w:p>
    <w:p w:rsidR="00530BE2" w:rsidRPr="00290CCA" w:rsidRDefault="00530BE2" w:rsidP="00B847AA">
      <w:pPr>
        <w:spacing w:after="0" w:line="240" w:lineRule="auto"/>
        <w:ind w:firstLine="708"/>
        <w:jc w:val="both"/>
        <w:rPr>
          <w:rFonts w:ascii="Times New Roman" w:eastAsia="Lucida Sans Unicode" w:hAnsi="Times New Roman" w:cs="Times New Roman"/>
          <w:sz w:val="28"/>
          <w:szCs w:val="28"/>
          <w:lang w:eastAsia="ar-SA"/>
        </w:rPr>
      </w:pPr>
      <w:bookmarkStart w:id="27" w:name="sub_632"/>
      <w:bookmarkEnd w:id="26"/>
      <w:r w:rsidRPr="00290CCA">
        <w:rPr>
          <w:rFonts w:ascii="Times New Roman" w:eastAsia="Lucida Sans Unicode" w:hAnsi="Times New Roman" w:cs="Times New Roman"/>
          <w:sz w:val="28"/>
          <w:szCs w:val="28"/>
          <w:lang w:eastAsia="ar-SA"/>
        </w:rPr>
        <w:lastRenderedPageBreak/>
        <w:t>6.3.2. Отчет должен содержать информацию об объеме проверенных средств, видах и объеме выявленных нарушений, принятых мерах по реализации результатов контрольных мероприятий (возмещение причиненного ущерба, применение мер дисциплинарного воздействия к должностным лицам).</w:t>
      </w:r>
    </w:p>
    <w:p w:rsidR="002C2DAB" w:rsidRPr="00290CCA" w:rsidRDefault="002C2DAB" w:rsidP="00B847AA">
      <w:pPr>
        <w:spacing w:after="0" w:line="240" w:lineRule="auto"/>
        <w:ind w:firstLine="708"/>
        <w:jc w:val="both"/>
        <w:rPr>
          <w:rFonts w:ascii="Times New Roman" w:eastAsia="Lucida Sans Unicode" w:hAnsi="Times New Roman" w:cs="Times New Roman"/>
          <w:sz w:val="28"/>
          <w:szCs w:val="28"/>
          <w:lang w:eastAsia="ar-SA"/>
        </w:rPr>
      </w:pPr>
    </w:p>
    <w:p w:rsidR="002C2DAB" w:rsidRPr="00290CCA" w:rsidRDefault="002C2DAB" w:rsidP="000F3AC9">
      <w:pPr>
        <w:spacing w:after="0" w:line="240" w:lineRule="auto"/>
        <w:jc w:val="center"/>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7. ПОРЯДОК КОНТРОЛЯ КАЧЕСТВА КОНТРОЛЬНОЙ ДЕЯТЕЛЬНОСТИ</w:t>
      </w:r>
    </w:p>
    <w:bookmarkEnd w:id="27"/>
    <w:p w:rsidR="00530BE2" w:rsidRPr="00290CCA" w:rsidRDefault="00530BE2" w:rsidP="00B847AA">
      <w:pPr>
        <w:spacing w:after="0" w:line="240" w:lineRule="auto"/>
        <w:ind w:firstLine="567"/>
        <w:jc w:val="both"/>
        <w:rPr>
          <w:rFonts w:ascii="Times New Roman" w:eastAsia="Lucida Sans Unicode" w:hAnsi="Times New Roman" w:cs="Times New Roman"/>
          <w:sz w:val="28"/>
          <w:szCs w:val="28"/>
          <w:lang w:eastAsia="ar-SA"/>
        </w:rPr>
      </w:pPr>
    </w:p>
    <w:p w:rsidR="00530BE2" w:rsidRPr="00290CCA" w:rsidRDefault="00530BE2" w:rsidP="000F3AC9">
      <w:pPr>
        <w:pStyle w:val="a3"/>
        <w:numPr>
          <w:ilvl w:val="1"/>
          <w:numId w:val="17"/>
        </w:numPr>
        <w:tabs>
          <w:tab w:val="left" w:pos="1288"/>
        </w:tabs>
        <w:spacing w:after="0"/>
        <w:ind w:left="0" w:firstLine="720"/>
        <w:rPr>
          <w:rFonts w:eastAsia="Lucida Sans Unicode"/>
          <w:lang w:eastAsia="ar-SA"/>
        </w:rPr>
      </w:pPr>
      <w:bookmarkStart w:id="28" w:name="sub_71"/>
      <w:r w:rsidRPr="00290CCA">
        <w:rPr>
          <w:rFonts w:eastAsia="Lucida Sans Unicode"/>
          <w:lang w:eastAsia="ar-SA"/>
        </w:rPr>
        <w:t xml:space="preserve">Основными задачами контроля качества контрольной деятельности являются обеспечение выполнения установленных настоящим Стандартом требований и процедур проведения контрольных мероприятий, выявление </w:t>
      </w:r>
      <w:r w:rsidR="000F3AC9" w:rsidRPr="00290CCA">
        <w:rPr>
          <w:rFonts w:eastAsia="Lucida Sans Unicode"/>
          <w:lang w:eastAsia="ar-SA"/>
        </w:rPr>
        <w:br/>
      </w:r>
      <w:r w:rsidRPr="00290CCA">
        <w:rPr>
          <w:rFonts w:eastAsia="Lucida Sans Unicode"/>
          <w:lang w:eastAsia="ar-SA"/>
        </w:rPr>
        <w:t>и устранение недостатков проведения контрольных мероприятий.</w:t>
      </w:r>
    </w:p>
    <w:p w:rsidR="00530BE2" w:rsidRPr="00290CCA" w:rsidRDefault="00530BE2" w:rsidP="000F3AC9">
      <w:pPr>
        <w:pStyle w:val="a3"/>
        <w:numPr>
          <w:ilvl w:val="1"/>
          <w:numId w:val="17"/>
        </w:numPr>
        <w:tabs>
          <w:tab w:val="left" w:pos="1288"/>
        </w:tabs>
        <w:spacing w:after="0"/>
        <w:ind w:left="0" w:firstLine="720"/>
        <w:rPr>
          <w:rFonts w:eastAsia="Lucida Sans Unicode"/>
          <w:lang w:eastAsia="ar-SA"/>
        </w:rPr>
      </w:pPr>
      <w:bookmarkStart w:id="29" w:name="sub_72"/>
      <w:bookmarkEnd w:id="28"/>
      <w:r w:rsidRPr="00290CCA">
        <w:rPr>
          <w:rFonts w:eastAsia="Lucida Sans Unicode"/>
          <w:lang w:eastAsia="ar-SA"/>
        </w:rPr>
        <w:t>Контроль качества проведения контрольных мероприятий, проводимых</w:t>
      </w:r>
      <w:r w:rsidR="00370A35" w:rsidRPr="00290CCA">
        <w:rPr>
          <w:rFonts w:eastAsia="Lucida Sans Unicode"/>
          <w:lang w:eastAsia="ar-SA"/>
        </w:rPr>
        <w:t xml:space="preserve"> </w:t>
      </w:r>
      <w:r w:rsidR="001D1FC7" w:rsidRPr="00290CCA">
        <w:rPr>
          <w:rFonts w:eastAsia="Lucida Sans Unicode"/>
          <w:lang w:eastAsia="ar-SA"/>
        </w:rPr>
        <w:t>Отделом</w:t>
      </w:r>
      <w:r w:rsidRPr="00290CCA">
        <w:rPr>
          <w:rFonts w:eastAsia="Lucida Sans Unicode"/>
          <w:lang w:eastAsia="ar-SA"/>
        </w:rPr>
        <w:t>, осуществляется посредством проведения:</w:t>
      </w:r>
    </w:p>
    <w:bookmarkEnd w:id="29"/>
    <w:p w:rsidR="00530BE2" w:rsidRPr="00290CCA" w:rsidRDefault="00530BE2" w:rsidP="000F3AC9">
      <w:pPr>
        <w:pStyle w:val="a3"/>
        <w:numPr>
          <w:ilvl w:val="0"/>
          <w:numId w:val="14"/>
        </w:numPr>
        <w:shd w:val="clear" w:color="auto" w:fill="FFFFFF"/>
        <w:tabs>
          <w:tab w:val="left" w:pos="1276"/>
        </w:tabs>
        <w:spacing w:after="0"/>
        <w:ind w:left="0" w:firstLine="709"/>
      </w:pPr>
      <w:r w:rsidRPr="00290CCA">
        <w:t>текущего контроля качества;</w:t>
      </w:r>
    </w:p>
    <w:p w:rsidR="00530BE2" w:rsidRPr="00290CCA" w:rsidRDefault="00530BE2" w:rsidP="000F3AC9">
      <w:pPr>
        <w:pStyle w:val="a3"/>
        <w:numPr>
          <w:ilvl w:val="0"/>
          <w:numId w:val="14"/>
        </w:numPr>
        <w:shd w:val="clear" w:color="auto" w:fill="FFFFFF"/>
        <w:tabs>
          <w:tab w:val="left" w:pos="1276"/>
        </w:tabs>
        <w:spacing w:after="0"/>
        <w:ind w:left="0" w:firstLine="709"/>
      </w:pPr>
      <w:r w:rsidRPr="00290CCA">
        <w:t>последующего контроля качества.</w:t>
      </w:r>
    </w:p>
    <w:p w:rsidR="00530BE2" w:rsidRPr="00290CCA" w:rsidRDefault="00530BE2" w:rsidP="000F3AC9">
      <w:pPr>
        <w:pStyle w:val="a3"/>
        <w:numPr>
          <w:ilvl w:val="1"/>
          <w:numId w:val="17"/>
        </w:numPr>
        <w:tabs>
          <w:tab w:val="left" w:pos="1288"/>
        </w:tabs>
        <w:spacing w:after="0"/>
        <w:ind w:left="0" w:firstLine="720"/>
        <w:rPr>
          <w:rFonts w:eastAsia="Lucida Sans Unicode"/>
          <w:lang w:eastAsia="ar-SA"/>
        </w:rPr>
      </w:pPr>
      <w:bookmarkStart w:id="30" w:name="sub_73"/>
      <w:r w:rsidRPr="00290CCA">
        <w:rPr>
          <w:rFonts w:eastAsia="Lucida Sans Unicode"/>
          <w:lang w:eastAsia="ar-SA"/>
        </w:rPr>
        <w:t xml:space="preserve">Текущий контроль качества работы членов </w:t>
      </w:r>
      <w:r w:rsidR="00925329" w:rsidRPr="00290CCA">
        <w:rPr>
          <w:rFonts w:eastAsia="Lucida Sans Unicode"/>
          <w:lang w:eastAsia="ar-SA"/>
        </w:rPr>
        <w:t xml:space="preserve">контрольной </w:t>
      </w:r>
      <w:r w:rsidRPr="00290CCA">
        <w:rPr>
          <w:rFonts w:eastAsia="Lucida Sans Unicode"/>
          <w:lang w:eastAsia="ar-SA"/>
        </w:rPr>
        <w:t>группы и ее резуль</w:t>
      </w:r>
      <w:r w:rsidR="00925329" w:rsidRPr="00290CCA">
        <w:rPr>
          <w:rFonts w:eastAsia="Lucida Sans Unicode"/>
          <w:lang w:eastAsia="ar-SA"/>
        </w:rPr>
        <w:t xml:space="preserve">татов осуществляет руководитель контрольной </w:t>
      </w:r>
      <w:r w:rsidRPr="00290CCA">
        <w:rPr>
          <w:rFonts w:eastAsia="Lucida Sans Unicode"/>
          <w:lang w:eastAsia="ar-SA"/>
        </w:rPr>
        <w:t xml:space="preserve">группы. Текущий контроль включает проверки соответствия выполняемой членами </w:t>
      </w:r>
      <w:r w:rsidR="00925329" w:rsidRPr="00290CCA">
        <w:rPr>
          <w:rFonts w:eastAsia="Lucida Sans Unicode"/>
          <w:lang w:eastAsia="ar-SA"/>
        </w:rPr>
        <w:t xml:space="preserve">контрольной </w:t>
      </w:r>
      <w:r w:rsidRPr="00290CCA">
        <w:rPr>
          <w:rFonts w:eastAsia="Lucida Sans Unicode"/>
          <w:lang w:eastAsia="ar-SA"/>
        </w:rPr>
        <w:t>группы работы Программе контрольного мероприятия, а их действий - установленным функциям и порученным заданиям. Текущий контроль также направлен на выявление проблем, возникающих в ходе контрольного мероприятия, в целях своевременного принятия мер для их решения.</w:t>
      </w:r>
    </w:p>
    <w:p w:rsidR="00530BE2" w:rsidRPr="00290CCA" w:rsidRDefault="00530BE2" w:rsidP="000F3AC9">
      <w:pPr>
        <w:pStyle w:val="a3"/>
        <w:numPr>
          <w:ilvl w:val="1"/>
          <w:numId w:val="17"/>
        </w:numPr>
        <w:tabs>
          <w:tab w:val="left" w:pos="1288"/>
        </w:tabs>
        <w:spacing w:after="0"/>
        <w:ind w:left="0" w:firstLine="720"/>
        <w:rPr>
          <w:rFonts w:eastAsia="Lucida Sans Unicode"/>
          <w:lang w:eastAsia="ar-SA"/>
        </w:rPr>
      </w:pPr>
      <w:bookmarkStart w:id="31" w:name="sub_74"/>
      <w:bookmarkEnd w:id="30"/>
      <w:r w:rsidRPr="00290CCA">
        <w:rPr>
          <w:rFonts w:eastAsia="Lucida Sans Unicode"/>
          <w:lang w:eastAsia="ar-SA"/>
        </w:rPr>
        <w:t>Последующий контроль качества осуществляется после завершения контрольного мероприятия путем проверки его результатов. Предметом последующего контроля являются:</w:t>
      </w:r>
    </w:p>
    <w:bookmarkEnd w:id="31"/>
    <w:p w:rsidR="00530BE2" w:rsidRPr="00290CCA" w:rsidRDefault="00530BE2" w:rsidP="000F3AC9">
      <w:pPr>
        <w:pStyle w:val="a3"/>
        <w:numPr>
          <w:ilvl w:val="0"/>
          <w:numId w:val="14"/>
        </w:numPr>
        <w:shd w:val="clear" w:color="auto" w:fill="FFFFFF"/>
        <w:tabs>
          <w:tab w:val="left" w:pos="1276"/>
        </w:tabs>
        <w:spacing w:after="0"/>
        <w:ind w:left="0" w:firstLine="709"/>
      </w:pPr>
      <w:r w:rsidRPr="00290CCA">
        <w:t>достижение целей проверки, соблюдение сроков, полнота охвата вопросов Программы, своевременность оформления актов контрольного мероприятия;</w:t>
      </w:r>
    </w:p>
    <w:p w:rsidR="00530BE2" w:rsidRPr="00290CCA" w:rsidRDefault="00530BE2" w:rsidP="000F3AC9">
      <w:pPr>
        <w:pStyle w:val="a3"/>
        <w:numPr>
          <w:ilvl w:val="0"/>
          <w:numId w:val="14"/>
        </w:numPr>
        <w:shd w:val="clear" w:color="auto" w:fill="FFFFFF"/>
        <w:tabs>
          <w:tab w:val="left" w:pos="1276"/>
        </w:tabs>
        <w:spacing w:after="0"/>
        <w:ind w:left="0" w:firstLine="709"/>
      </w:pPr>
      <w:r w:rsidRPr="00290CCA">
        <w:t>классификация выявленных нарушений и недостатков; достаточность доказательной базы;</w:t>
      </w:r>
    </w:p>
    <w:p w:rsidR="00530BE2" w:rsidRPr="00290CCA" w:rsidRDefault="00530BE2" w:rsidP="000F3AC9">
      <w:pPr>
        <w:pStyle w:val="a3"/>
        <w:numPr>
          <w:ilvl w:val="0"/>
          <w:numId w:val="14"/>
        </w:numPr>
        <w:shd w:val="clear" w:color="auto" w:fill="FFFFFF"/>
        <w:tabs>
          <w:tab w:val="left" w:pos="1276"/>
        </w:tabs>
        <w:spacing w:after="0"/>
        <w:ind w:left="0" w:firstLine="709"/>
      </w:pPr>
      <w:r w:rsidRPr="00290CCA">
        <w:t>подготовка каждым членом ревизионной группы акта по проверенным вопросам</w:t>
      </w:r>
      <w:r w:rsidR="00963321" w:rsidRPr="00290CCA">
        <w:t xml:space="preserve"> </w:t>
      </w:r>
      <w:r w:rsidRPr="00290CCA">
        <w:t>Программы</w:t>
      </w:r>
      <w:r w:rsidR="00925329" w:rsidRPr="00290CCA">
        <w:t>.</w:t>
      </w:r>
    </w:p>
    <w:p w:rsidR="00925329" w:rsidRPr="00290CCA" w:rsidRDefault="00925329" w:rsidP="00B847AA">
      <w:pPr>
        <w:spacing w:after="0" w:line="240" w:lineRule="auto"/>
        <w:ind w:firstLine="708"/>
        <w:jc w:val="both"/>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 xml:space="preserve">Последующий контроль качества осуществляет руководитель </w:t>
      </w:r>
      <w:r w:rsidR="00963321" w:rsidRPr="00290CCA">
        <w:rPr>
          <w:rFonts w:ascii="Times New Roman" w:eastAsia="Lucida Sans Unicode" w:hAnsi="Times New Roman" w:cs="Times New Roman"/>
          <w:sz w:val="28"/>
          <w:szCs w:val="28"/>
          <w:lang w:eastAsia="ar-SA"/>
        </w:rPr>
        <w:t>Отдела</w:t>
      </w:r>
      <w:r w:rsidRPr="00290CCA">
        <w:rPr>
          <w:rFonts w:ascii="Times New Roman" w:eastAsia="Lucida Sans Unicode" w:hAnsi="Times New Roman" w:cs="Times New Roman"/>
          <w:sz w:val="28"/>
          <w:szCs w:val="28"/>
          <w:lang w:eastAsia="ar-SA"/>
        </w:rPr>
        <w:t>.</w:t>
      </w:r>
    </w:p>
    <w:p w:rsidR="002C2DAB" w:rsidRPr="00290CCA" w:rsidRDefault="002C2DAB" w:rsidP="00B847AA">
      <w:pPr>
        <w:spacing w:after="0" w:line="240" w:lineRule="auto"/>
        <w:jc w:val="both"/>
        <w:rPr>
          <w:rFonts w:ascii="Times New Roman" w:eastAsia="Lucida Sans Unicode" w:hAnsi="Times New Roman" w:cs="Times New Roman"/>
          <w:sz w:val="28"/>
          <w:szCs w:val="28"/>
          <w:lang w:eastAsia="ar-SA"/>
        </w:rPr>
      </w:pPr>
    </w:p>
    <w:p w:rsidR="002C2DAB" w:rsidRPr="00290CCA" w:rsidRDefault="002C2DAB" w:rsidP="00B847AA">
      <w:pPr>
        <w:spacing w:after="0" w:line="240" w:lineRule="auto"/>
        <w:jc w:val="center"/>
        <w:rPr>
          <w:rFonts w:ascii="Times New Roman" w:eastAsia="Lucida Sans Unicode" w:hAnsi="Times New Roman" w:cs="Times New Roman"/>
          <w:sz w:val="28"/>
          <w:szCs w:val="28"/>
          <w:lang w:eastAsia="ar-SA"/>
        </w:rPr>
      </w:pPr>
      <w:r w:rsidRPr="00290CCA">
        <w:rPr>
          <w:rFonts w:ascii="Times New Roman" w:eastAsia="Lucida Sans Unicode" w:hAnsi="Times New Roman" w:cs="Times New Roman"/>
          <w:sz w:val="28"/>
          <w:szCs w:val="28"/>
          <w:lang w:eastAsia="ar-SA"/>
        </w:rPr>
        <w:t>8. ЗАКЛЮЧИТЕЛЬНЫЕ ПОЛОЖЕНИЯ</w:t>
      </w:r>
    </w:p>
    <w:p w:rsidR="00530BE2" w:rsidRPr="00290CCA" w:rsidRDefault="00530BE2" w:rsidP="00B847AA">
      <w:pPr>
        <w:spacing w:after="0" w:line="240" w:lineRule="auto"/>
        <w:ind w:firstLine="567"/>
        <w:jc w:val="both"/>
        <w:rPr>
          <w:rFonts w:ascii="Times New Roman" w:eastAsia="Lucida Sans Unicode" w:hAnsi="Times New Roman" w:cs="Times New Roman"/>
          <w:sz w:val="28"/>
          <w:szCs w:val="28"/>
          <w:lang w:eastAsia="ar-SA"/>
        </w:rPr>
      </w:pPr>
    </w:p>
    <w:p w:rsidR="009822B4" w:rsidRPr="00290CCA" w:rsidRDefault="00530BE2" w:rsidP="00B847AA">
      <w:pPr>
        <w:spacing w:after="0" w:line="240" w:lineRule="auto"/>
        <w:ind w:firstLine="708"/>
        <w:jc w:val="both"/>
        <w:rPr>
          <w:rFonts w:ascii="Times New Roman" w:eastAsia="Lucida Sans Unicode" w:hAnsi="Times New Roman" w:cs="Times New Roman"/>
          <w:sz w:val="28"/>
          <w:szCs w:val="28"/>
          <w:lang w:eastAsia="ar-SA"/>
        </w:rPr>
      </w:pPr>
      <w:bookmarkStart w:id="32" w:name="sub_81"/>
      <w:r w:rsidRPr="00290CCA">
        <w:rPr>
          <w:rFonts w:ascii="Times New Roman" w:eastAsia="Lucida Sans Unicode" w:hAnsi="Times New Roman" w:cs="Times New Roman"/>
          <w:sz w:val="28"/>
          <w:szCs w:val="28"/>
          <w:lang w:eastAsia="ar-SA"/>
        </w:rPr>
        <w:t>В случае возникновения ситуаций, не предусмотренных настоящим Стандартом, специалист</w:t>
      </w:r>
      <w:r w:rsidR="00925329" w:rsidRPr="00290CCA">
        <w:rPr>
          <w:rFonts w:ascii="Times New Roman" w:eastAsia="Lucida Sans Unicode" w:hAnsi="Times New Roman" w:cs="Times New Roman"/>
          <w:sz w:val="28"/>
          <w:szCs w:val="28"/>
          <w:lang w:eastAsia="ar-SA"/>
        </w:rPr>
        <w:t xml:space="preserve">ы </w:t>
      </w:r>
      <w:r w:rsidR="00963321" w:rsidRPr="00290CCA">
        <w:rPr>
          <w:rFonts w:ascii="Times New Roman" w:eastAsia="Lucida Sans Unicode" w:hAnsi="Times New Roman" w:cs="Times New Roman"/>
          <w:sz w:val="28"/>
          <w:szCs w:val="28"/>
          <w:lang w:eastAsia="ar-SA"/>
        </w:rPr>
        <w:t xml:space="preserve">Отдела </w:t>
      </w:r>
      <w:r w:rsidRPr="00290CCA">
        <w:rPr>
          <w:rFonts w:ascii="Times New Roman" w:eastAsia="Lucida Sans Unicode" w:hAnsi="Times New Roman" w:cs="Times New Roman"/>
          <w:sz w:val="28"/>
          <w:szCs w:val="28"/>
          <w:lang w:eastAsia="ar-SA"/>
        </w:rPr>
        <w:t>обязан</w:t>
      </w:r>
      <w:r w:rsidR="00925329" w:rsidRPr="00290CCA">
        <w:rPr>
          <w:rFonts w:ascii="Times New Roman" w:eastAsia="Lucida Sans Unicode" w:hAnsi="Times New Roman" w:cs="Times New Roman"/>
          <w:sz w:val="28"/>
          <w:szCs w:val="28"/>
          <w:lang w:eastAsia="ar-SA"/>
        </w:rPr>
        <w:t>ы</w:t>
      </w:r>
      <w:r w:rsidRPr="00290CCA">
        <w:rPr>
          <w:rFonts w:ascii="Times New Roman" w:eastAsia="Lucida Sans Unicode" w:hAnsi="Times New Roman" w:cs="Times New Roman"/>
          <w:sz w:val="28"/>
          <w:szCs w:val="28"/>
          <w:lang w:eastAsia="ar-SA"/>
        </w:rPr>
        <w:t xml:space="preserve"> руководствоваться законодательством РФ, </w:t>
      </w:r>
      <w:r w:rsidR="00963321" w:rsidRPr="00290CCA">
        <w:rPr>
          <w:rFonts w:ascii="Times New Roman" w:eastAsia="Lucida Sans Unicode" w:hAnsi="Times New Roman" w:cs="Times New Roman"/>
          <w:sz w:val="28"/>
          <w:szCs w:val="28"/>
          <w:lang w:eastAsia="ar-SA"/>
        </w:rPr>
        <w:t>Воронежской области</w:t>
      </w:r>
      <w:r w:rsidR="00B84BFD" w:rsidRPr="00290CCA">
        <w:rPr>
          <w:rFonts w:ascii="Times New Roman" w:eastAsia="Times New Roman" w:hAnsi="Times New Roman" w:cs="Times New Roman"/>
          <w:sz w:val="28"/>
          <w:szCs w:val="28"/>
          <w:lang w:eastAsia="ru-RU"/>
        </w:rPr>
        <w:t xml:space="preserve"> </w:t>
      </w:r>
      <w:r w:rsidRPr="00290CCA">
        <w:rPr>
          <w:rFonts w:ascii="Times New Roman" w:eastAsia="Lucida Sans Unicode" w:hAnsi="Times New Roman" w:cs="Times New Roman"/>
          <w:sz w:val="28"/>
          <w:szCs w:val="28"/>
          <w:lang w:eastAsia="ar-SA"/>
        </w:rPr>
        <w:t xml:space="preserve">и муниципальными правовыми актами </w:t>
      </w:r>
      <w:proofErr w:type="spellStart"/>
      <w:r w:rsidR="00963321" w:rsidRPr="00290CCA">
        <w:rPr>
          <w:rFonts w:ascii="Times New Roman" w:eastAsia="Lucida Sans Unicode" w:hAnsi="Times New Roman" w:cs="Times New Roman"/>
          <w:sz w:val="28"/>
          <w:szCs w:val="28"/>
          <w:lang w:eastAsia="ar-SA"/>
        </w:rPr>
        <w:t>Бутурлиновского</w:t>
      </w:r>
      <w:proofErr w:type="spellEnd"/>
      <w:r w:rsidR="00963321" w:rsidRPr="00290CCA">
        <w:rPr>
          <w:rFonts w:ascii="Times New Roman" w:eastAsia="Lucida Sans Unicode" w:hAnsi="Times New Roman" w:cs="Times New Roman"/>
          <w:sz w:val="28"/>
          <w:szCs w:val="28"/>
          <w:lang w:eastAsia="ar-SA"/>
        </w:rPr>
        <w:t xml:space="preserve"> муниципального района</w:t>
      </w:r>
      <w:r w:rsidRPr="00290CCA">
        <w:rPr>
          <w:rFonts w:ascii="Times New Roman" w:eastAsia="Lucida Sans Unicode" w:hAnsi="Times New Roman" w:cs="Times New Roman"/>
          <w:sz w:val="28"/>
          <w:szCs w:val="28"/>
          <w:lang w:eastAsia="ar-SA"/>
        </w:rPr>
        <w:t>.</w:t>
      </w:r>
      <w:bookmarkEnd w:id="32"/>
    </w:p>
    <w:p w:rsidR="009D307A" w:rsidRPr="00290CCA" w:rsidRDefault="009D307A" w:rsidP="00B847AA">
      <w:pPr>
        <w:spacing w:after="0" w:line="240" w:lineRule="auto"/>
        <w:ind w:firstLine="708"/>
        <w:jc w:val="both"/>
        <w:rPr>
          <w:rFonts w:ascii="Times New Roman" w:eastAsia="Lucida Sans Unicode" w:hAnsi="Times New Roman" w:cs="Times New Roman"/>
          <w:sz w:val="28"/>
          <w:szCs w:val="28"/>
          <w:lang w:eastAsia="ar-SA"/>
        </w:rPr>
      </w:pPr>
    </w:p>
    <w:p w:rsidR="009D307A" w:rsidRPr="00290CCA" w:rsidRDefault="009D307A" w:rsidP="00B847AA">
      <w:pPr>
        <w:spacing w:after="0" w:line="240" w:lineRule="auto"/>
        <w:ind w:firstLine="708"/>
        <w:jc w:val="both"/>
        <w:rPr>
          <w:rFonts w:ascii="Times New Roman" w:eastAsia="Lucida Sans Unicode" w:hAnsi="Times New Roman" w:cs="Times New Roman"/>
          <w:sz w:val="28"/>
          <w:szCs w:val="28"/>
          <w:lang w:eastAsia="ar-SA"/>
        </w:rPr>
      </w:pPr>
    </w:p>
    <w:p w:rsidR="00290CCA" w:rsidRPr="00290CCA" w:rsidRDefault="00290CCA" w:rsidP="003E7EC4">
      <w:pPr>
        <w:spacing w:after="100" w:afterAutospacing="1" w:line="240" w:lineRule="auto"/>
        <w:jc w:val="right"/>
        <w:outlineLvl w:val="0"/>
        <w:rPr>
          <w:rFonts w:ascii="Times New Roman" w:eastAsia="Times New Roman" w:hAnsi="Times New Roman" w:cs="Times New Roman"/>
          <w:sz w:val="28"/>
          <w:szCs w:val="28"/>
          <w:lang w:eastAsia="ru-RU"/>
        </w:rPr>
      </w:pPr>
    </w:p>
    <w:p w:rsidR="009D307A" w:rsidRPr="00290CCA" w:rsidRDefault="009D307A" w:rsidP="003E7EC4">
      <w:pPr>
        <w:spacing w:after="100" w:afterAutospacing="1" w:line="240" w:lineRule="auto"/>
        <w:jc w:val="right"/>
        <w:outlineLvl w:val="0"/>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lastRenderedPageBreak/>
        <w:t>Приложение № 1</w:t>
      </w:r>
    </w:p>
    <w:p w:rsidR="009D307A" w:rsidRPr="00290CCA" w:rsidRDefault="009D307A" w:rsidP="00D73692">
      <w:pPr>
        <w:spacing w:after="100" w:afterAutospacing="1" w:line="240" w:lineRule="auto"/>
        <w:jc w:val="right"/>
        <w:outlineLvl w:val="0"/>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к Стандартам осуществления внутреннего </w:t>
      </w:r>
    </w:p>
    <w:p w:rsidR="009D307A" w:rsidRPr="00290CCA" w:rsidRDefault="009D307A" w:rsidP="00D73692">
      <w:pPr>
        <w:spacing w:after="100" w:afterAutospacing="1" w:line="240" w:lineRule="auto"/>
        <w:jc w:val="right"/>
        <w:outlineLvl w:val="0"/>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муниципального финансового контроля </w:t>
      </w:r>
    </w:p>
    <w:p w:rsidR="009D307A" w:rsidRPr="00290CCA" w:rsidRDefault="009D307A" w:rsidP="00D73692">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p w:rsidR="009D307A" w:rsidRPr="00290CCA" w:rsidRDefault="009D307A" w:rsidP="009D30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УДОСТОВЕРЕНИЕ</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p w:rsidR="009D307A" w:rsidRPr="00290CCA" w:rsidRDefault="009D307A" w:rsidP="00D73692">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от _____________ года                                 </w:t>
      </w:r>
      <w:r w:rsidR="00D73692" w:rsidRPr="00290CCA">
        <w:rPr>
          <w:rFonts w:ascii="Times New Roman" w:eastAsia="Times New Roman" w:hAnsi="Times New Roman" w:cs="Times New Roman"/>
          <w:sz w:val="28"/>
          <w:szCs w:val="28"/>
          <w:lang w:eastAsia="ru-RU"/>
        </w:rPr>
        <w:t xml:space="preserve">                     </w:t>
      </w:r>
      <w:r w:rsidRPr="00290CCA">
        <w:rPr>
          <w:rFonts w:ascii="Times New Roman" w:eastAsia="Times New Roman" w:hAnsi="Times New Roman" w:cs="Times New Roman"/>
          <w:sz w:val="28"/>
          <w:szCs w:val="28"/>
          <w:lang w:eastAsia="ru-RU"/>
        </w:rPr>
        <w:t>             N ______</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Поручается проведение контрольного мероприятия:</w:t>
      </w:r>
      <w:r w:rsidR="00D73692" w:rsidRPr="00290CCA">
        <w:rPr>
          <w:rFonts w:ascii="Times New Roman" w:eastAsia="Times New Roman" w:hAnsi="Times New Roman" w:cs="Times New Roman"/>
          <w:sz w:val="28"/>
          <w:szCs w:val="28"/>
          <w:lang w:eastAsia="ru-RU"/>
        </w:rPr>
        <w:t>_____________________</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Наименование объекта финансового контроля:</w:t>
      </w:r>
      <w:r w:rsidR="00D73692" w:rsidRPr="00290CCA">
        <w:rPr>
          <w:rFonts w:ascii="Times New Roman" w:eastAsia="Times New Roman" w:hAnsi="Times New Roman" w:cs="Times New Roman"/>
          <w:sz w:val="28"/>
          <w:szCs w:val="28"/>
          <w:lang w:eastAsia="ru-RU"/>
        </w:rPr>
        <w:t>__________________________</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Тема контрольного мероприятия:</w:t>
      </w:r>
      <w:r w:rsidR="00D73692" w:rsidRPr="00290CCA">
        <w:rPr>
          <w:rFonts w:ascii="Times New Roman" w:eastAsia="Times New Roman" w:hAnsi="Times New Roman" w:cs="Times New Roman"/>
          <w:sz w:val="28"/>
          <w:szCs w:val="28"/>
          <w:lang w:eastAsia="ru-RU"/>
        </w:rPr>
        <w:t>______________________________________</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Проверяемый период:</w:t>
      </w:r>
      <w:r w:rsidR="00D73692" w:rsidRPr="00290CCA">
        <w:rPr>
          <w:rFonts w:ascii="Times New Roman" w:eastAsia="Times New Roman" w:hAnsi="Times New Roman" w:cs="Times New Roman"/>
          <w:sz w:val="28"/>
          <w:szCs w:val="28"/>
          <w:lang w:eastAsia="ru-RU"/>
        </w:rPr>
        <w:t>________________________________________________</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Основание проведения контрольного мероприятия:</w:t>
      </w:r>
      <w:r w:rsidR="00D73692" w:rsidRPr="00290CCA">
        <w:rPr>
          <w:rFonts w:ascii="Times New Roman" w:eastAsia="Times New Roman" w:hAnsi="Times New Roman" w:cs="Times New Roman"/>
          <w:sz w:val="28"/>
          <w:szCs w:val="28"/>
          <w:lang w:eastAsia="ru-RU"/>
        </w:rPr>
        <w:t>_______________________</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Период проведения контрольного мероприятия: </w:t>
      </w:r>
      <w:proofErr w:type="gramStart"/>
      <w:r w:rsidRPr="00290CCA">
        <w:rPr>
          <w:rFonts w:ascii="Times New Roman" w:eastAsia="Times New Roman" w:hAnsi="Times New Roman" w:cs="Times New Roman"/>
          <w:sz w:val="28"/>
          <w:szCs w:val="28"/>
          <w:lang w:eastAsia="ru-RU"/>
        </w:rPr>
        <w:t>с</w:t>
      </w:r>
      <w:proofErr w:type="gramEnd"/>
      <w:r w:rsidRPr="00290CCA">
        <w:rPr>
          <w:rFonts w:ascii="Times New Roman" w:eastAsia="Times New Roman" w:hAnsi="Times New Roman" w:cs="Times New Roman"/>
          <w:sz w:val="28"/>
          <w:szCs w:val="28"/>
          <w:lang w:eastAsia="ru-RU"/>
        </w:rPr>
        <w:t xml:space="preserve"> ________ по _____________</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p w:rsidR="009D307A" w:rsidRPr="00290CCA" w:rsidRDefault="009D307A" w:rsidP="00D73692">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Руководитель</w:t>
      </w:r>
    </w:p>
    <w:p w:rsidR="009D307A" w:rsidRPr="00290CCA" w:rsidRDefault="00D73692" w:rsidP="00D73692">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отдела финансов                     </w:t>
      </w:r>
      <w:r w:rsidR="009D307A" w:rsidRPr="00290CCA">
        <w:rPr>
          <w:rFonts w:ascii="Times New Roman" w:eastAsia="Times New Roman" w:hAnsi="Times New Roman" w:cs="Times New Roman"/>
          <w:sz w:val="28"/>
          <w:szCs w:val="28"/>
          <w:lang w:eastAsia="ru-RU"/>
        </w:rPr>
        <w:t>___________          _______________________</w:t>
      </w:r>
    </w:p>
    <w:p w:rsidR="009D307A" w:rsidRPr="00290CCA" w:rsidRDefault="009D307A" w:rsidP="00D73692">
      <w:pPr>
        <w:spacing w:before="100" w:beforeAutospacing="1" w:after="100" w:afterAutospacing="1" w:line="240" w:lineRule="auto"/>
        <w:rPr>
          <w:rFonts w:ascii="Times New Roman" w:eastAsia="Times New Roman" w:hAnsi="Times New Roman" w:cs="Times New Roman"/>
          <w:sz w:val="16"/>
          <w:szCs w:val="16"/>
          <w:lang w:eastAsia="ru-RU"/>
        </w:rPr>
      </w:pPr>
      <w:r w:rsidRPr="00290CCA">
        <w:rPr>
          <w:rFonts w:ascii="Times New Roman" w:eastAsia="Times New Roman" w:hAnsi="Times New Roman" w:cs="Times New Roman"/>
          <w:sz w:val="16"/>
          <w:szCs w:val="16"/>
          <w:lang w:eastAsia="ru-RU"/>
        </w:rPr>
        <w:t>                                  </w:t>
      </w:r>
      <w:r w:rsidR="00D73692" w:rsidRPr="00290CCA">
        <w:rPr>
          <w:rFonts w:ascii="Times New Roman" w:eastAsia="Times New Roman" w:hAnsi="Times New Roman" w:cs="Times New Roman"/>
          <w:sz w:val="16"/>
          <w:szCs w:val="16"/>
          <w:lang w:eastAsia="ru-RU"/>
        </w:rPr>
        <w:t xml:space="preserve">                                              </w:t>
      </w:r>
      <w:r w:rsidRPr="00290CCA">
        <w:rPr>
          <w:rFonts w:ascii="Times New Roman" w:eastAsia="Times New Roman" w:hAnsi="Times New Roman" w:cs="Times New Roman"/>
          <w:sz w:val="16"/>
          <w:szCs w:val="16"/>
          <w:lang w:eastAsia="ru-RU"/>
        </w:rPr>
        <w:t>                    (подпись)         </w:t>
      </w:r>
      <w:r w:rsidR="00D73692" w:rsidRPr="00290CCA">
        <w:rPr>
          <w:rFonts w:ascii="Times New Roman" w:eastAsia="Times New Roman" w:hAnsi="Times New Roman" w:cs="Times New Roman"/>
          <w:sz w:val="16"/>
          <w:szCs w:val="16"/>
          <w:lang w:eastAsia="ru-RU"/>
        </w:rPr>
        <w:t xml:space="preserve">                          </w:t>
      </w:r>
      <w:r w:rsidRPr="00290CCA">
        <w:rPr>
          <w:rFonts w:ascii="Times New Roman" w:eastAsia="Times New Roman" w:hAnsi="Times New Roman" w:cs="Times New Roman"/>
          <w:sz w:val="16"/>
          <w:szCs w:val="16"/>
          <w:lang w:eastAsia="ru-RU"/>
        </w:rPr>
        <w:t>   (расшифровка подписи)</w:t>
      </w:r>
    </w:p>
    <w:p w:rsidR="009D307A" w:rsidRPr="00290CCA" w:rsidRDefault="009D307A" w:rsidP="00D73692">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p w:rsidR="009D307A" w:rsidRPr="00290CCA" w:rsidRDefault="009D307A" w:rsidP="009D307A">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D73692" w:rsidRPr="00290CCA" w:rsidRDefault="00D73692" w:rsidP="009D307A">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D73692" w:rsidRPr="00290CCA" w:rsidRDefault="00D73692" w:rsidP="009D307A">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D73692" w:rsidRPr="00290CCA" w:rsidRDefault="00D73692" w:rsidP="009D307A">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D73692" w:rsidRPr="00290CCA" w:rsidRDefault="00D73692" w:rsidP="00D73692">
      <w:pPr>
        <w:spacing w:after="100" w:afterAutospacing="1" w:line="240" w:lineRule="auto"/>
        <w:jc w:val="right"/>
        <w:outlineLvl w:val="0"/>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Приложение № </w:t>
      </w:r>
      <w:r w:rsidR="002113AF">
        <w:rPr>
          <w:rFonts w:ascii="Times New Roman" w:eastAsia="Times New Roman" w:hAnsi="Times New Roman" w:cs="Times New Roman"/>
          <w:sz w:val="28"/>
          <w:szCs w:val="28"/>
          <w:lang w:eastAsia="ru-RU"/>
        </w:rPr>
        <w:t>2</w:t>
      </w:r>
    </w:p>
    <w:p w:rsidR="00D73692" w:rsidRPr="00290CCA" w:rsidRDefault="00D73692" w:rsidP="00D73692">
      <w:pPr>
        <w:spacing w:after="100" w:afterAutospacing="1" w:line="240" w:lineRule="auto"/>
        <w:jc w:val="right"/>
        <w:outlineLvl w:val="0"/>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к Стандартам осуществления внутреннего </w:t>
      </w:r>
    </w:p>
    <w:p w:rsidR="00D73692" w:rsidRPr="00290CCA" w:rsidRDefault="00D73692" w:rsidP="00D73692">
      <w:pPr>
        <w:spacing w:after="100" w:afterAutospacing="1" w:line="240" w:lineRule="auto"/>
        <w:jc w:val="right"/>
        <w:outlineLvl w:val="0"/>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муниципального финансового контроля </w:t>
      </w:r>
    </w:p>
    <w:p w:rsidR="009D307A" w:rsidRPr="00290CCA" w:rsidRDefault="009D307A" w:rsidP="009D307A">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Экземпляр N ___</w:t>
      </w:r>
    </w:p>
    <w:p w:rsidR="009D307A" w:rsidRPr="00290CCA" w:rsidRDefault="009D307A" w:rsidP="009D307A">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D307A" w:rsidRPr="00290CCA" w:rsidRDefault="009D307A" w:rsidP="009D30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АКТ</w:t>
      </w:r>
    </w:p>
    <w:p w:rsidR="009D307A" w:rsidRPr="00290CCA" w:rsidRDefault="009D307A" w:rsidP="009D30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p w:rsidR="009D307A" w:rsidRPr="00290CCA" w:rsidRDefault="009D307A" w:rsidP="009D30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___________________                                              "___" ____________ 20__ года</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16"/>
          <w:szCs w:val="16"/>
          <w:lang w:eastAsia="ru-RU"/>
        </w:rPr>
      </w:pPr>
      <w:r w:rsidRPr="00290CCA">
        <w:rPr>
          <w:rFonts w:ascii="Times New Roman" w:eastAsia="Times New Roman" w:hAnsi="Times New Roman" w:cs="Times New Roman"/>
          <w:sz w:val="28"/>
          <w:szCs w:val="28"/>
          <w:lang w:eastAsia="ru-RU"/>
        </w:rPr>
        <w:t xml:space="preserve">     </w:t>
      </w:r>
      <w:r w:rsidRPr="00290CCA">
        <w:rPr>
          <w:rFonts w:ascii="Times New Roman" w:eastAsia="Times New Roman" w:hAnsi="Times New Roman" w:cs="Times New Roman"/>
          <w:sz w:val="16"/>
          <w:szCs w:val="16"/>
          <w:lang w:eastAsia="ru-RU"/>
        </w:rPr>
        <w:t>(населенный пункт)</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Основание   для  проведения  контрольного  мероприятия:  номер  и  дата удостоверения,  кем  выдано, фамилии, инициалы и должности должностных лиц, уполномоченных   на   проведение   контрольного  мероприятия,  с  указанием руководителя   контрольного  мероприятия,  тема  контрольного  мероприятия, наименование  объекта  контроля,  проверяемый  период  деятельности объекта контроля.</w:t>
      </w:r>
    </w:p>
    <w:p w:rsidR="009D307A" w:rsidRPr="00290CCA" w:rsidRDefault="009D307A" w:rsidP="001C069B">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_________________________</w:t>
      </w:r>
    </w:p>
    <w:p w:rsidR="009D307A" w:rsidRPr="00290CCA" w:rsidRDefault="009D307A" w:rsidP="001C069B">
      <w:pPr>
        <w:spacing w:before="100" w:beforeAutospacing="1" w:after="100" w:afterAutospacing="1" w:line="240" w:lineRule="auto"/>
        <w:jc w:val="right"/>
        <w:rPr>
          <w:rFonts w:ascii="Times New Roman" w:eastAsia="Times New Roman" w:hAnsi="Times New Roman" w:cs="Times New Roman"/>
          <w:sz w:val="16"/>
          <w:szCs w:val="16"/>
          <w:lang w:eastAsia="ru-RU"/>
        </w:rPr>
      </w:pPr>
      <w:r w:rsidRPr="00290CCA">
        <w:rPr>
          <w:rFonts w:ascii="Times New Roman" w:eastAsia="Times New Roman" w:hAnsi="Times New Roman" w:cs="Times New Roman"/>
          <w:sz w:val="16"/>
          <w:szCs w:val="16"/>
          <w:lang w:eastAsia="ru-RU"/>
        </w:rPr>
        <w:t>                        (дата начала проведения    контрольного мероприятия)</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1. Общие сведения об объекте финансового контроля (раздел).</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    Сведения об объекте контроля: полное и сокращенное наименование объекта контроля;  ведомственная  принадлежность и наименование вышестоящего органа (при  наличии);  </w:t>
      </w:r>
      <w:proofErr w:type="gramStart"/>
      <w:r w:rsidRPr="00290CCA">
        <w:rPr>
          <w:rFonts w:ascii="Times New Roman" w:eastAsia="Times New Roman" w:hAnsi="Times New Roman" w:cs="Times New Roman"/>
          <w:sz w:val="28"/>
          <w:szCs w:val="28"/>
          <w:lang w:eastAsia="ru-RU"/>
        </w:rPr>
        <w:t>сведения  о  лице,  осуществляющем  функции  и  полномочия учредителя  (при  наличии),  фамилии,  инициалы  и  должности  лиц  объекта контроля,  имевших  право  подписи  финансовых  и  расчетных  документов  в ревизуемом  (проверяемом)  периоде  и  на  момент  подписания  акта, номера телефонов  руководителя и главного бухгалтера, иные данные, характеризующие деятельность  объекта  контроля,  идентификационный номер налогоплательщика (ИНН),   номер   и   дата   свидетельства   о   внесении  записи  в  Единый государственный  реестр</w:t>
      </w:r>
      <w:proofErr w:type="gramEnd"/>
      <w:r w:rsidRPr="00290CCA">
        <w:rPr>
          <w:rFonts w:ascii="Times New Roman" w:eastAsia="Times New Roman" w:hAnsi="Times New Roman" w:cs="Times New Roman"/>
          <w:sz w:val="28"/>
          <w:szCs w:val="28"/>
          <w:lang w:eastAsia="ru-RU"/>
        </w:rPr>
        <w:t>  юридических  лиц,  код  причины постановки на учет (КПП),  основной  регистрационный  номер  (ОГРН); перечень и реквизиты всех лицевых  счетов,  открытых  в  финансовых  органах и в органах Федерального казначейства; иные данные, характеризующие деятельность объекта контроля.</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lastRenderedPageBreak/>
        <w:t>     2. Вопрос контрольного мероприятия (раздел).</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2.1. (Подраздел).</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2.1.1. (Пункт).</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В  ходе  контрольного  мероприятия  установлено  следующее  (излагаются результаты контрольного мероприятия по каждому вопросу). Приложение N 1: на 3 л. в 1 экз.</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2.1.2. (Пункт).</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2.2. (Подраздел).</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2.2.1. (Пункт).</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2.2.2. (Пункт).</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Информация о выявленных нарушениях отражена в таблице N 1</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Таблица N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
        <w:gridCol w:w="2895"/>
        <w:gridCol w:w="2835"/>
        <w:gridCol w:w="2835"/>
      </w:tblGrid>
      <w:tr w:rsidR="009D307A" w:rsidRPr="00290CCA" w:rsidTr="00D73692">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 N </w:t>
            </w:r>
            <w:proofErr w:type="spellStart"/>
            <w:proofErr w:type="gramStart"/>
            <w:r w:rsidRPr="00290CCA">
              <w:rPr>
                <w:rFonts w:ascii="Times New Roman" w:eastAsia="Times New Roman" w:hAnsi="Times New Roman" w:cs="Times New Roman"/>
                <w:sz w:val="28"/>
                <w:szCs w:val="28"/>
                <w:lang w:eastAsia="ru-RU"/>
              </w:rPr>
              <w:t>п</w:t>
            </w:r>
            <w:proofErr w:type="spellEnd"/>
            <w:proofErr w:type="gramEnd"/>
            <w:r w:rsidRPr="00290CCA">
              <w:rPr>
                <w:rFonts w:ascii="Times New Roman" w:eastAsia="Times New Roman" w:hAnsi="Times New Roman" w:cs="Times New Roman"/>
                <w:sz w:val="28"/>
                <w:szCs w:val="28"/>
                <w:lang w:eastAsia="ru-RU"/>
              </w:rPr>
              <w:t>/</w:t>
            </w:r>
            <w:proofErr w:type="spellStart"/>
            <w:r w:rsidRPr="00290CCA">
              <w:rPr>
                <w:rFonts w:ascii="Times New Roman" w:eastAsia="Times New Roman" w:hAnsi="Times New Roman" w:cs="Times New Roman"/>
                <w:sz w:val="28"/>
                <w:szCs w:val="28"/>
                <w:lang w:eastAsia="ru-RU"/>
              </w:rPr>
              <w:t>п</w:t>
            </w:r>
            <w:proofErr w:type="spellEnd"/>
          </w:p>
        </w:tc>
        <w:tc>
          <w:tcPr>
            <w:tcW w:w="2895" w:type="dxa"/>
            <w:vMerge w:val="restart"/>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Заголовок</w:t>
            </w:r>
          </w:p>
        </w:tc>
        <w:tc>
          <w:tcPr>
            <w:tcW w:w="5670" w:type="dxa"/>
            <w:gridSpan w:val="2"/>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Заголовок</w:t>
            </w:r>
          </w:p>
        </w:tc>
      </w:tr>
      <w:tr w:rsidR="009D307A" w:rsidRPr="00290CCA" w:rsidTr="00D736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307A" w:rsidRPr="00290CCA" w:rsidRDefault="009D307A" w:rsidP="00D73692">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307A" w:rsidRPr="00290CCA" w:rsidRDefault="009D307A" w:rsidP="00D73692">
            <w:pPr>
              <w:spacing w:after="0" w:line="240" w:lineRule="auto"/>
              <w:rPr>
                <w:rFonts w:ascii="Times New Roman" w:eastAsia="Times New Roman" w:hAnsi="Times New Roman" w:cs="Times New Roman"/>
                <w:sz w:val="28"/>
                <w:szCs w:val="28"/>
                <w:lang w:eastAsia="ru-RU"/>
              </w:rPr>
            </w:pPr>
          </w:p>
        </w:tc>
        <w:tc>
          <w:tcPr>
            <w:tcW w:w="2835" w:type="dxa"/>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подзаголовок</w:t>
            </w:r>
          </w:p>
        </w:tc>
        <w:tc>
          <w:tcPr>
            <w:tcW w:w="2835" w:type="dxa"/>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подзаголовок</w:t>
            </w:r>
          </w:p>
        </w:tc>
      </w:tr>
      <w:tr w:rsidR="009D307A" w:rsidRPr="00290CCA" w:rsidTr="00D73692">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1</w:t>
            </w:r>
          </w:p>
        </w:tc>
        <w:tc>
          <w:tcPr>
            <w:tcW w:w="2895" w:type="dxa"/>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2</w:t>
            </w:r>
          </w:p>
        </w:tc>
        <w:tc>
          <w:tcPr>
            <w:tcW w:w="2835" w:type="dxa"/>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3</w:t>
            </w:r>
          </w:p>
        </w:tc>
        <w:tc>
          <w:tcPr>
            <w:tcW w:w="2835" w:type="dxa"/>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4</w:t>
            </w:r>
          </w:p>
        </w:tc>
      </w:tr>
      <w:tr w:rsidR="009D307A" w:rsidRPr="00290CCA" w:rsidTr="00D73692">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tc>
        <w:tc>
          <w:tcPr>
            <w:tcW w:w="2895" w:type="dxa"/>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tc>
        <w:tc>
          <w:tcPr>
            <w:tcW w:w="2835" w:type="dxa"/>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tc>
        <w:tc>
          <w:tcPr>
            <w:tcW w:w="2835" w:type="dxa"/>
            <w:tcBorders>
              <w:top w:val="outset" w:sz="6" w:space="0" w:color="auto"/>
              <w:left w:val="outset" w:sz="6" w:space="0" w:color="auto"/>
              <w:bottom w:val="outset" w:sz="6" w:space="0" w:color="auto"/>
              <w:right w:val="outset" w:sz="6" w:space="0" w:color="auto"/>
            </w:tcBorders>
            <w:hideMark/>
          </w:tcPr>
          <w:p w:rsidR="009D307A" w:rsidRPr="00290CCA" w:rsidRDefault="009D307A" w:rsidP="00D736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tc>
      </w:tr>
    </w:tbl>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Согласно   информации,   представленной   в   таблице   N   1, объектом контрол</w:t>
      </w:r>
      <w:r w:rsidR="001C069B" w:rsidRPr="00290CCA">
        <w:rPr>
          <w:rFonts w:ascii="Times New Roman" w:eastAsia="Times New Roman" w:hAnsi="Times New Roman" w:cs="Times New Roman"/>
          <w:sz w:val="28"/>
          <w:szCs w:val="28"/>
          <w:lang w:eastAsia="ru-RU"/>
        </w:rPr>
        <w:t>я</w:t>
      </w:r>
      <w:r w:rsidRPr="00290CCA">
        <w:rPr>
          <w:rFonts w:ascii="Times New Roman" w:eastAsia="Times New Roman" w:hAnsi="Times New Roman" w:cs="Times New Roman"/>
          <w:sz w:val="28"/>
          <w:szCs w:val="28"/>
          <w:lang w:eastAsia="ru-RU"/>
        </w:rPr>
        <w:t>...</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3. Вопрос контрольного мероприятия (раздел).</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3.1. (Подраздел).</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3.1.1. (Пункт).</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3.1.2. (Пункт).</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Приложение: 1. Заключение на проект на 3 л. в 2 экз.</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2. Справка о доработке на 2 л. в 1 экз.</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p w:rsidR="009D307A"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Ответственный сотрудник</w:t>
      </w:r>
    </w:p>
    <w:p w:rsidR="009D307A"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lastRenderedPageBreak/>
        <w:t xml:space="preserve"> </w:t>
      </w:r>
      <w:r w:rsidR="009D307A" w:rsidRPr="00290CCA">
        <w:rPr>
          <w:rFonts w:ascii="Times New Roman" w:eastAsia="Times New Roman" w:hAnsi="Times New Roman" w:cs="Times New Roman"/>
          <w:sz w:val="28"/>
          <w:szCs w:val="28"/>
          <w:lang w:eastAsia="ru-RU"/>
        </w:rPr>
        <w:t>(уполномоченное лицо)          ___________          _______________________</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16"/>
          <w:szCs w:val="16"/>
          <w:lang w:eastAsia="ru-RU"/>
        </w:rPr>
      </w:pPr>
      <w:r w:rsidRPr="00290CCA">
        <w:rPr>
          <w:rFonts w:ascii="Times New Roman" w:eastAsia="Times New Roman" w:hAnsi="Times New Roman" w:cs="Times New Roman"/>
          <w:sz w:val="16"/>
          <w:szCs w:val="16"/>
          <w:lang w:eastAsia="ru-RU"/>
        </w:rPr>
        <w:t>         </w:t>
      </w:r>
      <w:r w:rsidR="001C069B" w:rsidRPr="00290CCA">
        <w:rPr>
          <w:rFonts w:ascii="Times New Roman" w:eastAsia="Times New Roman" w:hAnsi="Times New Roman" w:cs="Times New Roman"/>
          <w:sz w:val="16"/>
          <w:szCs w:val="16"/>
          <w:lang w:eastAsia="ru-RU"/>
        </w:rPr>
        <w:t xml:space="preserve">                                                             </w:t>
      </w:r>
      <w:r w:rsidRPr="00290CCA">
        <w:rPr>
          <w:rFonts w:ascii="Times New Roman" w:eastAsia="Times New Roman" w:hAnsi="Times New Roman" w:cs="Times New Roman"/>
          <w:sz w:val="16"/>
          <w:szCs w:val="16"/>
          <w:lang w:eastAsia="ru-RU"/>
        </w:rPr>
        <w:t>                                             (подпись)            (расшифровка подписи)</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r w:rsidR="001C069B" w:rsidRPr="00290CCA">
        <w:rPr>
          <w:rFonts w:ascii="Times New Roman" w:eastAsia="Times New Roman" w:hAnsi="Times New Roman" w:cs="Times New Roman"/>
          <w:sz w:val="28"/>
          <w:szCs w:val="28"/>
          <w:lang w:eastAsia="ru-RU"/>
        </w:rPr>
        <w:t>СОГЛАСОВАНО:</w:t>
      </w:r>
    </w:p>
    <w:p w:rsidR="001C069B" w:rsidRPr="00290CCA" w:rsidRDefault="001C069B" w:rsidP="001C069B">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Руководитель</w:t>
      </w:r>
    </w:p>
    <w:p w:rsidR="001C069B" w:rsidRPr="00290CCA" w:rsidRDefault="001C069B" w:rsidP="001C069B">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отдела финансов                     ___________          _______________________</w:t>
      </w:r>
    </w:p>
    <w:p w:rsidR="001C069B" w:rsidRPr="00290CCA" w:rsidRDefault="001C069B" w:rsidP="001C069B">
      <w:pPr>
        <w:spacing w:before="100" w:beforeAutospacing="1" w:after="100" w:afterAutospacing="1" w:line="240" w:lineRule="auto"/>
        <w:rPr>
          <w:rFonts w:ascii="Times New Roman" w:eastAsia="Times New Roman" w:hAnsi="Times New Roman" w:cs="Times New Roman"/>
          <w:sz w:val="16"/>
          <w:szCs w:val="16"/>
          <w:lang w:eastAsia="ru-RU"/>
        </w:rPr>
      </w:pPr>
      <w:r w:rsidRPr="00290CCA">
        <w:rPr>
          <w:rFonts w:ascii="Times New Roman" w:eastAsia="Times New Roman" w:hAnsi="Times New Roman" w:cs="Times New Roman"/>
          <w:sz w:val="16"/>
          <w:szCs w:val="16"/>
          <w:lang w:eastAsia="ru-RU"/>
        </w:rPr>
        <w:t>                                                                                                    (подпись)                                      (расшифровка подписи)</w:t>
      </w:r>
    </w:p>
    <w:p w:rsidR="001C069B"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Срок  для  ознакомления  и  предоставления возражений (в случае их наличия) установлен 7 календарных дней.</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Акт (заключение) составлен в 2-х экземплярах:</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xml:space="preserve">1 экз. </w:t>
      </w:r>
      <w:r w:rsidR="001C069B" w:rsidRPr="00290CCA">
        <w:rPr>
          <w:rFonts w:ascii="Times New Roman" w:eastAsia="Times New Roman" w:hAnsi="Times New Roman" w:cs="Times New Roman"/>
          <w:sz w:val="28"/>
          <w:szCs w:val="28"/>
          <w:lang w:eastAsia="ru-RU"/>
        </w:rPr>
        <w:t>–</w:t>
      </w:r>
      <w:r w:rsidRPr="00290CCA">
        <w:rPr>
          <w:rFonts w:ascii="Times New Roman" w:eastAsia="Times New Roman" w:hAnsi="Times New Roman" w:cs="Times New Roman"/>
          <w:sz w:val="28"/>
          <w:szCs w:val="28"/>
          <w:lang w:eastAsia="ru-RU"/>
        </w:rPr>
        <w:t xml:space="preserve"> </w:t>
      </w:r>
      <w:r w:rsidR="001C069B" w:rsidRPr="00290CCA">
        <w:rPr>
          <w:rFonts w:ascii="Times New Roman" w:eastAsia="Times New Roman" w:hAnsi="Times New Roman" w:cs="Times New Roman"/>
          <w:sz w:val="28"/>
          <w:szCs w:val="28"/>
          <w:lang w:eastAsia="ru-RU"/>
        </w:rPr>
        <w:t xml:space="preserve">отдел финансов администрации </w:t>
      </w:r>
      <w:proofErr w:type="spellStart"/>
      <w:r w:rsidR="001C069B" w:rsidRPr="00290CCA">
        <w:rPr>
          <w:rFonts w:ascii="Times New Roman" w:eastAsia="Times New Roman" w:hAnsi="Times New Roman" w:cs="Times New Roman"/>
          <w:sz w:val="28"/>
          <w:szCs w:val="28"/>
          <w:lang w:eastAsia="ru-RU"/>
        </w:rPr>
        <w:t>Бутурлиновского</w:t>
      </w:r>
      <w:proofErr w:type="spellEnd"/>
      <w:r w:rsidR="001C069B" w:rsidRPr="00290CCA">
        <w:rPr>
          <w:rFonts w:ascii="Times New Roman" w:eastAsia="Times New Roman" w:hAnsi="Times New Roman" w:cs="Times New Roman"/>
          <w:sz w:val="28"/>
          <w:szCs w:val="28"/>
          <w:lang w:eastAsia="ru-RU"/>
        </w:rPr>
        <w:t xml:space="preserve"> муниципального района</w:t>
      </w:r>
      <w:r w:rsidRPr="00290CCA">
        <w:rPr>
          <w:rFonts w:ascii="Times New Roman" w:eastAsia="Times New Roman" w:hAnsi="Times New Roman" w:cs="Times New Roman"/>
          <w:sz w:val="28"/>
          <w:szCs w:val="28"/>
          <w:lang w:eastAsia="ru-RU"/>
        </w:rPr>
        <w:t>;</w:t>
      </w:r>
    </w:p>
    <w:p w:rsidR="009D307A"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2 экз. - объект контрольного мероприятия.</w:t>
      </w:r>
    </w:p>
    <w:p w:rsidR="001C069B" w:rsidRPr="00290CCA" w:rsidRDefault="009D307A" w:rsidP="009D307A">
      <w:pPr>
        <w:spacing w:before="100" w:beforeAutospacing="1" w:after="100" w:afterAutospacing="1" w:line="240" w:lineRule="auto"/>
        <w:rPr>
          <w:rFonts w:ascii="Times New Roman" w:eastAsia="Times New Roman" w:hAnsi="Times New Roman" w:cs="Times New Roman"/>
          <w:sz w:val="28"/>
          <w:szCs w:val="28"/>
          <w:lang w:eastAsia="ru-RU"/>
        </w:rPr>
      </w:pPr>
      <w:r w:rsidRPr="00290CCA">
        <w:rPr>
          <w:rFonts w:ascii="Times New Roman" w:eastAsia="Times New Roman" w:hAnsi="Times New Roman" w:cs="Times New Roman"/>
          <w:sz w:val="28"/>
          <w:szCs w:val="28"/>
          <w:lang w:eastAsia="ru-RU"/>
        </w:rPr>
        <w:t> </w:t>
      </w:r>
    </w:p>
    <w:p w:rsidR="001C069B"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p>
    <w:p w:rsidR="001C069B"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p>
    <w:p w:rsidR="001C069B"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p>
    <w:p w:rsidR="001C069B"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p>
    <w:p w:rsidR="001C069B"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p>
    <w:p w:rsidR="001C069B"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p>
    <w:p w:rsidR="001C069B"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p>
    <w:p w:rsidR="001C069B"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p>
    <w:p w:rsidR="001C069B"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p>
    <w:p w:rsidR="00290CCA" w:rsidRDefault="00290CCA" w:rsidP="009D307A">
      <w:pPr>
        <w:spacing w:before="100" w:beforeAutospacing="1" w:after="100" w:afterAutospacing="1" w:line="240" w:lineRule="auto"/>
        <w:rPr>
          <w:rFonts w:ascii="Times New Roman" w:eastAsia="Times New Roman" w:hAnsi="Times New Roman" w:cs="Times New Roman"/>
          <w:sz w:val="28"/>
          <w:szCs w:val="28"/>
          <w:lang w:eastAsia="ru-RU"/>
        </w:rPr>
      </w:pPr>
    </w:p>
    <w:p w:rsidR="001C069B" w:rsidRPr="00290CCA" w:rsidRDefault="001C069B" w:rsidP="009D307A">
      <w:pPr>
        <w:spacing w:before="100" w:beforeAutospacing="1" w:after="100" w:afterAutospacing="1" w:line="240" w:lineRule="auto"/>
        <w:rPr>
          <w:rFonts w:ascii="Times New Roman" w:eastAsia="Times New Roman" w:hAnsi="Times New Roman" w:cs="Times New Roman"/>
          <w:sz w:val="28"/>
          <w:szCs w:val="28"/>
          <w:lang w:eastAsia="ru-RU"/>
        </w:rPr>
      </w:pPr>
    </w:p>
    <w:sectPr w:rsidR="001C069B" w:rsidRPr="00290CCA" w:rsidSect="008A07C6">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7DB" w:rsidRDefault="006707DB" w:rsidP="00A22460">
      <w:pPr>
        <w:spacing w:after="0" w:line="240" w:lineRule="auto"/>
      </w:pPr>
      <w:r>
        <w:separator/>
      </w:r>
    </w:p>
  </w:endnote>
  <w:endnote w:type="continuationSeparator" w:id="1">
    <w:p w:rsidR="006707DB" w:rsidRDefault="006707DB" w:rsidP="00A22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DB" w:rsidRDefault="006707DB">
    <w:pPr>
      <w:pStyle w:val="a7"/>
      <w:jc w:val="center"/>
    </w:pPr>
  </w:p>
  <w:p w:rsidR="006707DB" w:rsidRDefault="006707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7DB" w:rsidRDefault="006707DB" w:rsidP="00A22460">
      <w:pPr>
        <w:spacing w:after="0" w:line="240" w:lineRule="auto"/>
      </w:pPr>
      <w:r>
        <w:separator/>
      </w:r>
    </w:p>
  </w:footnote>
  <w:footnote w:type="continuationSeparator" w:id="1">
    <w:p w:rsidR="006707DB" w:rsidRDefault="006707DB" w:rsidP="00A224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599"/>
    <w:multiLevelType w:val="multilevel"/>
    <w:tmpl w:val="9E56B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A695847"/>
    <w:multiLevelType w:val="hybridMultilevel"/>
    <w:tmpl w:val="C34233D0"/>
    <w:lvl w:ilvl="0" w:tplc="9FBC77A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7B2B93"/>
    <w:multiLevelType w:val="hybridMultilevel"/>
    <w:tmpl w:val="AEC2CCFC"/>
    <w:lvl w:ilvl="0" w:tplc="018CCB5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1270E47"/>
    <w:multiLevelType w:val="hybridMultilevel"/>
    <w:tmpl w:val="D512921E"/>
    <w:lvl w:ilvl="0" w:tplc="7FC08E4E">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E563DE"/>
    <w:multiLevelType w:val="multilevel"/>
    <w:tmpl w:val="B930EA0C"/>
    <w:lvl w:ilvl="0">
      <w:start w:val="1"/>
      <w:numFmt w:val="decimal"/>
      <w:lvlText w:val="%1."/>
      <w:lvlJc w:val="left"/>
      <w:pPr>
        <w:ind w:left="1425" w:hanging="88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5">
    <w:nsid w:val="3F463289"/>
    <w:multiLevelType w:val="hybridMultilevel"/>
    <w:tmpl w:val="7B2A7D8E"/>
    <w:lvl w:ilvl="0" w:tplc="6770CE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DB22F6"/>
    <w:multiLevelType w:val="multilevel"/>
    <w:tmpl w:val="E28837C4"/>
    <w:lvl w:ilvl="0">
      <w:start w:val="4"/>
      <w:numFmt w:val="decimal"/>
      <w:lvlText w:val="%1."/>
      <w:lvlJc w:val="left"/>
      <w:pPr>
        <w:ind w:left="360" w:hanging="360"/>
      </w:pPr>
      <w:rPr>
        <w:rFonts w:hint="default"/>
      </w:rPr>
    </w:lvl>
    <w:lvl w:ilvl="1">
      <w:start w:val="3"/>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7">
    <w:nsid w:val="4B275687"/>
    <w:multiLevelType w:val="multilevel"/>
    <w:tmpl w:val="6CB4D0C2"/>
    <w:lvl w:ilvl="0">
      <w:start w:val="1"/>
      <w:numFmt w:val="decimal"/>
      <w:lvlText w:val="%1."/>
      <w:lvlJc w:val="left"/>
      <w:pPr>
        <w:ind w:left="1080" w:hanging="360"/>
      </w:pPr>
      <w:rPr>
        <w:rFonts w:hint="default"/>
      </w:rPr>
    </w:lvl>
    <w:lvl w:ilvl="1">
      <w:start w:val="1"/>
      <w:numFmt w:val="decimal"/>
      <w:lvlText w:val="7.%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4D8E7A51"/>
    <w:multiLevelType w:val="multilevel"/>
    <w:tmpl w:val="A2EA7EDC"/>
    <w:lvl w:ilvl="0">
      <w:start w:val="1"/>
      <w:numFmt w:val="decimal"/>
      <w:lvlText w:val="%1."/>
      <w:lvlJc w:val="left"/>
      <w:pPr>
        <w:ind w:left="1080" w:hanging="360"/>
      </w:pPr>
      <w:rPr>
        <w:rFonts w:hint="default"/>
      </w:rPr>
    </w:lvl>
    <w:lvl w:ilvl="1">
      <w:start w:val="1"/>
      <w:numFmt w:val="decimal"/>
      <w:lvlText w:val="5.%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4DEB6748"/>
    <w:multiLevelType w:val="hybridMultilevel"/>
    <w:tmpl w:val="EC1689CE"/>
    <w:lvl w:ilvl="0" w:tplc="4FB0A288">
      <w:start w:val="1"/>
      <w:numFmt w:val="decimal"/>
      <w:lvlText w:val="3.%1."/>
      <w:lvlJc w:val="left"/>
      <w:pPr>
        <w:ind w:left="720" w:hanging="360"/>
      </w:pPr>
      <w:rPr>
        <w:rFonts w:hint="default"/>
      </w:rPr>
    </w:lvl>
    <w:lvl w:ilvl="1" w:tplc="4FB0A28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A01F72"/>
    <w:multiLevelType w:val="hybridMultilevel"/>
    <w:tmpl w:val="FF18CA1C"/>
    <w:lvl w:ilvl="0" w:tplc="7FC08E4E">
      <w:start w:val="1"/>
      <w:numFmt w:val="decimal"/>
      <w:lvlText w:val="%1."/>
      <w:lvlJc w:val="left"/>
      <w:pPr>
        <w:ind w:left="2616" w:hanging="120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57A51A3D"/>
    <w:multiLevelType w:val="multilevel"/>
    <w:tmpl w:val="9E48BCB4"/>
    <w:lvl w:ilvl="0">
      <w:start w:val="1"/>
      <w:numFmt w:val="decimal"/>
      <w:lvlText w:val="%1."/>
      <w:lvlJc w:val="left"/>
      <w:pPr>
        <w:ind w:left="1080" w:hanging="360"/>
      </w:pPr>
      <w:rPr>
        <w:rFonts w:hint="default"/>
      </w:rPr>
    </w:lvl>
    <w:lvl w:ilvl="1">
      <w:start w:val="1"/>
      <w:numFmt w:val="decimal"/>
      <w:lvlText w:val="4.%2."/>
      <w:lvlJc w:val="left"/>
      <w:pPr>
        <w:ind w:left="2439"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5D2177CE"/>
    <w:multiLevelType w:val="hybridMultilevel"/>
    <w:tmpl w:val="D4D8FE4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7D793E"/>
    <w:multiLevelType w:val="hybridMultilevel"/>
    <w:tmpl w:val="197CEB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DCF733C"/>
    <w:multiLevelType w:val="multilevel"/>
    <w:tmpl w:val="20665410"/>
    <w:lvl w:ilvl="0">
      <w:start w:val="1"/>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70757FCE"/>
    <w:multiLevelType w:val="multilevel"/>
    <w:tmpl w:val="937473E8"/>
    <w:lvl w:ilvl="0">
      <w:start w:val="4"/>
      <w:numFmt w:val="decimal"/>
      <w:lvlText w:val="%1."/>
      <w:lvlJc w:val="left"/>
      <w:pPr>
        <w:ind w:left="435" w:hanging="435"/>
      </w:pPr>
      <w:rPr>
        <w:rFonts w:hint="default"/>
      </w:rPr>
    </w:lvl>
    <w:lvl w:ilvl="1">
      <w:start w:val="2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15F104C"/>
    <w:multiLevelType w:val="hybridMultilevel"/>
    <w:tmpl w:val="E836DD6E"/>
    <w:lvl w:ilvl="0" w:tplc="018CCB5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7FB3AE1"/>
    <w:multiLevelType w:val="multilevel"/>
    <w:tmpl w:val="DB9EDDDC"/>
    <w:styleLink w:val="WWNum8"/>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7AAE4AE9"/>
    <w:multiLevelType w:val="hybridMultilevel"/>
    <w:tmpl w:val="5F56DFC8"/>
    <w:lvl w:ilvl="0" w:tplc="55CABA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7E0D1E59"/>
    <w:multiLevelType w:val="hybridMultilevel"/>
    <w:tmpl w:val="0F020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4"/>
  </w:num>
  <w:num w:numId="4">
    <w:abstractNumId w:val="12"/>
  </w:num>
  <w:num w:numId="5">
    <w:abstractNumId w:val="2"/>
  </w:num>
  <w:num w:numId="6">
    <w:abstractNumId w:val="16"/>
  </w:num>
  <w:num w:numId="7">
    <w:abstractNumId w:val="9"/>
  </w:num>
  <w:num w:numId="8">
    <w:abstractNumId w:val="19"/>
  </w:num>
  <w:num w:numId="9">
    <w:abstractNumId w:val="14"/>
  </w:num>
  <w:num w:numId="10">
    <w:abstractNumId w:val="13"/>
  </w:num>
  <w:num w:numId="11">
    <w:abstractNumId w:val="3"/>
  </w:num>
  <w:num w:numId="12">
    <w:abstractNumId w:val="18"/>
  </w:num>
  <w:num w:numId="13">
    <w:abstractNumId w:val="10"/>
  </w:num>
  <w:num w:numId="14">
    <w:abstractNumId w:val="1"/>
  </w:num>
  <w:num w:numId="15">
    <w:abstractNumId w:val="11"/>
  </w:num>
  <w:num w:numId="16">
    <w:abstractNumId w:val="8"/>
  </w:num>
  <w:num w:numId="17">
    <w:abstractNumId w:val="7"/>
  </w:num>
  <w:num w:numId="18">
    <w:abstractNumId w:val="5"/>
  </w:num>
  <w:num w:numId="19">
    <w:abstractNumId w:val="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E4F5F"/>
    <w:rsid w:val="00016F64"/>
    <w:rsid w:val="00025373"/>
    <w:rsid w:val="000267D8"/>
    <w:rsid w:val="00032388"/>
    <w:rsid w:val="00034803"/>
    <w:rsid w:val="0004333F"/>
    <w:rsid w:val="00064C14"/>
    <w:rsid w:val="00072117"/>
    <w:rsid w:val="00073300"/>
    <w:rsid w:val="00092903"/>
    <w:rsid w:val="00097597"/>
    <w:rsid w:val="000A4E4E"/>
    <w:rsid w:val="000F3AC9"/>
    <w:rsid w:val="001325DA"/>
    <w:rsid w:val="00147102"/>
    <w:rsid w:val="001564C8"/>
    <w:rsid w:val="0016480F"/>
    <w:rsid w:val="001710FE"/>
    <w:rsid w:val="00195CD9"/>
    <w:rsid w:val="001C069B"/>
    <w:rsid w:val="001D1FC7"/>
    <w:rsid w:val="001E7FA6"/>
    <w:rsid w:val="001F0160"/>
    <w:rsid w:val="00201995"/>
    <w:rsid w:val="00206BFB"/>
    <w:rsid w:val="002113AF"/>
    <w:rsid w:val="00227920"/>
    <w:rsid w:val="002615C0"/>
    <w:rsid w:val="00290CCA"/>
    <w:rsid w:val="002A6116"/>
    <w:rsid w:val="002C2DAB"/>
    <w:rsid w:val="002C549A"/>
    <w:rsid w:val="002C60B9"/>
    <w:rsid w:val="002D5E3B"/>
    <w:rsid w:val="002D6C68"/>
    <w:rsid w:val="002F226D"/>
    <w:rsid w:val="0030481D"/>
    <w:rsid w:val="00310EED"/>
    <w:rsid w:val="00327529"/>
    <w:rsid w:val="003304BF"/>
    <w:rsid w:val="00350412"/>
    <w:rsid w:val="00355C4D"/>
    <w:rsid w:val="00370A35"/>
    <w:rsid w:val="003D54E2"/>
    <w:rsid w:val="003E4F5F"/>
    <w:rsid w:val="003E6E1A"/>
    <w:rsid w:val="003E7EC4"/>
    <w:rsid w:val="003F3FB0"/>
    <w:rsid w:val="0041241D"/>
    <w:rsid w:val="00413BBC"/>
    <w:rsid w:val="004301C6"/>
    <w:rsid w:val="00443350"/>
    <w:rsid w:val="00455D67"/>
    <w:rsid w:val="0047433B"/>
    <w:rsid w:val="0048201F"/>
    <w:rsid w:val="004C701F"/>
    <w:rsid w:val="004D20B1"/>
    <w:rsid w:val="004D351B"/>
    <w:rsid w:val="004D5186"/>
    <w:rsid w:val="004E6EBA"/>
    <w:rsid w:val="004F08F5"/>
    <w:rsid w:val="004F75FC"/>
    <w:rsid w:val="005215C5"/>
    <w:rsid w:val="00530BE2"/>
    <w:rsid w:val="00535A12"/>
    <w:rsid w:val="00591CF3"/>
    <w:rsid w:val="0060307B"/>
    <w:rsid w:val="006113EC"/>
    <w:rsid w:val="00621F8E"/>
    <w:rsid w:val="006707DB"/>
    <w:rsid w:val="006952CD"/>
    <w:rsid w:val="006A06C8"/>
    <w:rsid w:val="00707180"/>
    <w:rsid w:val="00707224"/>
    <w:rsid w:val="007374DF"/>
    <w:rsid w:val="00747FC2"/>
    <w:rsid w:val="00767CC0"/>
    <w:rsid w:val="0077596B"/>
    <w:rsid w:val="007D6E48"/>
    <w:rsid w:val="007E21E7"/>
    <w:rsid w:val="00810002"/>
    <w:rsid w:val="00812D42"/>
    <w:rsid w:val="0084179B"/>
    <w:rsid w:val="00845835"/>
    <w:rsid w:val="00847C8B"/>
    <w:rsid w:val="00871EBE"/>
    <w:rsid w:val="00875309"/>
    <w:rsid w:val="008A058D"/>
    <w:rsid w:val="008A07C6"/>
    <w:rsid w:val="00901071"/>
    <w:rsid w:val="009174BA"/>
    <w:rsid w:val="00925329"/>
    <w:rsid w:val="00943428"/>
    <w:rsid w:val="0096123B"/>
    <w:rsid w:val="00963321"/>
    <w:rsid w:val="0096688E"/>
    <w:rsid w:val="00977A61"/>
    <w:rsid w:val="009822B4"/>
    <w:rsid w:val="009A0CB5"/>
    <w:rsid w:val="009A2D87"/>
    <w:rsid w:val="009A7699"/>
    <w:rsid w:val="009C768D"/>
    <w:rsid w:val="009D02AD"/>
    <w:rsid w:val="009D307A"/>
    <w:rsid w:val="009E10E6"/>
    <w:rsid w:val="00A11435"/>
    <w:rsid w:val="00A13D8D"/>
    <w:rsid w:val="00A22460"/>
    <w:rsid w:val="00A46B02"/>
    <w:rsid w:val="00A53270"/>
    <w:rsid w:val="00A53E15"/>
    <w:rsid w:val="00A57057"/>
    <w:rsid w:val="00A66FFD"/>
    <w:rsid w:val="00A83CA8"/>
    <w:rsid w:val="00A857AD"/>
    <w:rsid w:val="00AB0C4B"/>
    <w:rsid w:val="00B13248"/>
    <w:rsid w:val="00B5173F"/>
    <w:rsid w:val="00B607D7"/>
    <w:rsid w:val="00B77785"/>
    <w:rsid w:val="00B82535"/>
    <w:rsid w:val="00B847AA"/>
    <w:rsid w:val="00B84BFD"/>
    <w:rsid w:val="00BB4EDC"/>
    <w:rsid w:val="00BE75FB"/>
    <w:rsid w:val="00BF21D5"/>
    <w:rsid w:val="00C10163"/>
    <w:rsid w:val="00C21C03"/>
    <w:rsid w:val="00C362F7"/>
    <w:rsid w:val="00C366D1"/>
    <w:rsid w:val="00C415FE"/>
    <w:rsid w:val="00CC18B8"/>
    <w:rsid w:val="00CC77C7"/>
    <w:rsid w:val="00CE52EC"/>
    <w:rsid w:val="00CF7021"/>
    <w:rsid w:val="00D25B16"/>
    <w:rsid w:val="00D73692"/>
    <w:rsid w:val="00DB719D"/>
    <w:rsid w:val="00DD77B2"/>
    <w:rsid w:val="00DF1509"/>
    <w:rsid w:val="00E046D8"/>
    <w:rsid w:val="00E07F04"/>
    <w:rsid w:val="00E12DBC"/>
    <w:rsid w:val="00E24CD3"/>
    <w:rsid w:val="00E57791"/>
    <w:rsid w:val="00E61AE2"/>
    <w:rsid w:val="00E7666E"/>
    <w:rsid w:val="00E9263D"/>
    <w:rsid w:val="00EB0A1E"/>
    <w:rsid w:val="00ED27B0"/>
    <w:rsid w:val="00F14907"/>
    <w:rsid w:val="00F17F1F"/>
    <w:rsid w:val="00F401C3"/>
    <w:rsid w:val="00F46048"/>
    <w:rsid w:val="00F46E9C"/>
    <w:rsid w:val="00F63C66"/>
    <w:rsid w:val="00FE6EA0"/>
    <w:rsid w:val="00FF233B"/>
    <w:rsid w:val="00FF2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80"/>
  </w:style>
  <w:style w:type="paragraph" w:styleId="1">
    <w:name w:val="heading 1"/>
    <w:basedOn w:val="Standard"/>
    <w:next w:val="a"/>
    <w:link w:val="10"/>
    <w:uiPriority w:val="9"/>
    <w:qFormat/>
    <w:rsid w:val="00E7666E"/>
    <w:pPr>
      <w:keepNext/>
      <w:keepLines/>
      <w:spacing w:before="480" w:line="276" w:lineRule="auto"/>
      <w:jc w:val="left"/>
      <w:outlineLvl w:val="0"/>
    </w:pPr>
    <w:rPr>
      <w:rFonts w:ascii="Cambria" w:hAnsi="Cambria" w:cs="Cambria"/>
      <w:b/>
      <w:bCs/>
      <w:color w:val="365F91"/>
      <w:lang w:eastAsia="en-US"/>
    </w:rPr>
  </w:style>
  <w:style w:type="paragraph" w:styleId="2">
    <w:name w:val="heading 2"/>
    <w:basedOn w:val="a"/>
    <w:link w:val="20"/>
    <w:uiPriority w:val="9"/>
    <w:qFormat/>
    <w:rsid w:val="009D30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30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66E"/>
    <w:rPr>
      <w:rFonts w:ascii="Cambria" w:eastAsia="Times New Roman" w:hAnsi="Cambria" w:cs="Cambria"/>
      <w:b/>
      <w:bCs/>
      <w:color w:val="365F91"/>
      <w:kern w:val="3"/>
      <w:sz w:val="28"/>
      <w:szCs w:val="28"/>
    </w:rPr>
  </w:style>
  <w:style w:type="paragraph" w:customStyle="1" w:styleId="Standard">
    <w:name w:val="Standard"/>
    <w:rsid w:val="00E7666E"/>
    <w:pPr>
      <w:suppressAutoHyphens/>
      <w:autoSpaceDN w:val="0"/>
      <w:spacing w:after="0" w:line="240" w:lineRule="auto"/>
      <w:jc w:val="both"/>
      <w:textAlignment w:val="baseline"/>
    </w:pPr>
    <w:rPr>
      <w:rFonts w:ascii="Times New Roman" w:eastAsia="Times New Roman" w:hAnsi="Times New Roman" w:cs="Times New Roman"/>
      <w:kern w:val="3"/>
      <w:sz w:val="28"/>
      <w:szCs w:val="28"/>
      <w:lang w:eastAsia="ru-RU"/>
    </w:rPr>
  </w:style>
  <w:style w:type="paragraph" w:styleId="a3">
    <w:name w:val="List Paragraph"/>
    <w:basedOn w:val="Standard"/>
    <w:uiPriority w:val="34"/>
    <w:qFormat/>
    <w:rsid w:val="00E7666E"/>
    <w:pPr>
      <w:spacing w:after="200"/>
      <w:ind w:left="720"/>
    </w:pPr>
  </w:style>
  <w:style w:type="paragraph" w:customStyle="1" w:styleId="a4">
    <w:name w:val="Знак"/>
    <w:basedOn w:val="a"/>
    <w:rsid w:val="00E7666E"/>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WWNum8">
    <w:name w:val="WWNum8"/>
    <w:basedOn w:val="a2"/>
    <w:rsid w:val="00E7666E"/>
    <w:pPr>
      <w:numPr>
        <w:numId w:val="2"/>
      </w:numPr>
    </w:pPr>
  </w:style>
  <w:style w:type="paragraph" w:styleId="a5">
    <w:name w:val="header"/>
    <w:basedOn w:val="a"/>
    <w:link w:val="a6"/>
    <w:uiPriority w:val="99"/>
    <w:unhideWhenUsed/>
    <w:rsid w:val="00A224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2460"/>
  </w:style>
  <w:style w:type="paragraph" w:styleId="a7">
    <w:name w:val="footer"/>
    <w:basedOn w:val="a"/>
    <w:link w:val="a8"/>
    <w:uiPriority w:val="99"/>
    <w:unhideWhenUsed/>
    <w:rsid w:val="00A224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2460"/>
  </w:style>
  <w:style w:type="paragraph" w:customStyle="1" w:styleId="31">
    <w:name w:val="Основной текст 31"/>
    <w:basedOn w:val="a"/>
    <w:rsid w:val="00B847AA"/>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PlusNormal">
    <w:name w:val="ConsPlusNormal"/>
    <w:rsid w:val="00DB71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rsid w:val="00DB719D"/>
    <w:rPr>
      <w:color w:val="0000FF"/>
      <w:u w:val="single"/>
    </w:rPr>
  </w:style>
  <w:style w:type="character" w:customStyle="1" w:styleId="20">
    <w:name w:val="Заголовок 2 Знак"/>
    <w:basedOn w:val="a0"/>
    <w:link w:val="2"/>
    <w:uiPriority w:val="9"/>
    <w:rsid w:val="009D30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307A"/>
    <w:rPr>
      <w:rFonts w:ascii="Times New Roman" w:eastAsia="Times New Roman" w:hAnsi="Times New Roman" w:cs="Times New Roman"/>
      <w:b/>
      <w:bCs/>
      <w:sz w:val="27"/>
      <w:szCs w:val="27"/>
      <w:lang w:eastAsia="ru-RU"/>
    </w:rPr>
  </w:style>
  <w:style w:type="character" w:styleId="aa">
    <w:name w:val="FollowedHyperlink"/>
    <w:basedOn w:val="a0"/>
    <w:uiPriority w:val="99"/>
    <w:semiHidden/>
    <w:unhideWhenUsed/>
    <w:rsid w:val="009D307A"/>
    <w:rPr>
      <w:color w:val="5F5F5F"/>
      <w:u w:val="single"/>
    </w:rPr>
  </w:style>
  <w:style w:type="paragraph" w:styleId="ab">
    <w:name w:val="Normal (Web)"/>
    <w:basedOn w:val="a"/>
    <w:uiPriority w:val="99"/>
    <w:semiHidden/>
    <w:unhideWhenUsed/>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able">
    <w:name w:val="doctable"/>
    <w:basedOn w:val="a"/>
    <w:rsid w:val="009D307A"/>
    <w:pPr>
      <w:spacing w:after="150" w:line="240" w:lineRule="auto"/>
    </w:pPr>
    <w:rPr>
      <w:rFonts w:ascii="Times New Roman" w:eastAsia="Times New Roman" w:hAnsi="Times New Roman" w:cs="Times New Roman"/>
      <w:sz w:val="24"/>
      <w:szCs w:val="24"/>
      <w:lang w:eastAsia="ru-RU"/>
    </w:rPr>
  </w:style>
  <w:style w:type="paragraph" w:customStyle="1" w:styleId="pptop">
    <w:name w:val="pp_top"/>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ent">
    <w:name w:val="pp_conten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fade">
    <w:name w:val="pp_fade"/>
    <w:basedOn w:val="a"/>
    <w:rsid w:val="009D307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pcontentcontainer">
    <w:name w:val="pp_content_container"/>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description">
    <w:name w:val="pp_description"/>
    <w:basedOn w:val="a"/>
    <w:rsid w:val="009D307A"/>
    <w:pPr>
      <w:spacing w:after="0" w:line="240" w:lineRule="auto"/>
    </w:pPr>
    <w:rPr>
      <w:rFonts w:ascii="Times New Roman" w:eastAsia="Times New Roman" w:hAnsi="Times New Roman" w:cs="Times New Roman"/>
      <w:vanish/>
      <w:sz w:val="24"/>
      <w:szCs w:val="24"/>
      <w:lang w:eastAsia="ru-RU"/>
    </w:rPr>
  </w:style>
  <w:style w:type="paragraph" w:customStyle="1" w:styleId="ppsocial">
    <w:name w:val="pp_social"/>
    <w:basedOn w:val="a"/>
    <w:rsid w:val="009D307A"/>
    <w:pPr>
      <w:spacing w:after="0" w:line="240" w:lineRule="auto"/>
    </w:pPr>
    <w:rPr>
      <w:rFonts w:ascii="Times New Roman" w:eastAsia="Times New Roman" w:hAnsi="Times New Roman" w:cs="Times New Roman"/>
      <w:sz w:val="24"/>
      <w:szCs w:val="24"/>
      <w:lang w:eastAsia="ru-RU"/>
    </w:rPr>
  </w:style>
  <w:style w:type="paragraph" w:customStyle="1" w:styleId="ppnav">
    <w:name w:val="pp_nav"/>
    <w:basedOn w:val="a"/>
    <w:rsid w:val="009D307A"/>
    <w:pPr>
      <w:spacing w:before="45" w:after="0" w:line="240" w:lineRule="auto"/>
      <w:ind w:right="150"/>
    </w:pPr>
    <w:rPr>
      <w:rFonts w:ascii="Times New Roman" w:eastAsia="Times New Roman" w:hAnsi="Times New Roman" w:cs="Times New Roman"/>
      <w:sz w:val="24"/>
      <w:szCs w:val="24"/>
      <w:lang w:eastAsia="ru-RU"/>
    </w:rPr>
  </w:style>
  <w:style w:type="paragraph" w:customStyle="1" w:styleId="pphovercontainer">
    <w:name w:val="pp_hovercontainer"/>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gallery">
    <w:name w:val="pp_gallery"/>
    <w:basedOn w:val="a"/>
    <w:rsid w:val="009D307A"/>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ppbottom">
    <w:name w:val="pp_bottom"/>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oadericon">
    <w:name w:val="pp_loadericon"/>
    <w:basedOn w:val="a"/>
    <w:rsid w:val="009D307A"/>
    <w:pPr>
      <w:spacing w:after="0" w:line="240" w:lineRule="auto"/>
      <w:ind w:left="-180"/>
    </w:pPr>
    <w:rPr>
      <w:rFonts w:ascii="Times New Roman" w:eastAsia="Times New Roman" w:hAnsi="Times New Roman" w:cs="Times New Roman"/>
      <w:sz w:val="24"/>
      <w:szCs w:val="24"/>
      <w:lang w:eastAsia="ru-RU"/>
    </w:rPr>
  </w:style>
  <w:style w:type="paragraph" w:customStyle="1" w:styleId="kl83-adminform">
    <w:name w:val="kl83-adminform"/>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title">
    <w:name w:val="comments-title"/>
    <w:basedOn w:val="a"/>
    <w:rsid w:val="009D307A"/>
    <w:pPr>
      <w:spacing w:before="150" w:after="75" w:line="240" w:lineRule="auto"/>
    </w:pPr>
    <w:rPr>
      <w:rFonts w:ascii="Times New Roman" w:eastAsia="Times New Roman" w:hAnsi="Times New Roman" w:cs="Times New Roman"/>
      <w:sz w:val="24"/>
      <w:szCs w:val="24"/>
      <w:lang w:eastAsia="ru-RU"/>
    </w:rPr>
  </w:style>
  <w:style w:type="paragraph" w:customStyle="1" w:styleId="addcomment">
    <w:name w:val="addcomment"/>
    <w:basedOn w:val="a"/>
    <w:rsid w:val="009D307A"/>
    <w:pPr>
      <w:spacing w:before="150" w:after="150" w:line="240" w:lineRule="auto"/>
    </w:pPr>
    <w:rPr>
      <w:rFonts w:ascii="Times New Roman" w:eastAsia="Times New Roman" w:hAnsi="Times New Roman" w:cs="Times New Roman"/>
      <w:sz w:val="24"/>
      <w:szCs w:val="24"/>
      <w:lang w:eastAsia="ru-RU"/>
    </w:rPr>
  </w:style>
  <w:style w:type="paragraph" w:customStyle="1" w:styleId="syserr">
    <w:name w:val="sys_err"/>
    <w:basedOn w:val="a"/>
    <w:rsid w:val="009D307A"/>
    <w:pPr>
      <w:spacing w:before="150" w:after="150" w:line="240" w:lineRule="auto"/>
    </w:pPr>
    <w:rPr>
      <w:rFonts w:ascii="Times New Roman" w:eastAsia="Times New Roman" w:hAnsi="Times New Roman" w:cs="Times New Roman"/>
      <w:color w:val="FF0000"/>
      <w:sz w:val="24"/>
      <w:szCs w:val="24"/>
      <w:lang w:eastAsia="ru-RU"/>
    </w:rPr>
  </w:style>
  <w:style w:type="paragraph" w:customStyle="1" w:styleId="sysok">
    <w:name w:val="sys_ok"/>
    <w:basedOn w:val="a"/>
    <w:rsid w:val="009D307A"/>
    <w:pPr>
      <w:spacing w:before="150" w:after="150" w:line="240" w:lineRule="auto"/>
    </w:pPr>
    <w:rPr>
      <w:rFonts w:ascii="Times New Roman" w:eastAsia="Times New Roman" w:hAnsi="Times New Roman" w:cs="Times New Roman"/>
      <w:color w:val="008000"/>
      <w:sz w:val="24"/>
      <w:szCs w:val="24"/>
      <w:lang w:eastAsia="ru-RU"/>
    </w:rPr>
  </w:style>
  <w:style w:type="paragraph" w:customStyle="1" w:styleId="tmpl-page">
    <w:name w:val="tmpl-pag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athway">
    <w:name w:val="tmpl-pathway"/>
    <w:basedOn w:val="a"/>
    <w:rsid w:val="009D307A"/>
    <w:pPr>
      <w:spacing w:after="0" w:line="240" w:lineRule="auto"/>
    </w:pPr>
    <w:rPr>
      <w:rFonts w:ascii="Verdana" w:eastAsia="Times New Roman" w:hAnsi="Verdana" w:cs="Times New Roman"/>
      <w:color w:val="9FA8B7"/>
      <w:sz w:val="17"/>
      <w:szCs w:val="17"/>
      <w:lang w:eastAsia="ru-RU"/>
    </w:rPr>
  </w:style>
  <w:style w:type="paragraph" w:customStyle="1" w:styleId="tpl-left">
    <w:name w:val="tpl-left"/>
    <w:basedOn w:val="a"/>
    <w:rsid w:val="009D307A"/>
    <w:pPr>
      <w:spacing w:after="300" w:line="240" w:lineRule="auto"/>
      <w:ind w:left="195"/>
    </w:pPr>
    <w:rPr>
      <w:rFonts w:ascii="Times New Roman" w:eastAsia="Times New Roman" w:hAnsi="Times New Roman" w:cs="Times New Roman"/>
      <w:sz w:val="24"/>
      <w:szCs w:val="24"/>
      <w:lang w:eastAsia="ru-RU"/>
    </w:rPr>
  </w:style>
  <w:style w:type="paragraph" w:customStyle="1" w:styleId="tmpl-menu">
    <w:name w:val="tmpl-menu"/>
    <w:basedOn w:val="a"/>
    <w:rsid w:val="009D307A"/>
    <w:pPr>
      <w:spacing w:after="0" w:line="240" w:lineRule="auto"/>
    </w:pPr>
    <w:rPr>
      <w:rFonts w:ascii="Times New Roman" w:eastAsia="Times New Roman" w:hAnsi="Times New Roman" w:cs="Times New Roman"/>
      <w:sz w:val="24"/>
      <w:szCs w:val="24"/>
      <w:lang w:eastAsia="ru-RU"/>
    </w:rPr>
  </w:style>
  <w:style w:type="paragraph" w:customStyle="1" w:styleId="tmpl-links">
    <w:name w:val="tmpl-links"/>
    <w:basedOn w:val="a"/>
    <w:rsid w:val="009D307A"/>
    <w:pPr>
      <w:pBdr>
        <w:top w:val="single" w:sz="6" w:space="0" w:color="E6E6E6"/>
        <w:bottom w:val="single" w:sz="6" w:space="0" w:color="E6E6E6"/>
      </w:pBdr>
      <w:spacing w:before="600" w:after="450" w:line="240" w:lineRule="auto"/>
    </w:pPr>
    <w:rPr>
      <w:rFonts w:ascii="Times New Roman" w:eastAsia="Times New Roman" w:hAnsi="Times New Roman" w:cs="Times New Roman"/>
      <w:color w:val="5A7A6B"/>
      <w:sz w:val="17"/>
      <w:szCs w:val="17"/>
      <w:lang w:eastAsia="ru-RU"/>
    </w:rPr>
  </w:style>
  <w:style w:type="paragraph" w:customStyle="1" w:styleId="tmpl-pic-contaner">
    <w:name w:val="tmpl-pic-contaner"/>
    <w:basedOn w:val="a"/>
    <w:rsid w:val="009D307A"/>
    <w:pPr>
      <w:spacing w:after="0" w:line="240" w:lineRule="auto"/>
      <w:ind w:right="75"/>
    </w:pPr>
    <w:rPr>
      <w:rFonts w:ascii="Times New Roman" w:eastAsia="Times New Roman" w:hAnsi="Times New Roman" w:cs="Times New Roman"/>
      <w:sz w:val="24"/>
      <w:szCs w:val="24"/>
      <w:lang w:eastAsia="ru-RU"/>
    </w:rPr>
  </w:style>
  <w:style w:type="paragraph" w:customStyle="1" w:styleId="tmpl-content">
    <w:name w:val="tmpl-content"/>
    <w:basedOn w:val="a"/>
    <w:rsid w:val="009D307A"/>
    <w:pPr>
      <w:spacing w:before="100" w:beforeAutospacing="1" w:after="100" w:afterAutospacing="1" w:line="240" w:lineRule="auto"/>
    </w:pPr>
    <w:rPr>
      <w:rFonts w:ascii="Times New Roman" w:eastAsia="Times New Roman" w:hAnsi="Times New Roman" w:cs="Times New Roman"/>
      <w:color w:val="4A5562"/>
      <w:sz w:val="24"/>
      <w:szCs w:val="24"/>
      <w:lang w:eastAsia="ru-RU"/>
    </w:rPr>
  </w:style>
  <w:style w:type="paragraph" w:customStyle="1" w:styleId="tmpl-footer">
    <w:name w:val="tmpl-footer"/>
    <w:basedOn w:val="a"/>
    <w:rsid w:val="009D307A"/>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mpl-footer-sub">
    <w:name w:val="tmpl-footer-sub"/>
    <w:basedOn w:val="a"/>
    <w:rsid w:val="009D307A"/>
    <w:pPr>
      <w:spacing w:after="0" w:line="240" w:lineRule="auto"/>
      <w:ind w:left="300"/>
    </w:pPr>
    <w:rPr>
      <w:rFonts w:ascii="Tahoma" w:eastAsia="Times New Roman" w:hAnsi="Tahoma" w:cs="Tahoma"/>
      <w:b/>
      <w:bCs/>
      <w:color w:val="3E3E3E"/>
      <w:sz w:val="21"/>
      <w:szCs w:val="21"/>
      <w:lang w:eastAsia="ru-RU"/>
    </w:rPr>
  </w:style>
  <w:style w:type="paragraph" w:customStyle="1" w:styleId="tmpl-saveus">
    <w:name w:val="tmpl-saveus"/>
    <w:basedOn w:val="a"/>
    <w:rsid w:val="009D307A"/>
    <w:pPr>
      <w:pBdr>
        <w:bottom w:val="dashed" w:sz="6" w:space="2" w:color="67758C"/>
      </w:pBdr>
      <w:spacing w:before="150" w:after="0" w:line="240" w:lineRule="auto"/>
      <w:ind w:left="-150" w:right="750"/>
    </w:pPr>
    <w:rPr>
      <w:rFonts w:ascii="Times New Roman" w:eastAsia="Times New Roman" w:hAnsi="Times New Roman" w:cs="Times New Roman"/>
      <w:color w:val="FFFFFF"/>
      <w:sz w:val="24"/>
      <w:szCs w:val="24"/>
      <w:lang w:eastAsia="ru-RU"/>
    </w:rPr>
  </w:style>
  <w:style w:type="paragraph" w:customStyle="1" w:styleId="seltxt">
    <w:name w:val="seltx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ey">
    <w:name w:val="key"/>
    <w:basedOn w:val="a"/>
    <w:rsid w:val="009D307A"/>
    <w:pPr>
      <w:spacing w:after="0" w:line="330" w:lineRule="atLeast"/>
      <w:ind w:left="870"/>
    </w:pPr>
    <w:rPr>
      <w:rFonts w:ascii="Times New Roman" w:eastAsia="Times New Roman" w:hAnsi="Times New Roman" w:cs="Times New Roman"/>
      <w:sz w:val="24"/>
      <w:szCs w:val="24"/>
      <w:lang w:eastAsia="ru-RU"/>
    </w:rPr>
  </w:style>
  <w:style w:type="paragraph" w:customStyle="1" w:styleId="txterrbg">
    <w:name w:val="txterrbg"/>
    <w:basedOn w:val="a"/>
    <w:rsid w:val="009D307A"/>
    <w:pPr>
      <w:shd w:val="clear" w:color="auto" w:fill="889FB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resskey">
    <w:name w:val="presskey"/>
    <w:basedOn w:val="a"/>
    <w:rsid w:val="009D307A"/>
    <w:pPr>
      <w:pBdr>
        <w:top w:val="single" w:sz="6" w:space="1" w:color="FFFFFF"/>
        <w:left w:val="single" w:sz="6" w:space="1" w:color="95A5C2"/>
        <w:bottom w:val="single" w:sz="6" w:space="1" w:color="95A5C2"/>
        <w:right w:val="single" w:sz="6" w:space="1" w:color="95A5C2"/>
      </w:pBdr>
      <w:shd w:val="clear" w:color="auto" w:fill="7886A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xt">
    <w:name w:val="ftxt"/>
    <w:basedOn w:val="a"/>
    <w:rsid w:val="009D307A"/>
    <w:pPr>
      <w:spacing w:before="300" w:after="0" w:line="240" w:lineRule="auto"/>
      <w:ind w:left="300"/>
    </w:pPr>
    <w:rPr>
      <w:rFonts w:ascii="Times New Roman" w:eastAsia="Times New Roman" w:hAnsi="Times New Roman" w:cs="Times New Roman"/>
      <w:color w:val="FFFFFF"/>
      <w:sz w:val="24"/>
      <w:szCs w:val="24"/>
      <w:lang w:eastAsia="ru-RU"/>
    </w:rPr>
  </w:style>
  <w:style w:type="paragraph" w:customStyle="1" w:styleId="tmpl-contacts">
    <w:name w:val="tmpl-contacts"/>
    <w:basedOn w:val="a"/>
    <w:rsid w:val="009D307A"/>
    <w:pPr>
      <w:spacing w:after="0" w:line="240" w:lineRule="auto"/>
    </w:pPr>
    <w:rPr>
      <w:rFonts w:ascii="Times New Roman" w:eastAsia="Times New Roman" w:hAnsi="Times New Roman" w:cs="Times New Roman"/>
      <w:sz w:val="24"/>
      <w:szCs w:val="24"/>
      <w:lang w:eastAsia="ru-RU"/>
    </w:rPr>
  </w:style>
  <w:style w:type="paragraph" w:customStyle="1" w:styleId="tmpl-contacts-sub">
    <w:name w:val="tmpl-contacts-sub"/>
    <w:basedOn w:val="a"/>
    <w:rsid w:val="009D307A"/>
    <w:pPr>
      <w:spacing w:before="150" w:after="0" w:line="240" w:lineRule="auto"/>
      <w:ind w:left="45"/>
    </w:pPr>
    <w:rPr>
      <w:rFonts w:ascii="Times New Roman" w:eastAsia="Times New Roman" w:hAnsi="Times New Roman" w:cs="Times New Roman"/>
      <w:sz w:val="17"/>
      <w:szCs w:val="17"/>
      <w:lang w:eastAsia="ru-RU"/>
    </w:rPr>
  </w:style>
  <w:style w:type="paragraph" w:customStyle="1" w:styleId="tmpl-splash">
    <w:name w:val="tmpl-splash"/>
    <w:basedOn w:val="a"/>
    <w:rsid w:val="009D307A"/>
    <w:pPr>
      <w:spacing w:after="0" w:line="240" w:lineRule="auto"/>
    </w:pPr>
    <w:rPr>
      <w:rFonts w:ascii="Times New Roman" w:eastAsia="Times New Roman" w:hAnsi="Times New Roman" w:cs="Times New Roman"/>
      <w:sz w:val="17"/>
      <w:szCs w:val="17"/>
      <w:lang w:eastAsia="ru-RU"/>
    </w:rPr>
  </w:style>
  <w:style w:type="paragraph" w:customStyle="1" w:styleId="tmpl-splash-content">
    <w:name w:val="tmpl-splash-content"/>
    <w:basedOn w:val="a"/>
    <w:rsid w:val="009D307A"/>
    <w:pPr>
      <w:spacing w:before="495" w:after="0" w:line="240" w:lineRule="auto"/>
      <w:ind w:left="75"/>
    </w:pPr>
    <w:rPr>
      <w:rFonts w:ascii="Times New Roman" w:eastAsia="Times New Roman" w:hAnsi="Times New Roman" w:cs="Times New Roman"/>
      <w:color w:val="FFFFFF"/>
      <w:sz w:val="24"/>
      <w:szCs w:val="24"/>
      <w:lang w:eastAsia="ru-RU"/>
    </w:rPr>
  </w:style>
  <w:style w:type="paragraph" w:customStyle="1" w:styleId="tmpl-splash-close">
    <w:name w:val="tmpl-splash-close"/>
    <w:basedOn w:val="a"/>
    <w:rsid w:val="009D307A"/>
    <w:pPr>
      <w:spacing w:after="0" w:line="240" w:lineRule="auto"/>
    </w:pPr>
    <w:rPr>
      <w:rFonts w:ascii="Times New Roman" w:eastAsia="Times New Roman" w:hAnsi="Times New Roman" w:cs="Times New Roman"/>
      <w:sz w:val="24"/>
      <w:szCs w:val="24"/>
      <w:lang w:eastAsia="ru-RU"/>
    </w:rPr>
  </w:style>
  <w:style w:type="paragraph" w:customStyle="1" w:styleId="tmpl-splash-label">
    <w:name w:val="tmpl-splash-label"/>
    <w:basedOn w:val="a"/>
    <w:rsid w:val="009D307A"/>
    <w:pPr>
      <w:spacing w:before="15" w:after="0" w:line="240" w:lineRule="auto"/>
      <w:ind w:left="210" w:right="30"/>
    </w:pPr>
    <w:rPr>
      <w:rFonts w:ascii="Times New Roman" w:eastAsia="Times New Roman" w:hAnsi="Times New Roman" w:cs="Times New Roman"/>
      <w:color w:val="FFFFFF"/>
      <w:sz w:val="24"/>
      <w:szCs w:val="24"/>
      <w:lang w:eastAsia="ru-RU"/>
    </w:rPr>
  </w:style>
  <w:style w:type="paragraph" w:customStyle="1" w:styleId="tmpl-splash-values">
    <w:name w:val="tmpl-splash-values"/>
    <w:basedOn w:val="a"/>
    <w:rsid w:val="009D307A"/>
    <w:pPr>
      <w:spacing w:before="30" w:after="0" w:line="240" w:lineRule="auto"/>
      <w:ind w:left="210" w:right="525"/>
      <w:jc w:val="right"/>
    </w:pPr>
    <w:rPr>
      <w:rFonts w:ascii="Times New Roman" w:eastAsia="Times New Roman" w:hAnsi="Times New Roman" w:cs="Times New Roman"/>
      <w:color w:val="FFFFFF"/>
      <w:sz w:val="24"/>
      <w:szCs w:val="24"/>
      <w:lang w:eastAsia="ru-RU"/>
    </w:rPr>
  </w:style>
  <w:style w:type="paragraph" w:customStyle="1" w:styleId="tmpl-search">
    <w:name w:val="tmpl-search"/>
    <w:basedOn w:val="a"/>
    <w:rsid w:val="009D307A"/>
    <w:pPr>
      <w:spacing w:before="450" w:after="300" w:line="240" w:lineRule="auto"/>
      <w:ind w:left="45"/>
    </w:pPr>
    <w:rPr>
      <w:rFonts w:ascii="Times New Roman" w:eastAsia="Times New Roman" w:hAnsi="Times New Roman" w:cs="Times New Roman"/>
      <w:sz w:val="24"/>
      <w:szCs w:val="24"/>
      <w:lang w:eastAsia="ru-RU"/>
    </w:rPr>
  </w:style>
  <w:style w:type="paragraph" w:customStyle="1" w:styleId="tmpl-sitename">
    <w:name w:val="tmpl-sitename"/>
    <w:basedOn w:val="a"/>
    <w:rsid w:val="009D307A"/>
    <w:pPr>
      <w:spacing w:before="100" w:beforeAutospacing="1" w:after="100" w:afterAutospacing="1" w:line="375" w:lineRule="atLeast"/>
    </w:pPr>
    <w:rPr>
      <w:rFonts w:ascii="Times New Roman" w:eastAsia="Times New Roman" w:hAnsi="Times New Roman" w:cs="Times New Roman"/>
      <w:color w:val="FFFFFF"/>
      <w:sz w:val="48"/>
      <w:szCs w:val="48"/>
      <w:lang w:eastAsia="ru-RU"/>
    </w:rPr>
  </w:style>
  <w:style w:type="paragraph" w:customStyle="1" w:styleId="tmpl-quest">
    <w:name w:val="tmpl-quest"/>
    <w:basedOn w:val="a"/>
    <w:rsid w:val="009D30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look">
    <w:name w:val="tmpl-look"/>
    <w:basedOn w:val="a"/>
    <w:rsid w:val="009D30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wide">
    <w:name w:val="tmpl-wid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left">
    <w:name w:val="tmpl-widelef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right">
    <w:name w:val="tmpl-widerigh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ddress">
    <w:name w:val="tmpl-address"/>
    <w:basedOn w:val="a"/>
    <w:rsid w:val="009D307A"/>
    <w:pPr>
      <w:spacing w:before="100" w:beforeAutospacing="1" w:after="100" w:afterAutospacing="1" w:line="240" w:lineRule="auto"/>
    </w:pPr>
    <w:rPr>
      <w:rFonts w:ascii="Times New Roman" w:eastAsia="Times New Roman" w:hAnsi="Times New Roman" w:cs="Times New Roman"/>
      <w:color w:val="939FAD"/>
      <w:sz w:val="17"/>
      <w:szCs w:val="17"/>
      <w:lang w:eastAsia="ru-RU"/>
    </w:rPr>
  </w:style>
  <w:style w:type="paragraph" w:customStyle="1" w:styleId="plg-picbox">
    <w:name w:val="plg-picbox"/>
    <w:basedOn w:val="a"/>
    <w:rsid w:val="009D307A"/>
    <w:pPr>
      <w:spacing w:after="300" w:line="240" w:lineRule="auto"/>
      <w:ind w:left="255" w:right="405"/>
    </w:pPr>
    <w:rPr>
      <w:rFonts w:ascii="Times New Roman" w:eastAsia="Times New Roman" w:hAnsi="Times New Roman" w:cs="Times New Roman"/>
      <w:sz w:val="24"/>
      <w:szCs w:val="24"/>
      <w:lang w:eastAsia="ru-RU"/>
    </w:rPr>
  </w:style>
  <w:style w:type="paragraph" w:customStyle="1" w:styleId="picbox-2-left">
    <w:name w:val="picbox-2-lef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box-2-right">
    <w:name w:val="picbox-2-righ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
    <w:name w:val="num"/>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
    <w:name w:val="load"/>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
    <w:name w:val="status"/>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
    <w:name w:val="pp_lef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
    <w:name w:val="pp_middl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
    <w:name w:val="pp_righ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details">
    <w:name w:val="pp_details"/>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cebook">
    <w:name w:val="facebook"/>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lay">
    <w:name w:val="pp_play"/>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ause">
    <w:name w:val="pp_paus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
    <w:name w:val="variabl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title">
    <w:name w:val="addtitl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cha">
    <w:name w:val="captcha"/>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
    <w:name w:val="tmpl-link"/>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
    <w:name w:val="tmpl-item"/>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ll">
    <w:name w:val="tmpl-all"/>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banner">
    <w:name w:val="tmpl-link-banner"/>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right">
    <w:name w:val="tmpl-footer-righ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body">
    <w:name w:val="tmpl-footer-body"/>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
    <w:name w:val="tmpl-showm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label">
    <w:name w:val="tmpl-phone-label"/>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de">
    <w:name w:val="tmpl-cod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phone">
    <w:name w:val="tmpl-contacts-phon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
    <w:name w:val="tmpl-phon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mail">
    <w:name w:val="tmpl-contacts-mail"/>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ub">
    <w:name w:val="tmpl-sub"/>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
    <w:name w:val="cod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btn">
    <w:name w:val="tmpl-btn"/>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mall">
    <w:name w:val="tmpl-small"/>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ext">
    <w:name w:val="pic-tex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expand">
    <w:name w:val="pp_expand"/>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ract">
    <w:name w:val="pp_contrac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lose">
    <w:name w:val="pp_clos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date">
    <w:name w:val="tmpl-dat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rt">
    <w:name w:val="tmpl-shor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link">
    <w:name w:val="tmpl-item-link"/>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t">
    <w:name w:val="pp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next">
    <w:name w:val="pp_nex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revious">
    <w:name w:val="pp_previous"/>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textholder">
    <w:name w:val="currenttextholder"/>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inline">
    <w:name w:val="pp_inline"/>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l83-ui">
    <w:name w:val="kl83-ui"/>
    <w:basedOn w:val="a"/>
    <w:rsid w:val="009D307A"/>
    <w:pPr>
      <w:shd w:val="clear" w:color="auto" w:fill="777777"/>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kl83-ui-border">
    <w:name w:val="kl83-ui-border"/>
    <w:basedOn w:val="a"/>
    <w:rsid w:val="009D307A"/>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arrowprevious">
    <w:name w:val="pp_arrow_previous"/>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arrownext">
    <w:name w:val="pp_arrow_nex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
    <w:name w:val="x-tree-node-icon"/>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ginfo">
    <w:name w:val="big_info"/>
    <w:basedOn w:val="a0"/>
    <w:rsid w:val="009D307A"/>
    <w:rPr>
      <w:rFonts w:ascii="Tahoma" w:hAnsi="Tahoma" w:cs="Tahoma" w:hint="default"/>
      <w:color w:val="FFFFFF"/>
      <w:sz w:val="27"/>
      <w:szCs w:val="27"/>
    </w:rPr>
  </w:style>
  <w:style w:type="character" w:customStyle="1" w:styleId="smallinfo">
    <w:name w:val="small_info"/>
    <w:basedOn w:val="a0"/>
    <w:rsid w:val="009D307A"/>
    <w:rPr>
      <w:rFonts w:ascii="Tahoma" w:hAnsi="Tahoma" w:cs="Tahoma" w:hint="default"/>
      <w:color w:val="A4B9C7"/>
      <w:sz w:val="15"/>
      <w:szCs w:val="15"/>
    </w:rPr>
  </w:style>
  <w:style w:type="character" w:customStyle="1" w:styleId="11">
    <w:name w:val="Верхний колонтитул1"/>
    <w:basedOn w:val="a0"/>
    <w:rsid w:val="009D307A"/>
  </w:style>
  <w:style w:type="character" w:customStyle="1" w:styleId="comment">
    <w:name w:val="comment"/>
    <w:basedOn w:val="a0"/>
    <w:rsid w:val="009D307A"/>
  </w:style>
  <w:style w:type="paragraph" w:customStyle="1" w:styleId="num1">
    <w:name w:val="num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1">
    <w:name w:val="date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1">
    <w:name w:val="load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1">
    <w:name w:val="status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top1">
    <w:name w:val="pp_top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1">
    <w:name w:val="pp_middle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1">
    <w:name w:val="pp_left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1">
    <w:name w:val="pp_right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bottom1">
    <w:name w:val="pp_bottom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2">
    <w:name w:val="pp_left2"/>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2">
    <w:name w:val="pp_middle2"/>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2">
    <w:name w:val="pp_right2"/>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t1">
    <w:name w:val="ppt1"/>
    <w:basedOn w:val="a"/>
    <w:rsid w:val="009D307A"/>
    <w:pPr>
      <w:spacing w:before="100" w:beforeAutospacing="1" w:after="100" w:afterAutospacing="1" w:line="240" w:lineRule="auto"/>
    </w:pPr>
    <w:rPr>
      <w:rFonts w:ascii="Times New Roman" w:eastAsia="Times New Roman" w:hAnsi="Times New Roman" w:cs="Times New Roman"/>
      <w:color w:val="F8F8F8"/>
      <w:sz w:val="24"/>
      <w:szCs w:val="24"/>
      <w:lang w:eastAsia="ru-RU"/>
    </w:rPr>
  </w:style>
  <w:style w:type="paragraph" w:customStyle="1" w:styleId="ppleft3">
    <w:name w:val="pp_left3"/>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3">
    <w:name w:val="pp_right3"/>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ent1">
    <w:name w:val="pp_content1"/>
    <w:basedOn w:val="a"/>
    <w:rsid w:val="009D307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next1">
    <w:name w:val="pp_next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revious1">
    <w:name w:val="pp_previous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expand1">
    <w:name w:val="pp_expand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expand2">
    <w:name w:val="pp_expand2"/>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ract1">
    <w:name w:val="pp_contract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ract2">
    <w:name w:val="pp_contract2"/>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lose1">
    <w:name w:val="pp_close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inline1">
    <w:name w:val="pp_inline1"/>
    <w:basedOn w:val="a"/>
    <w:rsid w:val="009D307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psocial1">
    <w:name w:val="pp_social1"/>
    <w:basedOn w:val="a"/>
    <w:rsid w:val="009D307A"/>
    <w:pPr>
      <w:spacing w:before="105" w:after="0" w:line="240" w:lineRule="auto"/>
    </w:pPr>
    <w:rPr>
      <w:rFonts w:ascii="Times New Roman" w:eastAsia="Times New Roman" w:hAnsi="Times New Roman" w:cs="Times New Roman"/>
      <w:sz w:val="24"/>
      <w:szCs w:val="24"/>
      <w:lang w:eastAsia="ru-RU"/>
    </w:rPr>
  </w:style>
  <w:style w:type="paragraph" w:customStyle="1" w:styleId="ppplay1">
    <w:name w:val="pp_play1"/>
    <w:basedOn w:val="a"/>
    <w:rsid w:val="009D307A"/>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pause1">
    <w:name w:val="pp_pause1"/>
    <w:basedOn w:val="a"/>
    <w:rsid w:val="009D307A"/>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details1">
    <w:name w:val="pp_details1"/>
    <w:basedOn w:val="a"/>
    <w:rsid w:val="009D307A"/>
    <w:pPr>
      <w:spacing w:before="75" w:after="30" w:line="240" w:lineRule="auto"/>
    </w:pPr>
    <w:rPr>
      <w:rFonts w:ascii="Times New Roman" w:eastAsia="Times New Roman" w:hAnsi="Times New Roman" w:cs="Times New Roman"/>
      <w:sz w:val="24"/>
      <w:szCs w:val="24"/>
      <w:lang w:eastAsia="ru-RU"/>
    </w:rPr>
  </w:style>
  <w:style w:type="paragraph" w:customStyle="1" w:styleId="ppnav1">
    <w:name w:val="pp_nav1"/>
    <w:basedOn w:val="a"/>
    <w:rsid w:val="009D307A"/>
    <w:pPr>
      <w:spacing w:before="45" w:after="0" w:line="240" w:lineRule="auto"/>
      <w:ind w:right="150"/>
    </w:pPr>
    <w:rPr>
      <w:rFonts w:ascii="Times New Roman" w:eastAsia="Times New Roman" w:hAnsi="Times New Roman" w:cs="Times New Roman"/>
      <w:sz w:val="24"/>
      <w:szCs w:val="24"/>
      <w:lang w:eastAsia="ru-RU"/>
    </w:rPr>
  </w:style>
  <w:style w:type="paragraph" w:customStyle="1" w:styleId="currenttextholder1">
    <w:name w:val="currenttextholder1"/>
    <w:basedOn w:val="a"/>
    <w:rsid w:val="009D307A"/>
    <w:pPr>
      <w:spacing w:after="0" w:line="375" w:lineRule="atLeast"/>
    </w:pPr>
    <w:rPr>
      <w:rFonts w:ascii="Georgia" w:eastAsia="Times New Roman" w:hAnsi="Georgia" w:cs="Times New Roman"/>
      <w:i/>
      <w:iCs/>
      <w:color w:val="999999"/>
      <w:sz w:val="17"/>
      <w:szCs w:val="17"/>
      <w:lang w:eastAsia="ru-RU"/>
    </w:rPr>
  </w:style>
  <w:style w:type="paragraph" w:customStyle="1" w:styleId="ppdescription1">
    <w:name w:val="pp_description1"/>
    <w:basedOn w:val="a"/>
    <w:rsid w:val="009D307A"/>
    <w:pPr>
      <w:spacing w:before="75" w:after="75" w:line="210" w:lineRule="atLeast"/>
      <w:ind w:right="750"/>
    </w:pPr>
    <w:rPr>
      <w:rFonts w:ascii="Times New Roman" w:eastAsia="Times New Roman" w:hAnsi="Times New Roman" w:cs="Times New Roman"/>
      <w:b/>
      <w:bCs/>
      <w:vanish/>
      <w:sz w:val="17"/>
      <w:szCs w:val="17"/>
      <w:lang w:eastAsia="ru-RU"/>
    </w:rPr>
  </w:style>
  <w:style w:type="paragraph" w:customStyle="1" w:styleId="pploadericon1">
    <w:name w:val="pp_loadericon1"/>
    <w:basedOn w:val="a"/>
    <w:rsid w:val="009D307A"/>
    <w:pPr>
      <w:spacing w:after="0" w:line="240" w:lineRule="auto"/>
      <w:ind w:left="-180"/>
    </w:pPr>
    <w:rPr>
      <w:rFonts w:ascii="Times New Roman" w:eastAsia="Times New Roman" w:hAnsi="Times New Roman" w:cs="Times New Roman"/>
      <w:sz w:val="24"/>
      <w:szCs w:val="24"/>
      <w:lang w:eastAsia="ru-RU"/>
    </w:rPr>
  </w:style>
  <w:style w:type="paragraph" w:customStyle="1" w:styleId="ppleft4">
    <w:name w:val="pp_left4"/>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3">
    <w:name w:val="pp_middle3"/>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4">
    <w:name w:val="pp_right4"/>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5">
    <w:name w:val="pp_left5"/>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5">
    <w:name w:val="pp_right5"/>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details2">
    <w:name w:val="pp_details2"/>
    <w:basedOn w:val="a"/>
    <w:rsid w:val="009D307A"/>
    <w:pPr>
      <w:spacing w:before="150" w:after="30" w:line="240" w:lineRule="auto"/>
    </w:pPr>
    <w:rPr>
      <w:rFonts w:ascii="Times New Roman" w:eastAsia="Times New Roman" w:hAnsi="Times New Roman" w:cs="Times New Roman"/>
      <w:sz w:val="24"/>
      <w:szCs w:val="24"/>
      <w:lang w:eastAsia="ru-RU"/>
    </w:rPr>
  </w:style>
  <w:style w:type="paragraph" w:customStyle="1" w:styleId="facebook1">
    <w:name w:val="facebook1"/>
    <w:basedOn w:val="a"/>
    <w:rsid w:val="009D307A"/>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ppplay2">
    <w:name w:val="pp_play2"/>
    <w:basedOn w:val="a"/>
    <w:rsid w:val="009D307A"/>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pause2">
    <w:name w:val="pp_pause2"/>
    <w:basedOn w:val="a"/>
    <w:rsid w:val="009D307A"/>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arrowprevious1">
    <w:name w:val="pp_arrow_previous1"/>
    <w:basedOn w:val="a"/>
    <w:rsid w:val="009D307A"/>
    <w:pPr>
      <w:spacing w:before="105" w:after="100" w:afterAutospacing="1" w:line="240" w:lineRule="auto"/>
    </w:pPr>
    <w:rPr>
      <w:rFonts w:ascii="Times New Roman" w:eastAsia="Times New Roman" w:hAnsi="Times New Roman" w:cs="Times New Roman"/>
      <w:sz w:val="24"/>
      <w:szCs w:val="24"/>
      <w:lang w:eastAsia="ru-RU"/>
    </w:rPr>
  </w:style>
  <w:style w:type="paragraph" w:customStyle="1" w:styleId="pparrownext1">
    <w:name w:val="pp_arrow_next1"/>
    <w:basedOn w:val="a"/>
    <w:rsid w:val="009D307A"/>
    <w:pPr>
      <w:spacing w:before="105" w:after="100" w:afterAutospacing="1" w:line="240" w:lineRule="auto"/>
    </w:pPr>
    <w:rPr>
      <w:rFonts w:ascii="Times New Roman" w:eastAsia="Times New Roman" w:hAnsi="Times New Roman" w:cs="Times New Roman"/>
      <w:sz w:val="24"/>
      <w:szCs w:val="24"/>
      <w:lang w:eastAsia="ru-RU"/>
    </w:rPr>
  </w:style>
  <w:style w:type="paragraph" w:customStyle="1" w:styleId="ppleft6">
    <w:name w:val="pp_left6"/>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4">
    <w:name w:val="pp_middle4"/>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6">
    <w:name w:val="pp_right6"/>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inline2">
    <w:name w:val="pp_inline2"/>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1">
    <w:name w:val="variable1"/>
    <w:basedOn w:val="a"/>
    <w:rsid w:val="009D307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header1">
    <w:name w:val="header1"/>
    <w:basedOn w:val="a0"/>
    <w:rsid w:val="009D307A"/>
    <w:rPr>
      <w:b/>
      <w:bCs/>
    </w:rPr>
  </w:style>
  <w:style w:type="character" w:customStyle="1" w:styleId="comment1">
    <w:name w:val="comment1"/>
    <w:basedOn w:val="a0"/>
    <w:rsid w:val="009D307A"/>
    <w:rPr>
      <w:color w:val="808080"/>
    </w:rPr>
  </w:style>
  <w:style w:type="character" w:customStyle="1" w:styleId="header2">
    <w:name w:val="header2"/>
    <w:basedOn w:val="a0"/>
    <w:rsid w:val="009D307A"/>
    <w:rPr>
      <w:b/>
      <w:bCs/>
      <w:vanish w:val="0"/>
      <w:webHidden w:val="0"/>
      <w:specVanish w:val="0"/>
    </w:rPr>
  </w:style>
  <w:style w:type="paragraph" w:customStyle="1" w:styleId="x-tree-node-icon1">
    <w:name w:val="x-tree-node-icon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2">
    <w:name w:val="x-tree-node-icon2"/>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title1">
    <w:name w:val="addtitle1"/>
    <w:basedOn w:val="a"/>
    <w:rsid w:val="009D307A"/>
    <w:pPr>
      <w:spacing w:after="75" w:line="240" w:lineRule="auto"/>
    </w:pPr>
    <w:rPr>
      <w:rFonts w:ascii="Times New Roman" w:eastAsia="Times New Roman" w:hAnsi="Times New Roman" w:cs="Times New Roman"/>
      <w:b/>
      <w:bCs/>
      <w:sz w:val="24"/>
      <w:szCs w:val="24"/>
      <w:lang w:eastAsia="ru-RU"/>
    </w:rPr>
  </w:style>
  <w:style w:type="paragraph" w:customStyle="1" w:styleId="captcha1">
    <w:name w:val="captcha1"/>
    <w:basedOn w:val="a"/>
    <w:rsid w:val="009D307A"/>
    <w:pPr>
      <w:spacing w:after="75" w:line="240" w:lineRule="auto"/>
    </w:pPr>
    <w:rPr>
      <w:rFonts w:ascii="Times New Roman" w:eastAsia="Times New Roman" w:hAnsi="Times New Roman" w:cs="Times New Roman"/>
      <w:sz w:val="24"/>
      <w:szCs w:val="24"/>
      <w:lang w:eastAsia="ru-RU"/>
    </w:rPr>
  </w:style>
  <w:style w:type="paragraph" w:customStyle="1" w:styleId="tmpl-link1">
    <w:name w:val="tmpl-link1"/>
    <w:basedOn w:val="a"/>
    <w:rsid w:val="009D307A"/>
    <w:pPr>
      <w:spacing w:before="120" w:after="120" w:line="240" w:lineRule="auto"/>
    </w:pPr>
    <w:rPr>
      <w:rFonts w:ascii="Times New Roman" w:eastAsia="Times New Roman" w:hAnsi="Times New Roman" w:cs="Times New Roman"/>
      <w:sz w:val="24"/>
      <w:szCs w:val="24"/>
      <w:lang w:eastAsia="ru-RU"/>
    </w:rPr>
  </w:style>
  <w:style w:type="paragraph" w:customStyle="1" w:styleId="tmpl-item1">
    <w:name w:val="tmpl-item1"/>
    <w:basedOn w:val="a"/>
    <w:rsid w:val="009D307A"/>
    <w:pPr>
      <w:spacing w:after="300" w:line="240" w:lineRule="auto"/>
      <w:ind w:right="75"/>
      <w:textAlignment w:val="top"/>
    </w:pPr>
    <w:rPr>
      <w:rFonts w:ascii="Times New Roman" w:eastAsia="Times New Roman" w:hAnsi="Times New Roman" w:cs="Times New Roman"/>
      <w:sz w:val="24"/>
      <w:szCs w:val="24"/>
      <w:lang w:eastAsia="ru-RU"/>
    </w:rPr>
  </w:style>
  <w:style w:type="paragraph" w:customStyle="1" w:styleId="tmpl-date1">
    <w:name w:val="tmpl-date1"/>
    <w:basedOn w:val="a"/>
    <w:rsid w:val="009D307A"/>
    <w:pPr>
      <w:spacing w:before="45" w:after="0" w:line="240" w:lineRule="auto"/>
    </w:pPr>
    <w:rPr>
      <w:rFonts w:ascii="Times New Roman" w:eastAsia="Times New Roman" w:hAnsi="Times New Roman" w:cs="Times New Roman"/>
      <w:color w:val="0A337A"/>
      <w:sz w:val="17"/>
      <w:szCs w:val="17"/>
      <w:lang w:eastAsia="ru-RU"/>
    </w:rPr>
  </w:style>
  <w:style w:type="paragraph" w:customStyle="1" w:styleId="tmpl-short1">
    <w:name w:val="tmpl-short1"/>
    <w:basedOn w:val="a"/>
    <w:rsid w:val="009D307A"/>
    <w:pPr>
      <w:spacing w:before="75" w:after="0" w:line="240" w:lineRule="auto"/>
    </w:pPr>
    <w:rPr>
      <w:rFonts w:ascii="Times New Roman" w:eastAsia="Times New Roman" w:hAnsi="Times New Roman" w:cs="Times New Roman"/>
      <w:sz w:val="24"/>
      <w:szCs w:val="24"/>
      <w:lang w:eastAsia="ru-RU"/>
    </w:rPr>
  </w:style>
  <w:style w:type="paragraph" w:customStyle="1" w:styleId="tmpl-item-link1">
    <w:name w:val="tmpl-item-link1"/>
    <w:basedOn w:val="a"/>
    <w:rsid w:val="009D307A"/>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tmpl-all1">
    <w:name w:val="tmpl-all1"/>
    <w:basedOn w:val="a"/>
    <w:rsid w:val="009D307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mpl-link-banner1">
    <w:name w:val="tmpl-link-banner1"/>
    <w:basedOn w:val="a"/>
    <w:rsid w:val="009D30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footer-right1">
    <w:name w:val="tmpl-footer-right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body1">
    <w:name w:val="tmpl-footer-body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1">
    <w:name w:val="tmpl-showme1"/>
    <w:basedOn w:val="a"/>
    <w:rsid w:val="009D307A"/>
    <w:pPr>
      <w:spacing w:after="0" w:line="240" w:lineRule="auto"/>
    </w:pPr>
    <w:rPr>
      <w:rFonts w:ascii="Times New Roman" w:eastAsia="Times New Roman" w:hAnsi="Times New Roman" w:cs="Times New Roman"/>
      <w:sz w:val="24"/>
      <w:szCs w:val="24"/>
      <w:lang w:eastAsia="ru-RU"/>
    </w:rPr>
  </w:style>
  <w:style w:type="paragraph" w:customStyle="1" w:styleId="tmpl-phone-label1">
    <w:name w:val="tmpl-phone-label1"/>
    <w:basedOn w:val="a"/>
    <w:rsid w:val="009D307A"/>
    <w:pPr>
      <w:spacing w:before="100" w:beforeAutospacing="1" w:after="100" w:afterAutospacing="1" w:line="240" w:lineRule="auto"/>
    </w:pPr>
    <w:rPr>
      <w:rFonts w:ascii="Times New Roman" w:eastAsia="Times New Roman" w:hAnsi="Times New Roman" w:cs="Times New Roman"/>
      <w:color w:val="A0B3D1"/>
      <w:sz w:val="15"/>
      <w:szCs w:val="15"/>
      <w:lang w:eastAsia="ru-RU"/>
    </w:rPr>
  </w:style>
  <w:style w:type="paragraph" w:customStyle="1" w:styleId="tmpl-code1">
    <w:name w:val="tmpl-code1"/>
    <w:basedOn w:val="a"/>
    <w:rsid w:val="009D307A"/>
    <w:pPr>
      <w:spacing w:before="100" w:beforeAutospacing="1" w:after="100" w:afterAutospacing="1" w:line="240" w:lineRule="auto"/>
    </w:pPr>
    <w:rPr>
      <w:rFonts w:ascii="Times New Roman" w:eastAsia="Times New Roman" w:hAnsi="Times New Roman" w:cs="Times New Roman"/>
      <w:color w:val="CAD2DF"/>
      <w:sz w:val="24"/>
      <w:szCs w:val="24"/>
      <w:lang w:eastAsia="ru-RU"/>
    </w:rPr>
  </w:style>
  <w:style w:type="paragraph" w:customStyle="1" w:styleId="tmpl-contacts-phone1">
    <w:name w:val="tmpl-contacts-phone1"/>
    <w:basedOn w:val="a"/>
    <w:rsid w:val="009D307A"/>
    <w:pPr>
      <w:spacing w:before="100" w:beforeAutospacing="1" w:after="240" w:line="345" w:lineRule="atLeast"/>
    </w:pPr>
    <w:rPr>
      <w:rFonts w:ascii="Times New Roman" w:eastAsia="Times New Roman" w:hAnsi="Times New Roman" w:cs="Times New Roman"/>
      <w:color w:val="FFFFFF"/>
      <w:sz w:val="36"/>
      <w:szCs w:val="36"/>
      <w:lang w:eastAsia="ru-RU"/>
    </w:rPr>
  </w:style>
  <w:style w:type="paragraph" w:customStyle="1" w:styleId="tmpl-phone1">
    <w:name w:val="tmpl-phone1"/>
    <w:basedOn w:val="a"/>
    <w:rsid w:val="009D307A"/>
    <w:pPr>
      <w:spacing w:after="0" w:line="345" w:lineRule="atLeast"/>
      <w:ind w:left="150"/>
      <w:jc w:val="center"/>
    </w:pPr>
    <w:rPr>
      <w:rFonts w:ascii="Times New Roman" w:eastAsia="Times New Roman" w:hAnsi="Times New Roman" w:cs="Times New Roman"/>
      <w:sz w:val="35"/>
      <w:szCs w:val="35"/>
      <w:lang w:eastAsia="ru-RU"/>
    </w:rPr>
  </w:style>
  <w:style w:type="paragraph" w:customStyle="1" w:styleId="tmpl-contacts-mail1">
    <w:name w:val="tmpl-contacts-mail1"/>
    <w:basedOn w:val="a"/>
    <w:rsid w:val="009D307A"/>
    <w:pPr>
      <w:spacing w:before="100" w:beforeAutospacing="1" w:after="195" w:line="240" w:lineRule="auto"/>
    </w:pPr>
    <w:rPr>
      <w:rFonts w:ascii="Times New Roman" w:eastAsia="Times New Roman" w:hAnsi="Times New Roman" w:cs="Times New Roman"/>
      <w:sz w:val="24"/>
      <w:szCs w:val="24"/>
      <w:lang w:eastAsia="ru-RU"/>
    </w:rPr>
  </w:style>
  <w:style w:type="paragraph" w:customStyle="1" w:styleId="tmpl-sub1">
    <w:name w:val="tmpl-sub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1">
    <w:name w:val="code1"/>
    <w:basedOn w:val="a"/>
    <w:rsid w:val="009D307A"/>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ode2">
    <w:name w:val="code2"/>
    <w:basedOn w:val="a"/>
    <w:rsid w:val="009D307A"/>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tmpl-btn1">
    <w:name w:val="tmpl-btn1"/>
    <w:basedOn w:val="a"/>
    <w:rsid w:val="009D307A"/>
    <w:pPr>
      <w:spacing w:after="0" w:line="240" w:lineRule="auto"/>
      <w:ind w:left="2580"/>
    </w:pPr>
    <w:rPr>
      <w:rFonts w:ascii="Times New Roman" w:eastAsia="Times New Roman" w:hAnsi="Times New Roman" w:cs="Times New Roman"/>
      <w:sz w:val="24"/>
      <w:szCs w:val="24"/>
      <w:lang w:eastAsia="ru-RU"/>
    </w:rPr>
  </w:style>
  <w:style w:type="paragraph" w:customStyle="1" w:styleId="tmpl-sub2">
    <w:name w:val="tmpl-sub2"/>
    <w:basedOn w:val="a"/>
    <w:rsid w:val="009D307A"/>
    <w:pPr>
      <w:spacing w:before="100" w:beforeAutospacing="1" w:after="100" w:afterAutospacing="1" w:line="240" w:lineRule="auto"/>
    </w:pPr>
    <w:rPr>
      <w:rFonts w:ascii="Times New Roman" w:eastAsia="Times New Roman" w:hAnsi="Times New Roman" w:cs="Times New Roman"/>
      <w:color w:val="FFFFFF"/>
      <w:sz w:val="33"/>
      <w:szCs w:val="33"/>
      <w:lang w:eastAsia="ru-RU"/>
    </w:rPr>
  </w:style>
  <w:style w:type="paragraph" w:customStyle="1" w:styleId="tmpl-small1">
    <w:name w:val="tmpl-small1"/>
    <w:basedOn w:val="a"/>
    <w:rsid w:val="009D307A"/>
    <w:pPr>
      <w:spacing w:before="100" w:beforeAutospacing="1" w:after="100" w:afterAutospacing="1" w:line="240" w:lineRule="auto"/>
    </w:pPr>
    <w:rPr>
      <w:rFonts w:ascii="Times New Roman" w:eastAsia="Times New Roman" w:hAnsi="Times New Roman" w:cs="Times New Roman"/>
      <w:color w:val="FFFFFF"/>
      <w:sz w:val="27"/>
      <w:szCs w:val="27"/>
      <w:lang w:eastAsia="ru-RU"/>
    </w:rPr>
  </w:style>
  <w:style w:type="paragraph" w:customStyle="1" w:styleId="pic-text1">
    <w:name w:val="pic-text1"/>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9D307A"/>
    <w:rPr>
      <w:b/>
      <w:bCs/>
    </w:rPr>
  </w:style>
  <w:style w:type="paragraph" w:customStyle="1" w:styleId="a20">
    <w:name w:val="a2"/>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D30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9D3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a"/>
    <w:link w:val="10"/>
    <w:qFormat/>
    <w:rsid w:val="00E7666E"/>
    <w:pPr>
      <w:keepNext/>
      <w:keepLines/>
      <w:spacing w:before="480" w:line="276" w:lineRule="auto"/>
      <w:jc w:val="left"/>
      <w:outlineLvl w:val="0"/>
    </w:pPr>
    <w:rPr>
      <w:rFonts w:ascii="Cambria" w:hAnsi="Cambria" w:cs="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66E"/>
    <w:rPr>
      <w:rFonts w:ascii="Cambria" w:eastAsia="Times New Roman" w:hAnsi="Cambria" w:cs="Cambria"/>
      <w:b/>
      <w:bCs/>
      <w:color w:val="365F91"/>
      <w:kern w:val="3"/>
      <w:sz w:val="28"/>
      <w:szCs w:val="28"/>
    </w:rPr>
  </w:style>
  <w:style w:type="paragraph" w:customStyle="1" w:styleId="Standard">
    <w:name w:val="Standard"/>
    <w:rsid w:val="00E7666E"/>
    <w:pPr>
      <w:suppressAutoHyphens/>
      <w:autoSpaceDN w:val="0"/>
      <w:spacing w:after="0" w:line="240" w:lineRule="auto"/>
      <w:jc w:val="both"/>
      <w:textAlignment w:val="baseline"/>
    </w:pPr>
    <w:rPr>
      <w:rFonts w:ascii="Times New Roman" w:eastAsia="Times New Roman" w:hAnsi="Times New Roman" w:cs="Times New Roman"/>
      <w:kern w:val="3"/>
      <w:sz w:val="28"/>
      <w:szCs w:val="28"/>
      <w:lang w:eastAsia="ru-RU"/>
    </w:rPr>
  </w:style>
  <w:style w:type="paragraph" w:styleId="a3">
    <w:name w:val="List Paragraph"/>
    <w:basedOn w:val="Standard"/>
    <w:qFormat/>
    <w:rsid w:val="00E7666E"/>
    <w:pPr>
      <w:spacing w:after="200"/>
      <w:ind w:left="720"/>
    </w:pPr>
  </w:style>
  <w:style w:type="paragraph" w:customStyle="1" w:styleId="a4">
    <w:name w:val="Знак"/>
    <w:basedOn w:val="a"/>
    <w:rsid w:val="00E7666E"/>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WWNum8">
    <w:name w:val="WWNum8"/>
    <w:basedOn w:val="a2"/>
    <w:rsid w:val="00E7666E"/>
    <w:pPr>
      <w:numPr>
        <w:numId w:val="2"/>
      </w:numPr>
    </w:pPr>
  </w:style>
  <w:style w:type="paragraph" w:styleId="a5">
    <w:name w:val="header"/>
    <w:basedOn w:val="a"/>
    <w:link w:val="a6"/>
    <w:uiPriority w:val="99"/>
    <w:unhideWhenUsed/>
    <w:rsid w:val="00A224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2460"/>
  </w:style>
  <w:style w:type="paragraph" w:styleId="a7">
    <w:name w:val="footer"/>
    <w:basedOn w:val="a"/>
    <w:link w:val="a8"/>
    <w:uiPriority w:val="99"/>
    <w:unhideWhenUsed/>
    <w:rsid w:val="00A224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2460"/>
  </w:style>
  <w:style w:type="paragraph" w:customStyle="1" w:styleId="31">
    <w:name w:val="Основной текст 31"/>
    <w:basedOn w:val="a"/>
    <w:rsid w:val="00B847AA"/>
    <w:pPr>
      <w:suppressAutoHyphens/>
      <w:spacing w:after="0" w:line="240" w:lineRule="auto"/>
      <w:jc w:val="both"/>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079474524">
      <w:bodyDiv w:val="1"/>
      <w:marLeft w:val="0"/>
      <w:marRight w:val="0"/>
      <w:marTop w:val="0"/>
      <w:marBottom w:val="0"/>
      <w:divBdr>
        <w:top w:val="none" w:sz="0" w:space="0" w:color="auto"/>
        <w:left w:val="none" w:sz="0" w:space="0" w:color="auto"/>
        <w:bottom w:val="none" w:sz="0" w:space="0" w:color="auto"/>
        <w:right w:val="none" w:sz="0" w:space="0" w:color="auto"/>
      </w:divBdr>
      <w:divsChild>
        <w:div w:id="343018043">
          <w:marLeft w:val="0"/>
          <w:marRight w:val="0"/>
          <w:marTop w:val="0"/>
          <w:marBottom w:val="0"/>
          <w:divBdr>
            <w:top w:val="none" w:sz="0" w:space="0" w:color="auto"/>
            <w:left w:val="none" w:sz="0" w:space="0" w:color="auto"/>
            <w:bottom w:val="none" w:sz="0" w:space="0" w:color="auto"/>
            <w:right w:val="none" w:sz="0" w:space="0" w:color="auto"/>
          </w:divBdr>
          <w:divsChild>
            <w:div w:id="1690571020">
              <w:marLeft w:val="0"/>
              <w:marRight w:val="0"/>
              <w:marTop w:val="0"/>
              <w:marBottom w:val="0"/>
              <w:divBdr>
                <w:top w:val="none" w:sz="0" w:space="0" w:color="auto"/>
                <w:left w:val="none" w:sz="0" w:space="0" w:color="auto"/>
                <w:bottom w:val="none" w:sz="0" w:space="0" w:color="auto"/>
                <w:right w:val="none" w:sz="0" w:space="0" w:color="auto"/>
              </w:divBdr>
              <w:divsChild>
                <w:div w:id="12754018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4342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F96068A37EFC988D311B4BEF9B64C270D2A1487B57E9589AD4C3AB1B0B7649E7A5554E2DD75vBs1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6985-6A3F-48B4-85CC-387F3790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Майорова Людмила Алексеевна</dc:creator>
  <cp:lastModifiedBy>plan2</cp:lastModifiedBy>
  <cp:revision>31</cp:revision>
  <cp:lastPrinted>2017-06-15T11:49:00Z</cp:lastPrinted>
  <dcterms:created xsi:type="dcterms:W3CDTF">2017-04-13T11:36:00Z</dcterms:created>
  <dcterms:modified xsi:type="dcterms:W3CDTF">2017-06-29T11:47:00Z</dcterms:modified>
</cp:coreProperties>
</file>