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D4" w:rsidRDefault="00F74AD4" w:rsidP="00F74AD4">
      <w:pPr>
        <w:kinsoku w:val="0"/>
        <w:overflowPunct w:val="0"/>
        <w:autoSpaceDE w:val="0"/>
        <w:autoSpaceDN w:val="0"/>
        <w:adjustRightInd w:val="0"/>
        <w:spacing w:before="169"/>
        <w:ind w:left="4039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74AD4" w:rsidRDefault="00F74AD4" w:rsidP="00F74AD4">
      <w:pPr>
        <w:kinsoku w:val="0"/>
        <w:overflowPunct w:val="0"/>
        <w:autoSpaceDE w:val="0"/>
        <w:autoSpaceDN w:val="0"/>
        <w:adjustRightInd w:val="0"/>
        <w:spacing w:before="169"/>
        <w:ind w:left="4039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51649" w:rsidRPr="00951649" w:rsidRDefault="00951649" w:rsidP="00951649">
      <w:pPr>
        <w:kinsoku w:val="0"/>
        <w:overflowPunct w:val="0"/>
        <w:autoSpaceDE w:val="0"/>
        <w:autoSpaceDN w:val="0"/>
        <w:adjustRightInd w:val="0"/>
        <w:spacing w:before="186" w:line="259" w:lineRule="auto"/>
        <w:ind w:left="66" w:right="106"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1649">
        <w:rPr>
          <w:rFonts w:ascii="Times New Roman" w:hAnsi="Times New Roman" w:cs="Times New Roman"/>
          <w:b/>
          <w:bCs/>
          <w:sz w:val="32"/>
          <w:szCs w:val="32"/>
          <w:lang w:val="en-US"/>
        </w:rPr>
        <w:t>XI</w:t>
      </w:r>
      <w:r w:rsidRPr="00951649">
        <w:rPr>
          <w:rFonts w:ascii="Times New Roman" w:hAnsi="Times New Roman" w:cs="Times New Roman"/>
          <w:b/>
          <w:bCs/>
          <w:sz w:val="32"/>
          <w:szCs w:val="32"/>
        </w:rPr>
        <w:t xml:space="preserve"> Международный Форум бизнеса и власти</w:t>
      </w:r>
    </w:p>
    <w:p w:rsidR="00951649" w:rsidRDefault="00951649" w:rsidP="00951649">
      <w:pPr>
        <w:kinsoku w:val="0"/>
        <w:overflowPunct w:val="0"/>
        <w:autoSpaceDE w:val="0"/>
        <w:autoSpaceDN w:val="0"/>
        <w:adjustRightInd w:val="0"/>
        <w:spacing w:before="186" w:line="259" w:lineRule="auto"/>
        <w:ind w:left="66" w:right="106"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1649">
        <w:rPr>
          <w:rFonts w:ascii="Times New Roman" w:hAnsi="Times New Roman" w:cs="Times New Roman"/>
          <w:b/>
          <w:bCs/>
          <w:sz w:val="32"/>
          <w:szCs w:val="32"/>
        </w:rPr>
        <w:t xml:space="preserve">«Неделя </w:t>
      </w:r>
      <w:proofErr w:type="gramStart"/>
      <w:r w:rsidRPr="00951649">
        <w:rPr>
          <w:rFonts w:ascii="Times New Roman" w:hAnsi="Times New Roman" w:cs="Times New Roman"/>
          <w:b/>
          <w:bCs/>
          <w:sz w:val="32"/>
          <w:szCs w:val="32"/>
        </w:rPr>
        <w:t>Российского</w:t>
      </w:r>
      <w:proofErr w:type="gramEnd"/>
      <w:r w:rsidRPr="009516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51649">
        <w:rPr>
          <w:rFonts w:ascii="Times New Roman" w:hAnsi="Times New Roman" w:cs="Times New Roman"/>
          <w:b/>
          <w:bCs/>
          <w:sz w:val="32"/>
          <w:szCs w:val="32"/>
        </w:rPr>
        <w:t>Ритейла</w:t>
      </w:r>
      <w:proofErr w:type="spellEnd"/>
      <w:r w:rsidRPr="0095164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74AD4" w:rsidRPr="00F74AD4" w:rsidRDefault="00F74AD4" w:rsidP="00F74AD4">
      <w:pPr>
        <w:kinsoku w:val="0"/>
        <w:overflowPunct w:val="0"/>
        <w:autoSpaceDE w:val="0"/>
        <w:autoSpaceDN w:val="0"/>
        <w:adjustRightInd w:val="0"/>
        <w:spacing w:before="186" w:line="259" w:lineRule="auto"/>
        <w:ind w:left="66" w:right="106" w:firstLine="708"/>
        <w:rPr>
          <w:rFonts w:ascii="Times New Roman" w:hAnsi="Times New Roman" w:cs="Times New Roman"/>
          <w:sz w:val="28"/>
          <w:szCs w:val="28"/>
        </w:rPr>
      </w:pPr>
      <w:r w:rsidRPr="00F74AD4">
        <w:rPr>
          <w:rFonts w:ascii="Times New Roman" w:hAnsi="Times New Roman" w:cs="Times New Roman"/>
          <w:b/>
          <w:bCs/>
          <w:sz w:val="28"/>
          <w:szCs w:val="28"/>
        </w:rPr>
        <w:t xml:space="preserve">«Неделя </w:t>
      </w:r>
      <w:proofErr w:type="gramStart"/>
      <w:r w:rsidRPr="00F74AD4">
        <w:rPr>
          <w:rFonts w:ascii="Times New Roman" w:hAnsi="Times New Roman" w:cs="Times New Roman"/>
          <w:b/>
          <w:bCs/>
          <w:sz w:val="28"/>
          <w:szCs w:val="28"/>
        </w:rPr>
        <w:t>Российского</w:t>
      </w:r>
      <w:proofErr w:type="gramEnd"/>
      <w:r w:rsidRPr="00F74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4AD4">
        <w:rPr>
          <w:rFonts w:ascii="Times New Roman" w:hAnsi="Times New Roman" w:cs="Times New Roman"/>
          <w:b/>
          <w:bCs/>
          <w:sz w:val="28"/>
          <w:szCs w:val="28"/>
        </w:rPr>
        <w:t>Ритейла</w:t>
      </w:r>
      <w:proofErr w:type="spellEnd"/>
      <w:r w:rsidRPr="00F74AD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F74AD4">
        <w:rPr>
          <w:rFonts w:ascii="Times New Roman" w:hAnsi="Times New Roman" w:cs="Times New Roman"/>
          <w:sz w:val="28"/>
          <w:szCs w:val="28"/>
        </w:rPr>
        <w:t xml:space="preserve">– одно из самых масштабных и значимых отраслевых мероприятий в сфере розничной торговли. В 2025 году Форум пройдет уже в </w:t>
      </w:r>
      <w:r w:rsidRPr="00F74AD4">
        <w:rPr>
          <w:rFonts w:ascii="Times New Roman" w:hAnsi="Times New Roman" w:cs="Times New Roman"/>
          <w:b/>
          <w:bCs/>
          <w:sz w:val="28"/>
          <w:szCs w:val="28"/>
        </w:rPr>
        <w:t xml:space="preserve">одиннадцатый раз </w:t>
      </w:r>
      <w:r w:rsidRPr="00F74AD4">
        <w:rPr>
          <w:rFonts w:ascii="Times New Roman" w:hAnsi="Times New Roman" w:cs="Times New Roman"/>
          <w:sz w:val="28"/>
          <w:szCs w:val="28"/>
        </w:rPr>
        <w:t>и за эти годы Форум завоевал статус не просто крупнейшей площадки для обсуждения трендов и новаций в торговле, но и стал главным связующим звеном между всеми участниками потребительского рынка.</w:t>
      </w:r>
    </w:p>
    <w:p w:rsidR="00F74AD4" w:rsidRPr="00F74AD4" w:rsidRDefault="00F74AD4" w:rsidP="00F74AD4">
      <w:pPr>
        <w:kinsoku w:val="0"/>
        <w:overflowPunct w:val="0"/>
        <w:autoSpaceDE w:val="0"/>
        <w:autoSpaceDN w:val="0"/>
        <w:adjustRightInd w:val="0"/>
        <w:spacing w:before="158" w:line="259" w:lineRule="auto"/>
        <w:ind w:left="66" w:right="107" w:firstLine="708"/>
        <w:rPr>
          <w:rFonts w:ascii="Times New Roman" w:hAnsi="Times New Roman" w:cs="Times New Roman"/>
          <w:sz w:val="28"/>
          <w:szCs w:val="28"/>
        </w:rPr>
      </w:pPr>
      <w:r w:rsidRPr="00F74AD4">
        <w:rPr>
          <w:rFonts w:ascii="Times New Roman" w:hAnsi="Times New Roman" w:cs="Times New Roman"/>
          <w:i/>
          <w:iCs/>
          <w:sz w:val="28"/>
          <w:szCs w:val="28"/>
        </w:rPr>
        <w:t xml:space="preserve">«Неделя Российского </w:t>
      </w:r>
      <w:proofErr w:type="spellStart"/>
      <w:r w:rsidRPr="00F74AD4">
        <w:rPr>
          <w:rFonts w:ascii="Times New Roman" w:hAnsi="Times New Roman" w:cs="Times New Roman"/>
          <w:i/>
          <w:iCs/>
          <w:sz w:val="28"/>
          <w:szCs w:val="28"/>
        </w:rPr>
        <w:t>Ритейла</w:t>
      </w:r>
      <w:proofErr w:type="spellEnd"/>
      <w:r w:rsidRPr="00F74AD4">
        <w:rPr>
          <w:rFonts w:ascii="Times New Roman" w:hAnsi="Times New Roman" w:cs="Times New Roman"/>
          <w:i/>
          <w:iCs/>
          <w:sz w:val="28"/>
          <w:szCs w:val="28"/>
        </w:rPr>
        <w:t xml:space="preserve"> – это уникальная платформа, где встречается </w:t>
      </w:r>
      <w:proofErr w:type="spellStart"/>
      <w:r w:rsidRPr="00F74AD4">
        <w:rPr>
          <w:rFonts w:ascii="Times New Roman" w:hAnsi="Times New Roman" w:cs="Times New Roman"/>
          <w:i/>
          <w:iCs/>
          <w:sz w:val="28"/>
          <w:szCs w:val="28"/>
        </w:rPr>
        <w:t>ритейл</w:t>
      </w:r>
      <w:proofErr w:type="spellEnd"/>
      <w:r w:rsidRPr="00F74AD4">
        <w:rPr>
          <w:rFonts w:ascii="Times New Roman" w:hAnsi="Times New Roman" w:cs="Times New Roman"/>
          <w:i/>
          <w:iCs/>
          <w:sz w:val="28"/>
          <w:szCs w:val="28"/>
        </w:rPr>
        <w:t xml:space="preserve"> и государство для открытого диалога и совместного поиска решений. Мы создаем среду, где каждый участник – от крупной сети и </w:t>
      </w:r>
      <w:proofErr w:type="spellStart"/>
      <w:r w:rsidRPr="00F74AD4">
        <w:rPr>
          <w:rFonts w:ascii="Times New Roman" w:hAnsi="Times New Roman" w:cs="Times New Roman"/>
          <w:i/>
          <w:iCs/>
          <w:sz w:val="28"/>
          <w:szCs w:val="28"/>
        </w:rPr>
        <w:t>маркетплейса</w:t>
      </w:r>
      <w:proofErr w:type="spellEnd"/>
      <w:r w:rsidRPr="00F74AD4">
        <w:rPr>
          <w:rFonts w:ascii="Times New Roman" w:hAnsi="Times New Roman" w:cs="Times New Roman"/>
          <w:i/>
          <w:iCs/>
          <w:sz w:val="28"/>
          <w:szCs w:val="28"/>
        </w:rPr>
        <w:t xml:space="preserve"> до начинающего предпринимателя – найдет новые возможности для роста, </w:t>
      </w:r>
      <w:proofErr w:type="gramStart"/>
      <w:r w:rsidRPr="00F74AD4">
        <w:rPr>
          <w:rFonts w:ascii="Times New Roman" w:hAnsi="Times New Roman" w:cs="Times New Roman"/>
          <w:i/>
          <w:iCs/>
          <w:sz w:val="28"/>
          <w:szCs w:val="28"/>
        </w:rPr>
        <w:t>установит ценные контакты и укрепит</w:t>
      </w:r>
      <w:proofErr w:type="gramEnd"/>
      <w:r w:rsidRPr="00F74AD4">
        <w:rPr>
          <w:rFonts w:ascii="Times New Roman" w:hAnsi="Times New Roman" w:cs="Times New Roman"/>
          <w:i/>
          <w:iCs/>
          <w:sz w:val="28"/>
          <w:szCs w:val="28"/>
        </w:rPr>
        <w:t xml:space="preserve"> свои позиции на рынке. Вместе мы заложим фундамент для процветающего будущего российского </w:t>
      </w:r>
      <w:proofErr w:type="spellStart"/>
      <w:r w:rsidRPr="00F74AD4">
        <w:rPr>
          <w:rFonts w:ascii="Times New Roman" w:hAnsi="Times New Roman" w:cs="Times New Roman"/>
          <w:i/>
          <w:iCs/>
          <w:sz w:val="28"/>
          <w:szCs w:val="28"/>
        </w:rPr>
        <w:t>ритейла</w:t>
      </w:r>
      <w:proofErr w:type="spellEnd"/>
      <w:r w:rsidRPr="00F74AD4">
        <w:rPr>
          <w:rFonts w:ascii="Times New Roman" w:hAnsi="Times New Roman" w:cs="Times New Roman"/>
          <w:i/>
          <w:iCs/>
          <w:sz w:val="28"/>
          <w:szCs w:val="28"/>
        </w:rPr>
        <w:t xml:space="preserve">, определим стратегические направления развития и разработаем эффективные инструменты, которые помогут бизнесу стать более конкурентоспособным и успешным», </w:t>
      </w:r>
      <w:r w:rsidRPr="00F74AD4">
        <w:rPr>
          <w:rFonts w:ascii="Times New Roman" w:hAnsi="Times New Roman" w:cs="Times New Roman"/>
          <w:sz w:val="28"/>
          <w:szCs w:val="28"/>
        </w:rPr>
        <w:t xml:space="preserve">- отмечает Председатель правления Российской Ассоциации экспертов рынка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 </w:t>
      </w:r>
      <w:r w:rsidRPr="00F74AD4">
        <w:rPr>
          <w:rFonts w:ascii="Times New Roman" w:hAnsi="Times New Roman" w:cs="Times New Roman"/>
          <w:b/>
          <w:bCs/>
          <w:sz w:val="28"/>
          <w:szCs w:val="28"/>
        </w:rPr>
        <w:t>Андрей Карпов</w:t>
      </w:r>
      <w:r w:rsidRPr="00F74AD4">
        <w:rPr>
          <w:rFonts w:ascii="Times New Roman" w:hAnsi="Times New Roman" w:cs="Times New Roman"/>
          <w:sz w:val="28"/>
          <w:szCs w:val="28"/>
        </w:rPr>
        <w:t>.</w:t>
      </w:r>
    </w:p>
    <w:p w:rsidR="00F74AD4" w:rsidRPr="00F74AD4" w:rsidRDefault="00F74AD4" w:rsidP="00F74AD4">
      <w:pPr>
        <w:kinsoku w:val="0"/>
        <w:overflowPunct w:val="0"/>
        <w:autoSpaceDE w:val="0"/>
        <w:autoSpaceDN w:val="0"/>
        <w:adjustRightInd w:val="0"/>
        <w:spacing w:before="158" w:line="259" w:lineRule="auto"/>
        <w:ind w:left="66" w:right="106" w:firstLine="708"/>
        <w:rPr>
          <w:rFonts w:ascii="Times New Roman" w:hAnsi="Times New Roman" w:cs="Times New Roman"/>
          <w:sz w:val="28"/>
          <w:szCs w:val="28"/>
        </w:rPr>
      </w:pPr>
      <w:r w:rsidRPr="00F74AD4">
        <w:rPr>
          <w:rFonts w:ascii="Times New Roman" w:hAnsi="Times New Roman" w:cs="Times New Roman"/>
          <w:sz w:val="28"/>
          <w:szCs w:val="28"/>
        </w:rPr>
        <w:t xml:space="preserve">Мероприятие пройдет в </w:t>
      </w:r>
      <w:r w:rsidRPr="00F74AD4">
        <w:rPr>
          <w:rFonts w:ascii="Times New Roman" w:hAnsi="Times New Roman" w:cs="Times New Roman"/>
          <w:b/>
          <w:bCs/>
          <w:sz w:val="28"/>
          <w:szCs w:val="28"/>
        </w:rPr>
        <w:t xml:space="preserve">Москве с 2 по 5 июня 2025 года в Центре Международной Торговли </w:t>
      </w:r>
      <w:r w:rsidRPr="00F74AD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74AD4">
        <w:rPr>
          <w:rFonts w:ascii="Times New Roman" w:hAnsi="Times New Roman" w:cs="Times New Roman"/>
          <w:sz w:val="28"/>
          <w:szCs w:val="28"/>
        </w:rPr>
        <w:t>Краснопресненская</w:t>
      </w:r>
      <w:proofErr w:type="gramEnd"/>
      <w:r w:rsidRPr="00F74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., д. 12) и объединит свыше 8000 участников. Среди них — более 500 федеральных и региональных розничных сетей, поставщики FMCG продукции, оборудования, решений для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, IT и сервисных организации,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девелоперы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>, поставщики оборудования, банковский сектор и органы власти, отвечающие за развитие потребительского рынка.</w:t>
      </w:r>
    </w:p>
    <w:p w:rsidR="00F74AD4" w:rsidRPr="00F74AD4" w:rsidRDefault="00F74AD4" w:rsidP="00F74AD4">
      <w:pPr>
        <w:kinsoku w:val="0"/>
        <w:overflowPunct w:val="0"/>
        <w:autoSpaceDE w:val="0"/>
        <w:autoSpaceDN w:val="0"/>
        <w:adjustRightInd w:val="0"/>
        <w:spacing w:before="158" w:line="259" w:lineRule="auto"/>
        <w:ind w:left="66" w:right="107" w:firstLine="708"/>
        <w:rPr>
          <w:rFonts w:ascii="Times New Roman" w:hAnsi="Times New Roman" w:cs="Times New Roman"/>
          <w:sz w:val="28"/>
          <w:szCs w:val="28"/>
        </w:rPr>
      </w:pPr>
      <w:r w:rsidRPr="00F74AD4">
        <w:rPr>
          <w:rFonts w:ascii="Times New Roman" w:hAnsi="Times New Roman" w:cs="Times New Roman"/>
          <w:sz w:val="28"/>
          <w:szCs w:val="28"/>
        </w:rPr>
        <w:t xml:space="preserve">В деловой программе Форума примут участие представители торговых сетей и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, среди которых: Х5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, Магнит, Лента, объединенная компания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Russ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Lamoda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, Детский Мир,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Спортмастер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, Петрович, Азбука Вкуса,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ВкусВилл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Globus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, METRO, Купер,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Лемана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AD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F74AD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74AD4">
        <w:rPr>
          <w:rFonts w:ascii="Times New Roman" w:hAnsi="Times New Roman" w:cs="Times New Roman"/>
          <w:sz w:val="28"/>
          <w:szCs w:val="28"/>
        </w:rPr>
        <w:t>Снежная</w:t>
      </w:r>
      <w:proofErr w:type="gramEnd"/>
      <w:r w:rsidRPr="00F74AD4">
        <w:rPr>
          <w:rFonts w:ascii="Times New Roman" w:hAnsi="Times New Roman" w:cs="Times New Roman"/>
          <w:sz w:val="28"/>
          <w:szCs w:val="28"/>
        </w:rPr>
        <w:t xml:space="preserve"> Королева,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Ашан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Spar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 Лавка, Самокат,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Дикси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Hoff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Аскона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F74AD4" w:rsidRDefault="00F74AD4" w:rsidP="00F74AD4">
      <w:pPr>
        <w:kinsoku w:val="0"/>
        <w:overflowPunct w:val="0"/>
        <w:autoSpaceDE w:val="0"/>
        <w:autoSpaceDN w:val="0"/>
        <w:adjustRightInd w:val="0"/>
        <w:spacing w:before="158" w:line="259" w:lineRule="auto"/>
        <w:ind w:left="66" w:right="106" w:firstLine="708"/>
        <w:rPr>
          <w:rFonts w:ascii="Times New Roman" w:hAnsi="Times New Roman" w:cs="Times New Roman"/>
          <w:sz w:val="28"/>
          <w:szCs w:val="28"/>
        </w:rPr>
      </w:pPr>
      <w:r w:rsidRPr="00F74AD4">
        <w:rPr>
          <w:rFonts w:ascii="Times New Roman" w:hAnsi="Times New Roman" w:cs="Times New Roman"/>
          <w:sz w:val="28"/>
          <w:szCs w:val="28"/>
        </w:rPr>
        <w:t xml:space="preserve">Деловая программа Форума охватывает все ключевые аспекты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: логистика, маркетинг, финансы, IT,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E-commerce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, FMCG, технологии и инновации,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, HR и управление персоналом, коммерческая недвижимость, клиентский опыт, ESG,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селлеры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маркетплейсы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Fashion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Beauty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 и другие. Традиционно важное место занимает тема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Wine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Retail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 – все о современной виноторговле, от трендов до технологий и продукции российских виноделов, которую можно оценить на специализированных винных стендах. </w:t>
      </w:r>
    </w:p>
    <w:p w:rsidR="00F74AD4" w:rsidRDefault="00F74AD4" w:rsidP="00F74AD4">
      <w:pPr>
        <w:kinsoku w:val="0"/>
        <w:overflowPunct w:val="0"/>
        <w:autoSpaceDE w:val="0"/>
        <w:autoSpaceDN w:val="0"/>
        <w:adjustRightInd w:val="0"/>
        <w:spacing w:before="158" w:line="259" w:lineRule="auto"/>
        <w:ind w:left="66" w:right="106" w:firstLine="708"/>
        <w:rPr>
          <w:rFonts w:ascii="Times New Roman" w:hAnsi="Times New Roman" w:cs="Times New Roman"/>
          <w:sz w:val="28"/>
          <w:szCs w:val="28"/>
        </w:rPr>
      </w:pPr>
    </w:p>
    <w:p w:rsidR="00F74AD4" w:rsidRDefault="00F74AD4" w:rsidP="00F74AD4">
      <w:pPr>
        <w:kinsoku w:val="0"/>
        <w:overflowPunct w:val="0"/>
        <w:autoSpaceDE w:val="0"/>
        <w:autoSpaceDN w:val="0"/>
        <w:adjustRightInd w:val="0"/>
        <w:spacing w:before="158" w:line="259" w:lineRule="auto"/>
        <w:ind w:left="66" w:right="106" w:firstLine="708"/>
        <w:rPr>
          <w:rFonts w:ascii="Times New Roman" w:hAnsi="Times New Roman" w:cs="Times New Roman"/>
          <w:sz w:val="28"/>
          <w:szCs w:val="28"/>
        </w:rPr>
      </w:pPr>
    </w:p>
    <w:p w:rsidR="00F74AD4" w:rsidRDefault="00F74AD4" w:rsidP="00F74AD4">
      <w:pPr>
        <w:kinsoku w:val="0"/>
        <w:overflowPunct w:val="0"/>
        <w:autoSpaceDE w:val="0"/>
        <w:autoSpaceDN w:val="0"/>
        <w:adjustRightInd w:val="0"/>
        <w:spacing w:before="158" w:line="259" w:lineRule="auto"/>
        <w:ind w:left="66" w:right="106" w:firstLine="708"/>
        <w:rPr>
          <w:rFonts w:ascii="Times New Roman" w:hAnsi="Times New Roman" w:cs="Times New Roman"/>
          <w:sz w:val="28"/>
          <w:szCs w:val="28"/>
        </w:rPr>
      </w:pPr>
    </w:p>
    <w:p w:rsidR="00F74AD4" w:rsidRDefault="00F74AD4" w:rsidP="00F74AD4">
      <w:pPr>
        <w:kinsoku w:val="0"/>
        <w:overflowPunct w:val="0"/>
        <w:autoSpaceDE w:val="0"/>
        <w:autoSpaceDN w:val="0"/>
        <w:adjustRightInd w:val="0"/>
        <w:spacing w:before="158" w:line="259" w:lineRule="auto"/>
        <w:ind w:left="66" w:right="106" w:firstLine="708"/>
        <w:rPr>
          <w:rFonts w:ascii="Times New Roman" w:hAnsi="Times New Roman" w:cs="Times New Roman"/>
          <w:sz w:val="28"/>
          <w:szCs w:val="28"/>
        </w:rPr>
      </w:pPr>
    </w:p>
    <w:p w:rsidR="00F74AD4" w:rsidRDefault="00F74AD4" w:rsidP="00F74AD4">
      <w:pPr>
        <w:kinsoku w:val="0"/>
        <w:overflowPunct w:val="0"/>
        <w:autoSpaceDE w:val="0"/>
        <w:autoSpaceDN w:val="0"/>
        <w:adjustRightInd w:val="0"/>
        <w:spacing w:before="158" w:line="259" w:lineRule="auto"/>
        <w:ind w:left="66" w:right="106" w:firstLine="708"/>
        <w:rPr>
          <w:rFonts w:ascii="Times New Roman" w:hAnsi="Times New Roman" w:cs="Times New Roman"/>
          <w:sz w:val="28"/>
          <w:szCs w:val="28"/>
        </w:rPr>
      </w:pPr>
    </w:p>
    <w:p w:rsidR="00F74AD4" w:rsidRPr="00F74AD4" w:rsidRDefault="00F74AD4" w:rsidP="00F74AD4">
      <w:pPr>
        <w:kinsoku w:val="0"/>
        <w:overflowPunct w:val="0"/>
        <w:autoSpaceDE w:val="0"/>
        <w:autoSpaceDN w:val="0"/>
        <w:adjustRightInd w:val="0"/>
        <w:spacing w:before="158" w:line="259" w:lineRule="auto"/>
        <w:ind w:left="66" w:right="106" w:firstLine="708"/>
        <w:rPr>
          <w:rFonts w:ascii="Times New Roman" w:hAnsi="Times New Roman" w:cs="Times New Roman"/>
          <w:sz w:val="28"/>
          <w:szCs w:val="28"/>
        </w:rPr>
      </w:pPr>
      <w:r w:rsidRPr="00F74AD4">
        <w:rPr>
          <w:rFonts w:ascii="Times New Roman" w:hAnsi="Times New Roman" w:cs="Times New Roman"/>
          <w:sz w:val="28"/>
          <w:szCs w:val="28"/>
        </w:rPr>
        <w:t xml:space="preserve">Тематические треки </w:t>
      </w:r>
      <w:proofErr w:type="gramStart"/>
      <w:r w:rsidRPr="00F74AD4">
        <w:rPr>
          <w:rFonts w:ascii="Times New Roman" w:hAnsi="Times New Roman" w:cs="Times New Roman"/>
          <w:sz w:val="28"/>
          <w:szCs w:val="28"/>
        </w:rPr>
        <w:t>задают вектор для обсуждений и позволяют</w:t>
      </w:r>
      <w:proofErr w:type="gramEnd"/>
      <w:r w:rsidRPr="00F74AD4">
        <w:rPr>
          <w:rFonts w:ascii="Times New Roman" w:hAnsi="Times New Roman" w:cs="Times New Roman"/>
          <w:sz w:val="28"/>
          <w:szCs w:val="28"/>
        </w:rPr>
        <w:t xml:space="preserve"> участникам углубиться в самые актуальные вопросы отрасли.</w:t>
      </w:r>
    </w:p>
    <w:p w:rsidR="00F74AD4" w:rsidRPr="00F74AD4" w:rsidRDefault="00F74AD4" w:rsidP="00F74AD4">
      <w:pPr>
        <w:kinsoku w:val="0"/>
        <w:overflowPunct w:val="0"/>
        <w:autoSpaceDE w:val="0"/>
        <w:autoSpaceDN w:val="0"/>
        <w:adjustRightInd w:val="0"/>
        <w:spacing w:before="158" w:line="259" w:lineRule="auto"/>
        <w:ind w:left="66" w:right="106" w:firstLine="708"/>
        <w:rPr>
          <w:rFonts w:ascii="Times New Roman" w:hAnsi="Times New Roman" w:cs="Times New Roman"/>
          <w:sz w:val="28"/>
          <w:szCs w:val="28"/>
        </w:rPr>
        <w:sectPr w:rsidR="00F74AD4" w:rsidRPr="00F74AD4" w:rsidSect="00F74AD4">
          <w:pgSz w:w="11910" w:h="16840"/>
          <w:pgMar w:top="0" w:right="740" w:bottom="0" w:left="1440" w:header="720" w:footer="720" w:gutter="0"/>
          <w:cols w:space="720"/>
          <w:noEndnote/>
        </w:sectPr>
      </w:pPr>
    </w:p>
    <w:p w:rsidR="00F74AD4" w:rsidRPr="00F74AD4" w:rsidRDefault="00F74AD4" w:rsidP="00F74AD4">
      <w:pPr>
        <w:kinsoku w:val="0"/>
        <w:overflowPunct w:val="0"/>
        <w:autoSpaceDE w:val="0"/>
        <w:autoSpaceDN w:val="0"/>
        <w:adjustRightInd w:val="0"/>
        <w:spacing w:before="214" w:line="259" w:lineRule="auto"/>
        <w:ind w:left="66" w:right="106" w:firstLine="708"/>
        <w:rPr>
          <w:rFonts w:ascii="Times New Roman" w:hAnsi="Times New Roman" w:cs="Times New Roman"/>
          <w:sz w:val="28"/>
          <w:szCs w:val="28"/>
        </w:rPr>
      </w:pPr>
      <w:r w:rsidRPr="00F74AD4">
        <w:rPr>
          <w:rFonts w:ascii="Times New Roman" w:hAnsi="Times New Roman" w:cs="Times New Roman"/>
          <w:sz w:val="28"/>
          <w:szCs w:val="28"/>
        </w:rPr>
        <w:lastRenderedPageBreak/>
        <w:t xml:space="preserve">На Форуме будет представлена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экспозона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 с более чем 130 участниками с технологическими решениями и новинками для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Экспозона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 станет центром деловой активности, где участники смогут проводить переговоры, укреплять связи и находить новых партнеров.</w:t>
      </w:r>
    </w:p>
    <w:p w:rsidR="00F74AD4" w:rsidRPr="00F74AD4" w:rsidRDefault="00F74AD4" w:rsidP="00F74AD4">
      <w:pPr>
        <w:kinsoku w:val="0"/>
        <w:overflowPunct w:val="0"/>
        <w:autoSpaceDE w:val="0"/>
        <w:autoSpaceDN w:val="0"/>
        <w:adjustRightInd w:val="0"/>
        <w:spacing w:before="159" w:line="259" w:lineRule="auto"/>
        <w:ind w:left="66" w:right="106" w:firstLine="708"/>
        <w:rPr>
          <w:rFonts w:ascii="Times New Roman" w:hAnsi="Times New Roman" w:cs="Times New Roman"/>
          <w:sz w:val="28"/>
          <w:szCs w:val="28"/>
        </w:rPr>
      </w:pPr>
      <w:r w:rsidRPr="00F74AD4">
        <w:rPr>
          <w:rFonts w:ascii="Times New Roman" w:hAnsi="Times New Roman" w:cs="Times New Roman"/>
          <w:sz w:val="28"/>
          <w:szCs w:val="28"/>
        </w:rPr>
        <w:t>Традиционно</w:t>
      </w:r>
      <w:r w:rsidRPr="00F74AD4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74AD4">
        <w:rPr>
          <w:rFonts w:ascii="Times New Roman" w:hAnsi="Times New Roman" w:cs="Times New Roman"/>
          <w:sz w:val="28"/>
          <w:szCs w:val="28"/>
        </w:rPr>
        <w:t>в</w:t>
      </w:r>
      <w:r w:rsidRPr="00F74AD4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74AD4">
        <w:rPr>
          <w:rFonts w:ascii="Times New Roman" w:hAnsi="Times New Roman" w:cs="Times New Roman"/>
          <w:sz w:val="28"/>
          <w:szCs w:val="28"/>
        </w:rPr>
        <w:t>рамках</w:t>
      </w:r>
      <w:r w:rsidRPr="00F74AD4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74AD4">
        <w:rPr>
          <w:rFonts w:ascii="Times New Roman" w:hAnsi="Times New Roman" w:cs="Times New Roman"/>
          <w:sz w:val="28"/>
          <w:szCs w:val="28"/>
        </w:rPr>
        <w:t>Недели</w:t>
      </w:r>
      <w:r w:rsidRPr="00F74AD4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 w:rsidRPr="00F74AD4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74AD4">
        <w:rPr>
          <w:rFonts w:ascii="Times New Roman" w:hAnsi="Times New Roman" w:cs="Times New Roman"/>
          <w:sz w:val="28"/>
          <w:szCs w:val="28"/>
        </w:rPr>
        <w:t>состоится</w:t>
      </w:r>
      <w:r w:rsidRPr="00F74AD4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74AD4">
        <w:rPr>
          <w:rFonts w:ascii="Times New Roman" w:hAnsi="Times New Roman" w:cs="Times New Roman"/>
          <w:sz w:val="28"/>
          <w:szCs w:val="28"/>
        </w:rPr>
        <w:t>награждение победителей профессиональных отраслевых конкурсов RETAIL WEEK AWARDS</w:t>
      </w:r>
      <w:r w:rsidRPr="00F74AD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74AD4">
        <w:rPr>
          <w:rFonts w:ascii="Times New Roman" w:hAnsi="Times New Roman" w:cs="Times New Roman"/>
          <w:sz w:val="28"/>
          <w:szCs w:val="28"/>
        </w:rPr>
        <w:t>и</w:t>
      </w:r>
      <w:r w:rsidRPr="00F74AD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74AD4">
        <w:rPr>
          <w:rFonts w:ascii="Times New Roman" w:hAnsi="Times New Roman" w:cs="Times New Roman"/>
          <w:sz w:val="28"/>
          <w:szCs w:val="28"/>
        </w:rPr>
        <w:t>«Торговля</w:t>
      </w:r>
      <w:r w:rsidRPr="00F74AD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74AD4">
        <w:rPr>
          <w:rFonts w:ascii="Times New Roman" w:hAnsi="Times New Roman" w:cs="Times New Roman"/>
          <w:sz w:val="28"/>
          <w:szCs w:val="28"/>
        </w:rPr>
        <w:t>России</w:t>
      </w:r>
      <w:r w:rsidRPr="00F74AD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74AD4">
        <w:rPr>
          <w:rFonts w:ascii="Times New Roman" w:hAnsi="Times New Roman" w:cs="Times New Roman"/>
          <w:sz w:val="28"/>
          <w:szCs w:val="28"/>
        </w:rPr>
        <w:t>–</w:t>
      </w:r>
      <w:r w:rsidRPr="00F74AD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74AD4">
        <w:rPr>
          <w:rFonts w:ascii="Times New Roman" w:hAnsi="Times New Roman" w:cs="Times New Roman"/>
          <w:sz w:val="28"/>
          <w:szCs w:val="28"/>
        </w:rPr>
        <w:t>2025».</w:t>
      </w:r>
      <w:r w:rsidRPr="00F74AD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74AD4">
        <w:rPr>
          <w:rFonts w:ascii="Times New Roman" w:hAnsi="Times New Roman" w:cs="Times New Roman"/>
          <w:sz w:val="28"/>
          <w:szCs w:val="28"/>
        </w:rPr>
        <w:t>В</w:t>
      </w:r>
      <w:r w:rsidRPr="00F74AD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74AD4">
        <w:rPr>
          <w:rFonts w:ascii="Times New Roman" w:hAnsi="Times New Roman" w:cs="Times New Roman"/>
          <w:sz w:val="28"/>
          <w:szCs w:val="28"/>
        </w:rPr>
        <w:t>торжественной</w:t>
      </w:r>
      <w:r w:rsidRPr="00F74AD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74AD4">
        <w:rPr>
          <w:rFonts w:ascii="Times New Roman" w:hAnsi="Times New Roman" w:cs="Times New Roman"/>
          <w:sz w:val="28"/>
          <w:szCs w:val="28"/>
        </w:rPr>
        <w:t>обстановке</w:t>
      </w:r>
      <w:r w:rsidRPr="00F74AD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74AD4">
        <w:rPr>
          <w:rFonts w:ascii="Times New Roman" w:hAnsi="Times New Roman" w:cs="Times New Roman"/>
          <w:sz w:val="28"/>
          <w:szCs w:val="28"/>
        </w:rPr>
        <w:t>будут отмечены наиболее достойные представители российского бизнеса, внесшие заметный вклад в развитие рынка розницы в 2025 году.</w:t>
      </w:r>
    </w:p>
    <w:p w:rsidR="00F74AD4" w:rsidRDefault="00F74AD4" w:rsidP="00F74AD4">
      <w:pPr>
        <w:kinsoku w:val="0"/>
        <w:overflowPunct w:val="0"/>
        <w:autoSpaceDE w:val="0"/>
        <w:autoSpaceDN w:val="0"/>
        <w:adjustRightInd w:val="0"/>
        <w:spacing w:before="49"/>
        <w:ind w:left="66"/>
        <w:jc w:val="left"/>
        <w:rPr>
          <w:rFonts w:ascii="Times New Roman" w:hAnsi="Times New Roman" w:cs="Times New Roman"/>
          <w:i/>
          <w:iCs/>
          <w:sz w:val="28"/>
          <w:szCs w:val="28"/>
        </w:rPr>
      </w:pPr>
    </w:p>
    <w:p w:rsidR="00F74AD4" w:rsidRDefault="00F74AD4" w:rsidP="00F74AD4">
      <w:pPr>
        <w:kinsoku w:val="0"/>
        <w:overflowPunct w:val="0"/>
        <w:autoSpaceDE w:val="0"/>
        <w:autoSpaceDN w:val="0"/>
        <w:adjustRightInd w:val="0"/>
        <w:spacing w:before="49"/>
        <w:ind w:left="6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***</w:t>
      </w:r>
    </w:p>
    <w:p w:rsidR="00F74AD4" w:rsidRPr="00F74AD4" w:rsidRDefault="00F74AD4" w:rsidP="00F74AD4">
      <w:pPr>
        <w:kinsoku w:val="0"/>
        <w:overflowPunct w:val="0"/>
        <w:autoSpaceDE w:val="0"/>
        <w:autoSpaceDN w:val="0"/>
        <w:adjustRightInd w:val="0"/>
        <w:spacing w:before="49"/>
        <w:ind w:left="66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4A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Контакты:</w:t>
      </w:r>
    </w:p>
    <w:p w:rsidR="00F74AD4" w:rsidRDefault="00F74AD4" w:rsidP="00F74AD4">
      <w:pPr>
        <w:kinsoku w:val="0"/>
        <w:overflowPunct w:val="0"/>
        <w:autoSpaceDE w:val="0"/>
        <w:autoSpaceDN w:val="0"/>
        <w:adjustRightInd w:val="0"/>
        <w:spacing w:before="45" w:line="273" w:lineRule="auto"/>
        <w:ind w:left="66" w:right="1704"/>
        <w:jc w:val="left"/>
        <w:rPr>
          <w:rFonts w:ascii="Times New Roman" w:hAnsi="Times New Roman" w:cs="Times New Roman"/>
          <w:sz w:val="28"/>
          <w:szCs w:val="28"/>
        </w:rPr>
      </w:pPr>
      <w:r w:rsidRPr="00F74AD4">
        <w:rPr>
          <w:rFonts w:ascii="Times New Roman" w:hAnsi="Times New Roman" w:cs="Times New Roman"/>
          <w:sz w:val="28"/>
          <w:szCs w:val="28"/>
        </w:rPr>
        <w:t xml:space="preserve">Единая Дирекция </w:t>
      </w:r>
      <w:proofErr w:type="spellStart"/>
      <w:r w:rsidRPr="00F74AD4">
        <w:rPr>
          <w:rFonts w:ascii="Times New Roman" w:hAnsi="Times New Roman" w:cs="Times New Roman"/>
          <w:sz w:val="28"/>
          <w:szCs w:val="28"/>
        </w:rPr>
        <w:t>ритейл</w:t>
      </w:r>
      <w:proofErr w:type="spellEnd"/>
      <w:r w:rsidRPr="00F74AD4">
        <w:rPr>
          <w:rFonts w:ascii="Times New Roman" w:hAnsi="Times New Roman" w:cs="Times New Roman"/>
          <w:sz w:val="28"/>
          <w:szCs w:val="28"/>
        </w:rPr>
        <w:t xml:space="preserve"> форумов: +7 (495) 323-</w:t>
      </w:r>
      <w:r>
        <w:rPr>
          <w:rFonts w:ascii="Times New Roman" w:hAnsi="Times New Roman" w:cs="Times New Roman"/>
          <w:sz w:val="28"/>
          <w:szCs w:val="28"/>
        </w:rPr>
        <w:t>71-07</w:t>
      </w:r>
    </w:p>
    <w:p w:rsidR="00F74AD4" w:rsidRPr="00F74AD4" w:rsidRDefault="00F74AD4" w:rsidP="00F74AD4">
      <w:pPr>
        <w:kinsoku w:val="0"/>
        <w:overflowPunct w:val="0"/>
        <w:autoSpaceDE w:val="0"/>
        <w:autoSpaceDN w:val="0"/>
        <w:adjustRightInd w:val="0"/>
        <w:spacing w:before="45" w:line="273" w:lineRule="auto"/>
        <w:ind w:left="66" w:right="1704"/>
        <w:jc w:val="left"/>
        <w:rPr>
          <w:rFonts w:ascii="Times New Roman" w:hAnsi="Times New Roman" w:cs="Times New Roman"/>
          <w:sz w:val="28"/>
          <w:szCs w:val="28"/>
        </w:rPr>
      </w:pPr>
      <w:r w:rsidRPr="00F74AD4">
        <w:rPr>
          <w:rFonts w:ascii="Times New Roman" w:hAnsi="Times New Roman" w:cs="Times New Roman"/>
          <w:sz w:val="28"/>
          <w:szCs w:val="28"/>
        </w:rPr>
        <w:t>Пресс-слу</w:t>
      </w:r>
      <w:hyperlink r:id="rId4" w:history="1">
        <w:r w:rsidRPr="00F74AD4">
          <w:rPr>
            <w:rFonts w:ascii="Times New Roman" w:hAnsi="Times New Roman" w:cs="Times New Roman"/>
            <w:sz w:val="28"/>
            <w:szCs w:val="28"/>
          </w:rPr>
          <w:t>жба: press@retailevent.org</w:t>
        </w:r>
      </w:hyperlink>
    </w:p>
    <w:p w:rsidR="005B6F9D" w:rsidRDefault="005B6F9D"/>
    <w:sectPr w:rsidR="005B6F9D" w:rsidSect="00F74AD4">
      <w:type w:val="continuous"/>
      <w:pgSz w:w="11910" w:h="16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AD4"/>
    <w:rsid w:val="001F57D3"/>
    <w:rsid w:val="002C1A9E"/>
    <w:rsid w:val="002C739B"/>
    <w:rsid w:val="005B6F9D"/>
    <w:rsid w:val="005C4152"/>
    <w:rsid w:val="005F7BDF"/>
    <w:rsid w:val="006179AF"/>
    <w:rsid w:val="008236B2"/>
    <w:rsid w:val="00826724"/>
    <w:rsid w:val="00951649"/>
    <w:rsid w:val="00992955"/>
    <w:rsid w:val="009E31CB"/>
    <w:rsid w:val="00C107BC"/>
    <w:rsid w:val="00CF05BE"/>
    <w:rsid w:val="00CF4888"/>
    <w:rsid w:val="00EB0B15"/>
    <w:rsid w:val="00F7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74AD4"/>
    <w:pPr>
      <w:autoSpaceDE w:val="0"/>
      <w:autoSpaceDN w:val="0"/>
      <w:adjustRightInd w:val="0"/>
      <w:ind w:left="66" w:right="106" w:firstLine="708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4AD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retaileven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obozhko</dc:creator>
  <cp:lastModifiedBy>obozhko</cp:lastModifiedBy>
  <cp:revision>2</cp:revision>
  <dcterms:created xsi:type="dcterms:W3CDTF">2025-03-13T06:40:00Z</dcterms:created>
  <dcterms:modified xsi:type="dcterms:W3CDTF">2025-03-13T06:48:00Z</dcterms:modified>
</cp:coreProperties>
</file>