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753" w:rsidRPr="005F72B3" w:rsidRDefault="00E91753" w:rsidP="00E91753">
      <w:pPr>
        <w:pStyle w:val="a3"/>
        <w:spacing w:before="125" w:line="184" w:lineRule="auto"/>
        <w:ind w:right="230"/>
        <w:jc w:val="center"/>
        <w:rPr>
          <w:lang w:val="ru-RU"/>
        </w:rPr>
      </w:pPr>
      <w:r w:rsidRPr="005F72B3">
        <w:rPr>
          <w:color w:val="4D494D"/>
          <w:lang w:val="ru-RU"/>
        </w:rPr>
        <w:t>«В преддверии Международного дня борьбы с коррупцией прокуратурой области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проведен</w:t>
      </w:r>
      <w:r w:rsidRPr="005F72B3">
        <w:rPr>
          <w:color w:val="4D494D"/>
          <w:spacing w:val="17"/>
          <w:lang w:val="ru-RU"/>
        </w:rPr>
        <w:t xml:space="preserve"> </w:t>
      </w:r>
      <w:r w:rsidRPr="005F72B3">
        <w:rPr>
          <w:color w:val="4D494D"/>
          <w:lang w:val="ru-RU"/>
        </w:rPr>
        <w:t>анализ</w:t>
      </w:r>
      <w:r w:rsidRPr="005F72B3">
        <w:rPr>
          <w:color w:val="4D494D"/>
          <w:spacing w:val="23"/>
          <w:lang w:val="ru-RU"/>
        </w:rPr>
        <w:t xml:space="preserve"> </w:t>
      </w:r>
      <w:r w:rsidRPr="005F72B3">
        <w:rPr>
          <w:color w:val="4D494D"/>
          <w:lang w:val="ru-RU"/>
        </w:rPr>
        <w:t>работы</w:t>
      </w:r>
      <w:r w:rsidRPr="005F72B3">
        <w:rPr>
          <w:color w:val="4D494D"/>
          <w:spacing w:val="17"/>
          <w:lang w:val="ru-RU"/>
        </w:rPr>
        <w:t xml:space="preserve"> </w:t>
      </w:r>
      <w:r w:rsidRPr="005F72B3">
        <w:rPr>
          <w:color w:val="4D494D"/>
          <w:lang w:val="ru-RU"/>
        </w:rPr>
        <w:t>в</w:t>
      </w:r>
      <w:r w:rsidRPr="005F72B3">
        <w:rPr>
          <w:color w:val="4D494D"/>
          <w:spacing w:val="-3"/>
          <w:lang w:val="ru-RU"/>
        </w:rPr>
        <w:t xml:space="preserve"> </w:t>
      </w:r>
      <w:r w:rsidRPr="005F72B3">
        <w:rPr>
          <w:color w:val="4D494D"/>
          <w:lang w:val="ru-RU"/>
        </w:rPr>
        <w:t>указанной</w:t>
      </w:r>
      <w:r w:rsidRPr="005F72B3">
        <w:rPr>
          <w:color w:val="4D494D"/>
          <w:spacing w:val="20"/>
          <w:lang w:val="ru-RU"/>
        </w:rPr>
        <w:t xml:space="preserve"> </w:t>
      </w:r>
      <w:r w:rsidRPr="005F72B3">
        <w:rPr>
          <w:color w:val="4D494D"/>
          <w:lang w:val="ru-RU"/>
        </w:rPr>
        <w:t>сфере»</w:t>
      </w:r>
    </w:p>
    <w:p w:rsidR="00E91753" w:rsidRPr="005F72B3" w:rsidRDefault="00E91753" w:rsidP="00E91753">
      <w:pPr>
        <w:pStyle w:val="a3"/>
        <w:tabs>
          <w:tab w:val="right" w:pos="9884"/>
        </w:tabs>
        <w:spacing w:before="113"/>
        <w:ind w:left="115"/>
        <w:jc w:val="both"/>
        <w:rPr>
          <w:lang w:val="ru-RU"/>
        </w:rPr>
      </w:pPr>
      <w:r w:rsidRPr="005F72B3">
        <w:rPr>
          <w:color w:val="4D494D"/>
          <w:lang w:val="ru-RU"/>
        </w:rPr>
        <w:t>г.</w:t>
      </w:r>
      <w:r w:rsidRPr="005F72B3">
        <w:rPr>
          <w:color w:val="4D494D"/>
          <w:spacing w:val="-7"/>
          <w:lang w:val="ru-RU"/>
        </w:rPr>
        <w:t xml:space="preserve"> </w:t>
      </w:r>
      <w:r w:rsidRPr="005F72B3">
        <w:rPr>
          <w:color w:val="4D494D"/>
          <w:lang w:val="ru-RU"/>
        </w:rPr>
        <w:t>Воронеж</w:t>
      </w:r>
      <w:r w:rsidRPr="005F72B3">
        <w:rPr>
          <w:color w:val="4D494D"/>
          <w:lang w:val="ru-RU"/>
        </w:rPr>
        <w:tab/>
      </w:r>
      <w:r w:rsidRPr="005F72B3">
        <w:rPr>
          <w:color w:val="4D494D"/>
          <w:position w:val="-2"/>
          <w:lang w:val="ru-RU"/>
        </w:rPr>
        <w:t>06.12.2023</w:t>
      </w:r>
    </w:p>
    <w:p w:rsidR="00E91753" w:rsidRPr="005F72B3" w:rsidRDefault="00E91753" w:rsidP="00E91753">
      <w:pPr>
        <w:pStyle w:val="a3"/>
        <w:spacing w:before="168" w:line="208" w:lineRule="auto"/>
        <w:ind w:left="110" w:right="155" w:firstLine="703"/>
        <w:jc w:val="both"/>
        <w:rPr>
          <w:lang w:val="ru-RU"/>
        </w:rPr>
      </w:pPr>
      <w:r w:rsidRPr="005F72B3">
        <w:rPr>
          <w:color w:val="4D494D"/>
          <w:lang w:val="ru-RU"/>
        </w:rPr>
        <w:t>Международный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день борьбы с коррупцией</w:t>
      </w:r>
      <w:r w:rsidRPr="005F72B3">
        <w:rPr>
          <w:color w:val="4D494D"/>
          <w:spacing w:val="67"/>
          <w:lang w:val="ru-RU"/>
        </w:rPr>
        <w:t xml:space="preserve"> </w:t>
      </w:r>
      <w:r w:rsidRPr="005F72B3">
        <w:rPr>
          <w:color w:val="4D494D"/>
          <w:lang w:val="ru-RU"/>
        </w:rPr>
        <w:t>отмечается</w:t>
      </w:r>
      <w:r w:rsidRPr="005F72B3">
        <w:rPr>
          <w:color w:val="4D494D"/>
          <w:spacing w:val="68"/>
          <w:lang w:val="ru-RU"/>
        </w:rPr>
        <w:t xml:space="preserve"> </w:t>
      </w:r>
      <w:r w:rsidRPr="005F72B3">
        <w:rPr>
          <w:color w:val="4D494D"/>
          <w:lang w:val="ru-RU"/>
        </w:rPr>
        <w:t>ежегодно 9 декабря.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В этот день в 2003 г. открыта и подписана Конвенция против коррупции, принятая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w w:val="105"/>
          <w:lang w:val="ru-RU"/>
        </w:rPr>
        <w:t>Генеральной ассамблеей ООН. Российская Федерация в числе первых стран ее</w:t>
      </w:r>
      <w:r w:rsidRPr="005F72B3">
        <w:rPr>
          <w:color w:val="4D494D"/>
          <w:spacing w:val="1"/>
          <w:w w:val="105"/>
          <w:lang w:val="ru-RU"/>
        </w:rPr>
        <w:t xml:space="preserve"> </w:t>
      </w:r>
      <w:r w:rsidRPr="005F72B3">
        <w:rPr>
          <w:color w:val="4D494D"/>
          <w:w w:val="105"/>
          <w:lang w:val="ru-RU"/>
        </w:rPr>
        <w:t>подписала</w:t>
      </w:r>
      <w:r w:rsidRPr="005F72B3">
        <w:rPr>
          <w:color w:val="4D494D"/>
          <w:spacing w:val="11"/>
          <w:w w:val="105"/>
          <w:lang w:val="ru-RU"/>
        </w:rPr>
        <w:t xml:space="preserve"> </w:t>
      </w:r>
      <w:r w:rsidRPr="005F72B3">
        <w:rPr>
          <w:color w:val="4D494D"/>
          <w:w w:val="105"/>
          <w:lang w:val="ru-RU"/>
        </w:rPr>
        <w:t>и</w:t>
      </w:r>
      <w:r w:rsidRPr="005F72B3">
        <w:rPr>
          <w:color w:val="4D494D"/>
          <w:spacing w:val="-2"/>
          <w:w w:val="105"/>
          <w:lang w:val="ru-RU"/>
        </w:rPr>
        <w:t xml:space="preserve"> </w:t>
      </w:r>
      <w:r w:rsidRPr="005F72B3">
        <w:rPr>
          <w:color w:val="4D494D"/>
          <w:w w:val="105"/>
          <w:lang w:val="ru-RU"/>
        </w:rPr>
        <w:t>ратифицировала.</w:t>
      </w:r>
    </w:p>
    <w:p w:rsidR="00E91753" w:rsidRPr="005F72B3" w:rsidRDefault="00E91753" w:rsidP="00E91753">
      <w:pPr>
        <w:pStyle w:val="a3"/>
        <w:spacing w:before="13" w:line="216" w:lineRule="auto"/>
        <w:ind w:left="114" w:right="168" w:firstLine="703"/>
        <w:jc w:val="both"/>
        <w:rPr>
          <w:lang w:val="ru-RU"/>
        </w:rPr>
      </w:pPr>
      <w:r w:rsidRPr="005F72B3">
        <w:rPr>
          <w:color w:val="4D494D"/>
          <w:lang w:val="ru-RU"/>
        </w:rPr>
        <w:t>25.12.2008 года принят Федеральный закон «О противодействии коррупции»,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который</w:t>
      </w:r>
      <w:r w:rsidRPr="005F72B3">
        <w:rPr>
          <w:color w:val="4D494D"/>
          <w:spacing w:val="17"/>
          <w:lang w:val="ru-RU"/>
        </w:rPr>
        <w:t xml:space="preserve"> </w:t>
      </w:r>
      <w:r w:rsidRPr="005F72B3">
        <w:rPr>
          <w:color w:val="4D494D"/>
          <w:lang w:val="ru-RU"/>
        </w:rPr>
        <w:t>впервые</w:t>
      </w:r>
      <w:r w:rsidRPr="005F72B3">
        <w:rPr>
          <w:color w:val="4D494D"/>
          <w:spacing w:val="2"/>
          <w:lang w:val="ru-RU"/>
        </w:rPr>
        <w:t xml:space="preserve"> </w:t>
      </w:r>
      <w:r w:rsidRPr="005F72B3">
        <w:rPr>
          <w:color w:val="4D494D"/>
          <w:lang w:val="ru-RU"/>
        </w:rPr>
        <w:t>на</w:t>
      </w:r>
      <w:r w:rsidRPr="005F72B3">
        <w:rPr>
          <w:color w:val="4D494D"/>
          <w:spacing w:val="66"/>
          <w:lang w:val="ru-RU"/>
        </w:rPr>
        <w:t xml:space="preserve"> </w:t>
      </w:r>
      <w:r w:rsidRPr="005F72B3">
        <w:rPr>
          <w:color w:val="4D494D"/>
          <w:lang w:val="ru-RU"/>
        </w:rPr>
        <w:t>законодательном</w:t>
      </w:r>
      <w:r w:rsidRPr="005F72B3">
        <w:rPr>
          <w:color w:val="4D494D"/>
          <w:spacing w:val="62"/>
          <w:lang w:val="ru-RU"/>
        </w:rPr>
        <w:t xml:space="preserve"> </w:t>
      </w:r>
      <w:r w:rsidRPr="005F72B3">
        <w:rPr>
          <w:color w:val="4D494D"/>
          <w:lang w:val="ru-RU"/>
        </w:rPr>
        <w:t>уровне</w:t>
      </w:r>
      <w:r w:rsidRPr="005F72B3">
        <w:rPr>
          <w:color w:val="4D494D"/>
          <w:spacing w:val="6"/>
          <w:lang w:val="ru-RU"/>
        </w:rPr>
        <w:t xml:space="preserve"> </w:t>
      </w:r>
      <w:r w:rsidRPr="005F72B3">
        <w:rPr>
          <w:color w:val="4D494D"/>
          <w:lang w:val="ru-RU"/>
        </w:rPr>
        <w:t>закрепил</w:t>
      </w:r>
      <w:r w:rsidRPr="005F72B3">
        <w:rPr>
          <w:color w:val="4D494D"/>
          <w:spacing w:val="8"/>
          <w:lang w:val="ru-RU"/>
        </w:rPr>
        <w:t xml:space="preserve"> </w:t>
      </w:r>
      <w:r w:rsidRPr="005F72B3">
        <w:rPr>
          <w:color w:val="4D494D"/>
          <w:lang w:val="ru-RU"/>
        </w:rPr>
        <w:t>понятие</w:t>
      </w:r>
      <w:r w:rsidRPr="005F72B3">
        <w:rPr>
          <w:color w:val="4D494D"/>
          <w:spacing w:val="8"/>
          <w:lang w:val="ru-RU"/>
        </w:rPr>
        <w:t xml:space="preserve"> </w:t>
      </w:r>
      <w:r w:rsidRPr="005F72B3">
        <w:rPr>
          <w:color w:val="4D494D"/>
          <w:lang w:val="ru-RU"/>
        </w:rPr>
        <w:t>термина</w:t>
      </w:r>
    </w:p>
    <w:p w:rsidR="00E91753" w:rsidRPr="005F72B3" w:rsidRDefault="00E91753" w:rsidP="00E91753">
      <w:pPr>
        <w:pStyle w:val="a3"/>
        <w:spacing w:before="2" w:line="208" w:lineRule="auto"/>
        <w:ind w:left="118" w:right="171" w:hanging="3"/>
        <w:jc w:val="both"/>
        <w:rPr>
          <w:lang w:val="ru-RU"/>
        </w:rPr>
      </w:pPr>
      <w:r w:rsidRPr="005F72B3">
        <w:rPr>
          <w:color w:val="4D494D"/>
          <w:lang w:val="ru-RU"/>
        </w:rPr>
        <w:t>«коррупция»,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определил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ее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основные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признаки,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принципы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и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способы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противодействия</w:t>
      </w:r>
      <w:r w:rsidRPr="005F72B3">
        <w:rPr>
          <w:color w:val="4D494D"/>
          <w:spacing w:val="4"/>
          <w:lang w:val="ru-RU"/>
        </w:rPr>
        <w:t xml:space="preserve"> </w:t>
      </w:r>
      <w:r w:rsidRPr="005F72B3">
        <w:rPr>
          <w:color w:val="4D494D"/>
          <w:lang w:val="ru-RU"/>
        </w:rPr>
        <w:t>этому</w:t>
      </w:r>
      <w:r w:rsidRPr="005F72B3">
        <w:rPr>
          <w:color w:val="4D494D"/>
          <w:spacing w:val="8"/>
          <w:lang w:val="ru-RU"/>
        </w:rPr>
        <w:t xml:space="preserve"> </w:t>
      </w:r>
      <w:r w:rsidRPr="005F72B3">
        <w:rPr>
          <w:color w:val="4D494D"/>
          <w:lang w:val="ru-RU"/>
        </w:rPr>
        <w:t>пагубному</w:t>
      </w:r>
      <w:r w:rsidRPr="005F72B3">
        <w:rPr>
          <w:color w:val="4D494D"/>
          <w:spacing w:val="24"/>
          <w:lang w:val="ru-RU"/>
        </w:rPr>
        <w:t xml:space="preserve"> </w:t>
      </w:r>
      <w:r w:rsidRPr="005F72B3">
        <w:rPr>
          <w:color w:val="4D494D"/>
          <w:lang w:val="ru-RU"/>
        </w:rPr>
        <w:t>явлению.</w:t>
      </w:r>
    </w:p>
    <w:p w:rsidR="00E91753" w:rsidRPr="005F72B3" w:rsidRDefault="00E91753" w:rsidP="00E91753">
      <w:pPr>
        <w:pStyle w:val="a3"/>
        <w:spacing w:line="211" w:lineRule="auto"/>
        <w:ind w:left="115" w:right="150" w:firstLine="703"/>
        <w:jc w:val="both"/>
        <w:rPr>
          <w:lang w:val="ru-RU"/>
        </w:rPr>
      </w:pPr>
      <w:r w:rsidRPr="005F72B3">
        <w:rPr>
          <w:color w:val="4D494D"/>
          <w:lang w:val="ru-RU"/>
        </w:rPr>
        <w:t>Деятельность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прокуратуры</w:t>
      </w:r>
      <w:r w:rsidRPr="005F72B3">
        <w:rPr>
          <w:color w:val="4D494D"/>
          <w:spacing w:val="1"/>
          <w:lang w:val="ru-RU"/>
        </w:rPr>
        <w:t xml:space="preserve"> </w:t>
      </w:r>
      <w:proofErr w:type="gramStart"/>
      <w:r w:rsidRPr="005F72B3">
        <w:rPr>
          <w:color w:val="4D494D"/>
          <w:lang w:val="ru-RU"/>
        </w:rPr>
        <w:t>нацелена</w:t>
      </w:r>
      <w:proofErr w:type="gramEnd"/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прежде</w:t>
      </w:r>
      <w:r w:rsidRPr="005F72B3">
        <w:rPr>
          <w:color w:val="4D494D"/>
          <w:spacing w:val="68"/>
          <w:lang w:val="ru-RU"/>
        </w:rPr>
        <w:t xml:space="preserve"> </w:t>
      </w:r>
      <w:r w:rsidRPr="005F72B3">
        <w:rPr>
          <w:color w:val="4D494D"/>
          <w:lang w:val="ru-RU"/>
        </w:rPr>
        <w:t>всего,</w:t>
      </w:r>
      <w:r w:rsidRPr="005F72B3">
        <w:rPr>
          <w:color w:val="4D494D"/>
          <w:spacing w:val="68"/>
          <w:lang w:val="ru-RU"/>
        </w:rPr>
        <w:t xml:space="preserve"> </w:t>
      </w:r>
      <w:r w:rsidRPr="005F72B3">
        <w:rPr>
          <w:color w:val="4D494D"/>
          <w:lang w:val="ru-RU"/>
        </w:rPr>
        <w:t>на</w:t>
      </w:r>
      <w:r w:rsidRPr="005F72B3">
        <w:rPr>
          <w:color w:val="4D494D"/>
          <w:spacing w:val="68"/>
          <w:lang w:val="ru-RU"/>
        </w:rPr>
        <w:t xml:space="preserve"> </w:t>
      </w:r>
      <w:r w:rsidRPr="005F72B3">
        <w:rPr>
          <w:color w:val="4D494D"/>
          <w:lang w:val="ru-RU"/>
        </w:rPr>
        <w:t>укрепление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законности,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защиту прав граждан и организаций, охраняемых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законом интересов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общества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и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государства.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Основные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усилия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сосредоточены,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в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частности,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на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своевременном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выявлении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и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предупреждении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коррупционных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правонарушений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средствами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прокурорского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надзора,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установлении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и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устранении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их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причин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и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условий,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привлечении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к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ответственности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лиц,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виновных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в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совершении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деяний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коррупционной</w:t>
      </w:r>
      <w:r w:rsidRPr="005F72B3">
        <w:rPr>
          <w:color w:val="4D494D"/>
          <w:spacing w:val="32"/>
          <w:lang w:val="ru-RU"/>
        </w:rPr>
        <w:t xml:space="preserve"> </w:t>
      </w:r>
      <w:r w:rsidRPr="005F72B3">
        <w:rPr>
          <w:color w:val="4D494D"/>
          <w:lang w:val="ru-RU"/>
        </w:rPr>
        <w:t>направленности,</w:t>
      </w:r>
      <w:r w:rsidRPr="005F72B3">
        <w:rPr>
          <w:color w:val="4D494D"/>
          <w:spacing w:val="-2"/>
          <w:lang w:val="ru-RU"/>
        </w:rPr>
        <w:t xml:space="preserve"> </w:t>
      </w:r>
      <w:r w:rsidRPr="005F72B3">
        <w:rPr>
          <w:color w:val="4D494D"/>
          <w:lang w:val="ru-RU"/>
        </w:rPr>
        <w:t>возмещении</w:t>
      </w:r>
      <w:r w:rsidRPr="005F72B3">
        <w:rPr>
          <w:color w:val="4D494D"/>
          <w:spacing w:val="27"/>
          <w:lang w:val="ru-RU"/>
        </w:rPr>
        <w:t xml:space="preserve"> </w:t>
      </w:r>
      <w:r w:rsidRPr="005F72B3">
        <w:rPr>
          <w:color w:val="4D494D"/>
          <w:lang w:val="ru-RU"/>
        </w:rPr>
        <w:t>причиненного</w:t>
      </w:r>
      <w:r w:rsidRPr="005F72B3">
        <w:rPr>
          <w:color w:val="4D494D"/>
          <w:spacing w:val="34"/>
          <w:lang w:val="ru-RU"/>
        </w:rPr>
        <w:t xml:space="preserve"> </w:t>
      </w:r>
      <w:r w:rsidRPr="005F72B3">
        <w:rPr>
          <w:color w:val="4D494D"/>
          <w:lang w:val="ru-RU"/>
        </w:rPr>
        <w:t>вреда.</w:t>
      </w:r>
    </w:p>
    <w:p w:rsidR="00E91753" w:rsidRPr="005F72B3" w:rsidRDefault="00E91753" w:rsidP="00E91753">
      <w:pPr>
        <w:pStyle w:val="a3"/>
        <w:spacing w:before="6" w:line="211" w:lineRule="auto"/>
        <w:ind w:left="120" w:right="147" w:firstLine="837"/>
        <w:jc w:val="both"/>
        <w:rPr>
          <w:lang w:val="ru-RU"/>
        </w:rPr>
      </w:pPr>
      <w:r w:rsidRPr="005F72B3">
        <w:rPr>
          <w:color w:val="4D494D"/>
          <w:w w:val="105"/>
          <w:lang w:val="ru-RU"/>
        </w:rPr>
        <w:t>В</w:t>
      </w:r>
      <w:r w:rsidRPr="005F72B3">
        <w:rPr>
          <w:color w:val="4D494D"/>
          <w:spacing w:val="1"/>
          <w:w w:val="105"/>
          <w:lang w:val="ru-RU"/>
        </w:rPr>
        <w:t xml:space="preserve"> </w:t>
      </w:r>
      <w:r w:rsidRPr="005F72B3">
        <w:rPr>
          <w:color w:val="4D494D"/>
          <w:w w:val="105"/>
          <w:lang w:val="ru-RU"/>
        </w:rPr>
        <w:t>текущем</w:t>
      </w:r>
      <w:r w:rsidRPr="005F72B3">
        <w:rPr>
          <w:color w:val="4D494D"/>
          <w:spacing w:val="1"/>
          <w:w w:val="105"/>
          <w:lang w:val="ru-RU"/>
        </w:rPr>
        <w:t xml:space="preserve"> </w:t>
      </w:r>
      <w:r w:rsidRPr="005F72B3">
        <w:rPr>
          <w:color w:val="4D494D"/>
          <w:w w:val="105"/>
          <w:lang w:val="ru-RU"/>
        </w:rPr>
        <w:t>году</w:t>
      </w:r>
      <w:r w:rsidRPr="005F72B3">
        <w:rPr>
          <w:color w:val="4D494D"/>
          <w:spacing w:val="1"/>
          <w:w w:val="105"/>
          <w:lang w:val="ru-RU"/>
        </w:rPr>
        <w:t xml:space="preserve"> </w:t>
      </w:r>
      <w:r w:rsidRPr="005F72B3">
        <w:rPr>
          <w:color w:val="4D494D"/>
          <w:w w:val="105"/>
          <w:lang w:val="ru-RU"/>
        </w:rPr>
        <w:t>прокуратурой</w:t>
      </w:r>
      <w:r w:rsidRPr="005F72B3">
        <w:rPr>
          <w:color w:val="4D494D"/>
          <w:spacing w:val="1"/>
          <w:w w:val="105"/>
          <w:lang w:val="ru-RU"/>
        </w:rPr>
        <w:t xml:space="preserve"> </w:t>
      </w:r>
      <w:r w:rsidRPr="005F72B3">
        <w:rPr>
          <w:color w:val="4D494D"/>
          <w:w w:val="105"/>
          <w:lang w:val="ru-RU"/>
        </w:rPr>
        <w:t>области</w:t>
      </w:r>
      <w:r w:rsidRPr="005F72B3">
        <w:rPr>
          <w:color w:val="4D494D"/>
          <w:spacing w:val="1"/>
          <w:w w:val="105"/>
          <w:lang w:val="ru-RU"/>
        </w:rPr>
        <w:t xml:space="preserve"> </w:t>
      </w:r>
      <w:r w:rsidRPr="005F72B3">
        <w:rPr>
          <w:color w:val="4D494D"/>
          <w:w w:val="105"/>
          <w:lang w:val="ru-RU"/>
        </w:rPr>
        <w:t>выявлено</w:t>
      </w:r>
      <w:r w:rsidRPr="005F72B3">
        <w:rPr>
          <w:color w:val="4D494D"/>
          <w:spacing w:val="1"/>
          <w:w w:val="105"/>
          <w:lang w:val="ru-RU"/>
        </w:rPr>
        <w:t xml:space="preserve"> </w:t>
      </w:r>
      <w:r w:rsidRPr="005F72B3">
        <w:rPr>
          <w:color w:val="4D494D"/>
          <w:w w:val="105"/>
          <w:lang w:val="ru-RU"/>
        </w:rPr>
        <w:t>свыше</w:t>
      </w:r>
      <w:r w:rsidRPr="005F72B3">
        <w:rPr>
          <w:color w:val="4D494D"/>
          <w:spacing w:val="1"/>
          <w:w w:val="105"/>
          <w:lang w:val="ru-RU"/>
        </w:rPr>
        <w:t xml:space="preserve"> </w:t>
      </w:r>
      <w:r w:rsidRPr="005F72B3">
        <w:rPr>
          <w:color w:val="4D494D"/>
          <w:w w:val="105"/>
          <w:lang w:val="ru-RU"/>
        </w:rPr>
        <w:t>800</w:t>
      </w:r>
      <w:r w:rsidRPr="005F72B3">
        <w:rPr>
          <w:color w:val="4D494D"/>
          <w:spacing w:val="1"/>
          <w:w w:val="105"/>
          <w:lang w:val="ru-RU"/>
        </w:rPr>
        <w:t xml:space="preserve"> </w:t>
      </w:r>
      <w:r w:rsidRPr="005F72B3">
        <w:rPr>
          <w:color w:val="4D494D"/>
          <w:w w:val="105"/>
          <w:lang w:val="ru-RU"/>
        </w:rPr>
        <w:t>лиц,</w:t>
      </w:r>
      <w:r w:rsidRPr="005F72B3">
        <w:rPr>
          <w:color w:val="4D494D"/>
          <w:spacing w:val="1"/>
          <w:w w:val="105"/>
          <w:lang w:val="ru-RU"/>
        </w:rPr>
        <w:t xml:space="preserve"> </w:t>
      </w:r>
      <w:r w:rsidRPr="005F72B3">
        <w:rPr>
          <w:color w:val="4D494D"/>
          <w:w w:val="105"/>
          <w:lang w:val="ru-RU"/>
        </w:rPr>
        <w:t>не</w:t>
      </w:r>
      <w:r w:rsidRPr="005F72B3">
        <w:rPr>
          <w:color w:val="4D494D"/>
          <w:spacing w:val="1"/>
          <w:w w:val="105"/>
          <w:lang w:val="ru-RU"/>
        </w:rPr>
        <w:t xml:space="preserve"> </w:t>
      </w:r>
      <w:r w:rsidRPr="005F72B3">
        <w:rPr>
          <w:color w:val="4D494D"/>
          <w:w w:val="105"/>
          <w:lang w:val="ru-RU"/>
        </w:rPr>
        <w:t xml:space="preserve">исполнивших </w:t>
      </w:r>
      <w:proofErr w:type="spellStart"/>
      <w:r w:rsidRPr="005F72B3">
        <w:rPr>
          <w:color w:val="4D494D"/>
          <w:w w:val="105"/>
          <w:lang w:val="ru-RU"/>
        </w:rPr>
        <w:t>антикоррупционные</w:t>
      </w:r>
      <w:proofErr w:type="spellEnd"/>
      <w:r w:rsidRPr="005F72B3">
        <w:rPr>
          <w:color w:val="4D494D"/>
          <w:w w:val="105"/>
          <w:lang w:val="ru-RU"/>
        </w:rPr>
        <w:t xml:space="preserve"> обязанности, запреты и ограничения (в том</w:t>
      </w:r>
      <w:r w:rsidRPr="005F72B3">
        <w:rPr>
          <w:color w:val="4D494D"/>
          <w:spacing w:val="1"/>
          <w:w w:val="105"/>
          <w:lang w:val="ru-RU"/>
        </w:rPr>
        <w:t xml:space="preserve"> </w:t>
      </w:r>
      <w:r w:rsidRPr="005F72B3">
        <w:rPr>
          <w:color w:val="4D494D"/>
          <w:lang w:val="ru-RU"/>
        </w:rPr>
        <w:t>числе 30 - при представлении сведений о расходах, свыше 170 - о предотвращении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w w:val="105"/>
          <w:lang w:val="ru-RU"/>
        </w:rPr>
        <w:t>конфликта</w:t>
      </w:r>
      <w:r w:rsidRPr="005F72B3">
        <w:rPr>
          <w:color w:val="4D494D"/>
          <w:spacing w:val="17"/>
          <w:w w:val="105"/>
          <w:lang w:val="ru-RU"/>
        </w:rPr>
        <w:t xml:space="preserve"> </w:t>
      </w:r>
      <w:r w:rsidRPr="005F72B3">
        <w:rPr>
          <w:color w:val="4D494D"/>
          <w:w w:val="105"/>
          <w:lang w:val="ru-RU"/>
        </w:rPr>
        <w:t>интересов).</w:t>
      </w:r>
    </w:p>
    <w:p w:rsidR="00E91753" w:rsidRPr="005F72B3" w:rsidRDefault="00E91753" w:rsidP="00E91753">
      <w:pPr>
        <w:pStyle w:val="a3"/>
        <w:spacing w:before="1" w:line="213" w:lineRule="auto"/>
        <w:ind w:left="126" w:right="145" w:firstLine="696"/>
        <w:jc w:val="both"/>
        <w:rPr>
          <w:lang w:val="ru-RU"/>
        </w:rPr>
      </w:pPr>
      <w:r w:rsidRPr="005F72B3">
        <w:rPr>
          <w:color w:val="4D494D"/>
          <w:lang w:val="ru-RU"/>
        </w:rPr>
        <w:t>По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актам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прокурорского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реагирования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к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дисциплинарной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ответственности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привлечено более 430 должностных лиц, 4 из которых уволено в связи с утратой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доверия.</w:t>
      </w:r>
      <w:r w:rsidRPr="005F72B3">
        <w:rPr>
          <w:color w:val="4D494D"/>
          <w:spacing w:val="22"/>
          <w:lang w:val="ru-RU"/>
        </w:rPr>
        <w:t xml:space="preserve"> </w:t>
      </w:r>
      <w:r w:rsidRPr="005F72B3">
        <w:rPr>
          <w:color w:val="4D494D"/>
          <w:lang w:val="ru-RU"/>
        </w:rPr>
        <w:t>По</w:t>
      </w:r>
      <w:r w:rsidRPr="005F72B3">
        <w:rPr>
          <w:color w:val="4D494D"/>
          <w:spacing w:val="6"/>
          <w:lang w:val="ru-RU"/>
        </w:rPr>
        <w:t xml:space="preserve"> </w:t>
      </w:r>
      <w:r w:rsidRPr="005F72B3">
        <w:rPr>
          <w:color w:val="4D494D"/>
          <w:lang w:val="ru-RU"/>
        </w:rPr>
        <w:t>материалам</w:t>
      </w:r>
      <w:r w:rsidRPr="005F72B3">
        <w:rPr>
          <w:color w:val="4D494D"/>
          <w:spacing w:val="35"/>
          <w:lang w:val="ru-RU"/>
        </w:rPr>
        <w:t xml:space="preserve"> </w:t>
      </w:r>
      <w:r w:rsidRPr="005F72B3">
        <w:rPr>
          <w:color w:val="4D494D"/>
          <w:lang w:val="ru-RU"/>
        </w:rPr>
        <w:t>надзорных</w:t>
      </w:r>
      <w:r w:rsidRPr="005F72B3">
        <w:rPr>
          <w:color w:val="4D494D"/>
          <w:spacing w:val="26"/>
          <w:lang w:val="ru-RU"/>
        </w:rPr>
        <w:t xml:space="preserve"> </w:t>
      </w:r>
      <w:r w:rsidRPr="005F72B3">
        <w:rPr>
          <w:color w:val="4D494D"/>
          <w:lang w:val="ru-RU"/>
        </w:rPr>
        <w:t>мероприятий</w:t>
      </w:r>
      <w:r w:rsidRPr="005F72B3">
        <w:rPr>
          <w:color w:val="4D494D"/>
          <w:spacing w:val="33"/>
          <w:lang w:val="ru-RU"/>
        </w:rPr>
        <w:t xml:space="preserve"> </w:t>
      </w:r>
      <w:r w:rsidRPr="005F72B3">
        <w:rPr>
          <w:color w:val="4D494D"/>
          <w:lang w:val="ru-RU"/>
        </w:rPr>
        <w:t>возбуждено</w:t>
      </w:r>
      <w:r w:rsidRPr="005F72B3">
        <w:rPr>
          <w:color w:val="4D494D"/>
          <w:spacing w:val="24"/>
          <w:lang w:val="ru-RU"/>
        </w:rPr>
        <w:t xml:space="preserve"> </w:t>
      </w:r>
      <w:r w:rsidRPr="005F72B3">
        <w:rPr>
          <w:color w:val="4D494D"/>
          <w:lang w:val="ru-RU"/>
        </w:rPr>
        <w:t>11</w:t>
      </w:r>
      <w:r w:rsidRPr="005F72B3">
        <w:rPr>
          <w:color w:val="4D494D"/>
          <w:spacing w:val="8"/>
          <w:lang w:val="ru-RU"/>
        </w:rPr>
        <w:t xml:space="preserve"> </w:t>
      </w:r>
      <w:r w:rsidRPr="005F72B3">
        <w:rPr>
          <w:color w:val="4D494D"/>
          <w:lang w:val="ru-RU"/>
        </w:rPr>
        <w:t>уголовных</w:t>
      </w:r>
      <w:r w:rsidRPr="005F72B3">
        <w:rPr>
          <w:color w:val="4D494D"/>
          <w:spacing w:val="35"/>
          <w:lang w:val="ru-RU"/>
        </w:rPr>
        <w:t xml:space="preserve"> </w:t>
      </w:r>
      <w:r w:rsidRPr="005F72B3">
        <w:rPr>
          <w:color w:val="4D494D"/>
          <w:lang w:val="ru-RU"/>
        </w:rPr>
        <w:t>дел.</w:t>
      </w:r>
    </w:p>
    <w:p w:rsidR="00E91753" w:rsidRPr="005F72B3" w:rsidRDefault="00E91753" w:rsidP="00E91753">
      <w:pPr>
        <w:pStyle w:val="a3"/>
        <w:spacing w:line="216" w:lineRule="auto"/>
        <w:ind w:left="124" w:right="135" w:firstLine="706"/>
        <w:jc w:val="both"/>
        <w:rPr>
          <w:lang w:val="ru-RU"/>
        </w:rPr>
      </w:pPr>
      <w:r w:rsidRPr="005F72B3">
        <w:rPr>
          <w:color w:val="4D494D"/>
          <w:lang w:val="ru-RU"/>
        </w:rPr>
        <w:t>За правонарушения, влекущие административную ответственность, наказано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w w:val="105"/>
          <w:lang w:val="ru-RU"/>
        </w:rPr>
        <w:t>свыше</w:t>
      </w:r>
      <w:r w:rsidRPr="005F72B3">
        <w:rPr>
          <w:color w:val="4D494D"/>
          <w:spacing w:val="1"/>
          <w:w w:val="105"/>
          <w:lang w:val="ru-RU"/>
        </w:rPr>
        <w:t xml:space="preserve"> </w:t>
      </w:r>
      <w:r w:rsidRPr="005F72B3">
        <w:rPr>
          <w:color w:val="4D494D"/>
          <w:w w:val="105"/>
          <w:lang w:val="ru-RU"/>
        </w:rPr>
        <w:t>35</w:t>
      </w:r>
      <w:r w:rsidRPr="005F72B3">
        <w:rPr>
          <w:color w:val="4D494D"/>
          <w:spacing w:val="1"/>
          <w:w w:val="105"/>
          <w:lang w:val="ru-RU"/>
        </w:rPr>
        <w:t xml:space="preserve"> </w:t>
      </w:r>
      <w:r w:rsidRPr="005F72B3">
        <w:rPr>
          <w:color w:val="4D494D"/>
          <w:w w:val="105"/>
          <w:lang w:val="ru-RU"/>
        </w:rPr>
        <w:t>лиц,</w:t>
      </w:r>
      <w:r w:rsidRPr="005F72B3">
        <w:rPr>
          <w:color w:val="4D494D"/>
          <w:spacing w:val="1"/>
          <w:w w:val="105"/>
          <w:lang w:val="ru-RU"/>
        </w:rPr>
        <w:t xml:space="preserve"> </w:t>
      </w:r>
      <w:r w:rsidRPr="005F72B3">
        <w:rPr>
          <w:color w:val="4D494D"/>
          <w:w w:val="105"/>
          <w:lang w:val="ru-RU"/>
        </w:rPr>
        <w:t>на</w:t>
      </w:r>
      <w:r w:rsidRPr="005F72B3">
        <w:rPr>
          <w:color w:val="4D494D"/>
          <w:spacing w:val="1"/>
          <w:w w:val="105"/>
          <w:lang w:val="ru-RU"/>
        </w:rPr>
        <w:t xml:space="preserve"> </w:t>
      </w:r>
      <w:r w:rsidRPr="005F72B3">
        <w:rPr>
          <w:color w:val="4D494D"/>
          <w:w w:val="105"/>
          <w:lang w:val="ru-RU"/>
        </w:rPr>
        <w:t>них</w:t>
      </w:r>
      <w:r w:rsidRPr="005F72B3">
        <w:rPr>
          <w:color w:val="4D494D"/>
          <w:spacing w:val="1"/>
          <w:w w:val="105"/>
          <w:lang w:val="ru-RU"/>
        </w:rPr>
        <w:t xml:space="preserve"> </w:t>
      </w:r>
      <w:r w:rsidRPr="005F72B3">
        <w:rPr>
          <w:color w:val="4D494D"/>
          <w:w w:val="105"/>
          <w:lang w:val="ru-RU"/>
        </w:rPr>
        <w:t>наложены</w:t>
      </w:r>
      <w:r w:rsidRPr="005F72B3">
        <w:rPr>
          <w:color w:val="4D494D"/>
          <w:spacing w:val="1"/>
          <w:w w:val="105"/>
          <w:lang w:val="ru-RU"/>
        </w:rPr>
        <w:t xml:space="preserve"> </w:t>
      </w:r>
      <w:r w:rsidRPr="005F72B3">
        <w:rPr>
          <w:color w:val="4D494D"/>
          <w:w w:val="105"/>
          <w:lang w:val="ru-RU"/>
        </w:rPr>
        <w:t>штрафы.</w:t>
      </w:r>
      <w:r w:rsidRPr="005F72B3">
        <w:rPr>
          <w:color w:val="4D494D"/>
          <w:spacing w:val="1"/>
          <w:w w:val="105"/>
          <w:lang w:val="ru-RU"/>
        </w:rPr>
        <w:t xml:space="preserve"> </w:t>
      </w:r>
      <w:r w:rsidRPr="005F72B3">
        <w:rPr>
          <w:color w:val="4D494D"/>
          <w:w w:val="105"/>
          <w:lang w:val="ru-RU"/>
        </w:rPr>
        <w:t>Основную</w:t>
      </w:r>
      <w:r w:rsidRPr="005F72B3">
        <w:rPr>
          <w:color w:val="4D494D"/>
          <w:spacing w:val="1"/>
          <w:w w:val="105"/>
          <w:lang w:val="ru-RU"/>
        </w:rPr>
        <w:t xml:space="preserve"> </w:t>
      </w:r>
      <w:r w:rsidRPr="005F72B3">
        <w:rPr>
          <w:color w:val="4D494D"/>
          <w:w w:val="105"/>
          <w:lang w:val="ru-RU"/>
        </w:rPr>
        <w:t>массу</w:t>
      </w:r>
      <w:r w:rsidRPr="005F72B3">
        <w:rPr>
          <w:color w:val="4D494D"/>
          <w:spacing w:val="1"/>
          <w:w w:val="105"/>
          <w:lang w:val="ru-RU"/>
        </w:rPr>
        <w:t xml:space="preserve"> </w:t>
      </w:r>
      <w:r w:rsidRPr="005F72B3">
        <w:rPr>
          <w:color w:val="4D494D"/>
          <w:w w:val="105"/>
          <w:lang w:val="ru-RU"/>
        </w:rPr>
        <w:t>составляют</w:t>
      </w:r>
      <w:r w:rsidRPr="005F72B3">
        <w:rPr>
          <w:color w:val="4D494D"/>
          <w:spacing w:val="1"/>
          <w:w w:val="105"/>
          <w:lang w:val="ru-RU"/>
        </w:rPr>
        <w:t xml:space="preserve"> </w:t>
      </w:r>
      <w:r w:rsidRPr="005F72B3">
        <w:rPr>
          <w:color w:val="4D494D"/>
          <w:lang w:val="ru-RU"/>
        </w:rPr>
        <w:t>работодатели, нарушившие порядок приема на работу бывших государственных и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 xml:space="preserve">муниципальных служащих. Также по нашим постановлениям на сумму более 2 </w:t>
      </w:r>
      <w:proofErr w:type="spellStart"/>
      <w:proofErr w:type="gramStart"/>
      <w:r w:rsidRPr="005F72B3">
        <w:rPr>
          <w:color w:val="4D494D"/>
          <w:lang w:val="ru-RU"/>
        </w:rPr>
        <w:t>млн</w:t>
      </w:r>
      <w:proofErr w:type="spellEnd"/>
      <w:proofErr w:type="gramEnd"/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руб. оштрафованы 5 организаций, в интересах которых чиновникам и иным лицам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w w:val="105"/>
          <w:lang w:val="ru-RU"/>
        </w:rPr>
        <w:t>передавались</w:t>
      </w:r>
      <w:r w:rsidRPr="005F72B3">
        <w:rPr>
          <w:color w:val="4D494D"/>
          <w:spacing w:val="16"/>
          <w:w w:val="105"/>
          <w:lang w:val="ru-RU"/>
        </w:rPr>
        <w:t xml:space="preserve"> </w:t>
      </w:r>
      <w:r w:rsidRPr="005F72B3">
        <w:rPr>
          <w:color w:val="4D494D"/>
          <w:w w:val="105"/>
          <w:lang w:val="ru-RU"/>
        </w:rPr>
        <w:t>незаконные</w:t>
      </w:r>
      <w:r w:rsidRPr="005F72B3">
        <w:rPr>
          <w:color w:val="4D494D"/>
          <w:spacing w:val="14"/>
          <w:w w:val="105"/>
          <w:lang w:val="ru-RU"/>
        </w:rPr>
        <w:t xml:space="preserve"> </w:t>
      </w:r>
      <w:r w:rsidRPr="005F72B3">
        <w:rPr>
          <w:color w:val="4D494D"/>
          <w:w w:val="105"/>
          <w:lang w:val="ru-RU"/>
        </w:rPr>
        <w:t>вознаграждения.</w:t>
      </w:r>
    </w:p>
    <w:p w:rsidR="00E91753" w:rsidRPr="005F72B3" w:rsidRDefault="00E91753" w:rsidP="00E91753">
      <w:pPr>
        <w:pStyle w:val="a3"/>
        <w:spacing w:line="247" w:lineRule="exact"/>
        <w:ind w:left="829"/>
        <w:jc w:val="both"/>
        <w:rPr>
          <w:lang w:val="ru-RU"/>
        </w:rPr>
      </w:pPr>
      <w:r w:rsidRPr="005F72B3">
        <w:rPr>
          <w:color w:val="4D494D"/>
          <w:lang w:val="ru-RU"/>
        </w:rPr>
        <w:t xml:space="preserve">Традиционным    </w:t>
      </w:r>
      <w:r w:rsidRPr="005F72B3">
        <w:rPr>
          <w:color w:val="4D494D"/>
          <w:spacing w:val="60"/>
          <w:lang w:val="ru-RU"/>
        </w:rPr>
        <w:t xml:space="preserve"> </w:t>
      </w:r>
      <w:r w:rsidRPr="005F72B3">
        <w:rPr>
          <w:color w:val="4D494D"/>
          <w:lang w:val="ru-RU"/>
        </w:rPr>
        <w:t xml:space="preserve">направлением     </w:t>
      </w:r>
      <w:r w:rsidRPr="005F72B3">
        <w:rPr>
          <w:color w:val="4D494D"/>
          <w:spacing w:val="62"/>
          <w:lang w:val="ru-RU"/>
        </w:rPr>
        <w:t xml:space="preserve"> </w:t>
      </w:r>
      <w:r w:rsidRPr="005F72B3">
        <w:rPr>
          <w:color w:val="4D494D"/>
          <w:lang w:val="ru-RU"/>
        </w:rPr>
        <w:t xml:space="preserve">деятельности     </w:t>
      </w:r>
      <w:r w:rsidRPr="005F72B3">
        <w:rPr>
          <w:color w:val="4D494D"/>
          <w:spacing w:val="56"/>
          <w:lang w:val="ru-RU"/>
        </w:rPr>
        <w:t xml:space="preserve"> </w:t>
      </w:r>
      <w:r w:rsidRPr="005F72B3">
        <w:rPr>
          <w:color w:val="4D494D"/>
          <w:lang w:val="ru-RU"/>
        </w:rPr>
        <w:t xml:space="preserve">остается     </w:t>
      </w:r>
      <w:r w:rsidRPr="005F72B3">
        <w:rPr>
          <w:color w:val="4D494D"/>
          <w:spacing w:val="53"/>
          <w:lang w:val="ru-RU"/>
        </w:rPr>
        <w:t xml:space="preserve"> </w:t>
      </w:r>
      <w:r w:rsidRPr="005F72B3">
        <w:rPr>
          <w:color w:val="4D494D"/>
          <w:lang w:val="ru-RU"/>
        </w:rPr>
        <w:t>проведение</w:t>
      </w:r>
    </w:p>
    <w:p w:rsidR="00E91753" w:rsidRPr="005F72B3" w:rsidRDefault="00E91753" w:rsidP="00E91753">
      <w:pPr>
        <w:pStyle w:val="a3"/>
        <w:spacing w:before="10" w:line="216" w:lineRule="auto"/>
        <w:ind w:left="137" w:right="130" w:hanging="3"/>
        <w:jc w:val="both"/>
        <w:rPr>
          <w:lang w:val="ru-RU"/>
        </w:rPr>
      </w:pPr>
      <w:proofErr w:type="spellStart"/>
      <w:r w:rsidRPr="005F72B3">
        <w:rPr>
          <w:color w:val="4D494D"/>
          <w:lang w:val="ru-RU"/>
        </w:rPr>
        <w:t>антикоррупционной</w:t>
      </w:r>
      <w:proofErr w:type="spellEnd"/>
      <w:r w:rsidRPr="005F72B3">
        <w:rPr>
          <w:color w:val="4D494D"/>
          <w:lang w:val="ru-RU"/>
        </w:rPr>
        <w:t xml:space="preserve"> экспертизы нормативных правовых актов в целях выявления и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w w:val="105"/>
          <w:lang w:val="ru-RU"/>
        </w:rPr>
        <w:t>исключения</w:t>
      </w:r>
      <w:r w:rsidRPr="005F72B3">
        <w:rPr>
          <w:color w:val="4D494D"/>
          <w:spacing w:val="1"/>
          <w:w w:val="105"/>
          <w:lang w:val="ru-RU"/>
        </w:rPr>
        <w:t xml:space="preserve"> </w:t>
      </w:r>
      <w:r w:rsidRPr="005F72B3">
        <w:rPr>
          <w:color w:val="4D494D"/>
          <w:w w:val="105"/>
          <w:lang w:val="ru-RU"/>
        </w:rPr>
        <w:t>содержащихся</w:t>
      </w:r>
      <w:r w:rsidRPr="005F72B3">
        <w:rPr>
          <w:color w:val="4D494D"/>
          <w:spacing w:val="1"/>
          <w:w w:val="105"/>
          <w:lang w:val="ru-RU"/>
        </w:rPr>
        <w:t xml:space="preserve"> </w:t>
      </w:r>
      <w:r w:rsidRPr="005F72B3">
        <w:rPr>
          <w:color w:val="4D494D"/>
          <w:w w:val="105"/>
          <w:lang w:val="ru-RU"/>
        </w:rPr>
        <w:t>в</w:t>
      </w:r>
      <w:r w:rsidRPr="005F72B3">
        <w:rPr>
          <w:color w:val="4D494D"/>
          <w:spacing w:val="1"/>
          <w:w w:val="105"/>
          <w:lang w:val="ru-RU"/>
        </w:rPr>
        <w:t xml:space="preserve"> </w:t>
      </w:r>
      <w:r w:rsidRPr="005F72B3">
        <w:rPr>
          <w:color w:val="4D494D"/>
          <w:w w:val="105"/>
          <w:lang w:val="ru-RU"/>
        </w:rPr>
        <w:t>них</w:t>
      </w:r>
      <w:r w:rsidRPr="005F72B3">
        <w:rPr>
          <w:color w:val="4D494D"/>
          <w:spacing w:val="1"/>
          <w:w w:val="105"/>
          <w:lang w:val="ru-RU"/>
        </w:rPr>
        <w:t xml:space="preserve"> </w:t>
      </w:r>
      <w:proofErr w:type="spellStart"/>
      <w:r w:rsidRPr="005F72B3">
        <w:rPr>
          <w:color w:val="4D494D"/>
          <w:w w:val="105"/>
          <w:lang w:val="ru-RU"/>
        </w:rPr>
        <w:t>коррупциогенных</w:t>
      </w:r>
      <w:proofErr w:type="spellEnd"/>
      <w:r w:rsidRPr="005F72B3">
        <w:rPr>
          <w:color w:val="4D494D"/>
          <w:spacing w:val="1"/>
          <w:w w:val="105"/>
          <w:lang w:val="ru-RU"/>
        </w:rPr>
        <w:t xml:space="preserve"> </w:t>
      </w:r>
      <w:r w:rsidRPr="005F72B3">
        <w:rPr>
          <w:color w:val="4D494D"/>
          <w:w w:val="105"/>
          <w:lang w:val="ru-RU"/>
        </w:rPr>
        <w:t>факторов.</w:t>
      </w:r>
      <w:r w:rsidRPr="005F72B3">
        <w:rPr>
          <w:color w:val="4D494D"/>
          <w:spacing w:val="1"/>
          <w:w w:val="105"/>
          <w:lang w:val="ru-RU"/>
        </w:rPr>
        <w:t xml:space="preserve"> </w:t>
      </w:r>
      <w:r w:rsidRPr="005F72B3">
        <w:rPr>
          <w:color w:val="4D494D"/>
          <w:w w:val="105"/>
          <w:lang w:val="ru-RU"/>
        </w:rPr>
        <w:t>После</w:t>
      </w:r>
      <w:r w:rsidRPr="005F72B3">
        <w:rPr>
          <w:color w:val="4D494D"/>
          <w:spacing w:val="1"/>
          <w:w w:val="105"/>
          <w:lang w:val="ru-RU"/>
        </w:rPr>
        <w:t xml:space="preserve"> </w:t>
      </w:r>
      <w:r w:rsidRPr="005F72B3">
        <w:rPr>
          <w:color w:val="4D494D"/>
          <w:w w:val="105"/>
          <w:lang w:val="ru-RU"/>
        </w:rPr>
        <w:t>вмешательства прокуроров в соответствие с действующим</w:t>
      </w:r>
      <w:r w:rsidRPr="005F72B3">
        <w:rPr>
          <w:color w:val="4D494D"/>
          <w:spacing w:val="1"/>
          <w:w w:val="105"/>
          <w:lang w:val="ru-RU"/>
        </w:rPr>
        <w:t xml:space="preserve"> </w:t>
      </w:r>
      <w:r w:rsidRPr="005F72B3">
        <w:rPr>
          <w:color w:val="4D494D"/>
          <w:w w:val="105"/>
          <w:lang w:val="ru-RU"/>
        </w:rPr>
        <w:t>законодательством</w:t>
      </w:r>
      <w:r w:rsidRPr="005F72B3">
        <w:rPr>
          <w:color w:val="4D494D"/>
          <w:spacing w:val="1"/>
          <w:w w:val="105"/>
          <w:lang w:val="ru-RU"/>
        </w:rPr>
        <w:t xml:space="preserve"> </w:t>
      </w:r>
      <w:r w:rsidRPr="005F72B3">
        <w:rPr>
          <w:color w:val="4D494D"/>
          <w:w w:val="105"/>
          <w:lang w:val="ru-RU"/>
        </w:rPr>
        <w:t>приведено</w:t>
      </w:r>
      <w:r w:rsidRPr="005F72B3">
        <w:rPr>
          <w:color w:val="4D494D"/>
          <w:spacing w:val="6"/>
          <w:w w:val="105"/>
          <w:lang w:val="ru-RU"/>
        </w:rPr>
        <w:t xml:space="preserve"> </w:t>
      </w:r>
      <w:r w:rsidRPr="005F72B3">
        <w:rPr>
          <w:color w:val="4D494D"/>
          <w:w w:val="105"/>
          <w:lang w:val="ru-RU"/>
        </w:rPr>
        <w:t>свыше</w:t>
      </w:r>
      <w:r w:rsidRPr="005F72B3">
        <w:rPr>
          <w:color w:val="4D494D"/>
          <w:spacing w:val="8"/>
          <w:w w:val="105"/>
          <w:lang w:val="ru-RU"/>
        </w:rPr>
        <w:t xml:space="preserve"> </w:t>
      </w:r>
      <w:r w:rsidRPr="005F72B3">
        <w:rPr>
          <w:color w:val="4D494D"/>
          <w:w w:val="105"/>
          <w:lang w:val="ru-RU"/>
        </w:rPr>
        <w:t>1500</w:t>
      </w:r>
      <w:r w:rsidRPr="005F72B3">
        <w:rPr>
          <w:color w:val="4D494D"/>
          <w:spacing w:val="-1"/>
          <w:w w:val="105"/>
          <w:lang w:val="ru-RU"/>
        </w:rPr>
        <w:t xml:space="preserve"> </w:t>
      </w:r>
      <w:r w:rsidRPr="005F72B3">
        <w:rPr>
          <w:color w:val="4D494D"/>
          <w:w w:val="105"/>
          <w:lang w:val="ru-RU"/>
        </w:rPr>
        <w:t>правовых</w:t>
      </w:r>
      <w:r w:rsidRPr="005F72B3">
        <w:rPr>
          <w:color w:val="4D494D"/>
          <w:spacing w:val="8"/>
          <w:w w:val="105"/>
          <w:lang w:val="ru-RU"/>
        </w:rPr>
        <w:t xml:space="preserve"> </w:t>
      </w:r>
      <w:r w:rsidRPr="005F72B3">
        <w:rPr>
          <w:color w:val="4D494D"/>
          <w:w w:val="105"/>
          <w:lang w:val="ru-RU"/>
        </w:rPr>
        <w:t>актов</w:t>
      </w:r>
      <w:r w:rsidRPr="005F72B3">
        <w:rPr>
          <w:color w:val="4D494D"/>
          <w:spacing w:val="-3"/>
          <w:w w:val="105"/>
          <w:lang w:val="ru-RU"/>
        </w:rPr>
        <w:t xml:space="preserve"> </w:t>
      </w:r>
      <w:r w:rsidRPr="005F72B3">
        <w:rPr>
          <w:color w:val="4D494D"/>
          <w:w w:val="105"/>
          <w:lang w:val="ru-RU"/>
        </w:rPr>
        <w:t>органов</w:t>
      </w:r>
      <w:r w:rsidRPr="005F72B3">
        <w:rPr>
          <w:color w:val="4D494D"/>
          <w:spacing w:val="5"/>
          <w:w w:val="105"/>
          <w:lang w:val="ru-RU"/>
        </w:rPr>
        <w:t xml:space="preserve"> </w:t>
      </w:r>
      <w:r w:rsidRPr="005F72B3">
        <w:rPr>
          <w:color w:val="4D494D"/>
          <w:w w:val="105"/>
          <w:lang w:val="ru-RU"/>
        </w:rPr>
        <w:t>власти.</w:t>
      </w:r>
    </w:p>
    <w:p w:rsidR="00E91753" w:rsidRPr="005F72B3" w:rsidRDefault="00E91753" w:rsidP="00E91753">
      <w:pPr>
        <w:pStyle w:val="a3"/>
        <w:spacing w:before="5" w:line="213" w:lineRule="auto"/>
        <w:ind w:left="139" w:right="131" w:firstLine="697"/>
        <w:jc w:val="both"/>
        <w:rPr>
          <w:lang w:val="ru-RU"/>
        </w:rPr>
      </w:pPr>
      <w:r w:rsidRPr="005F72B3">
        <w:rPr>
          <w:color w:val="4D494D"/>
          <w:lang w:val="ru-RU"/>
        </w:rPr>
        <w:t>Отдельное внимание уделяется вопросам возмещения ущерба, причиненного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актами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коррупции.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Ущерб,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причиненный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коррупционным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нарушением,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либо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незаконно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полученные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денежные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средства</w:t>
      </w:r>
      <w:r w:rsidRPr="005F72B3">
        <w:rPr>
          <w:color w:val="4D494D"/>
          <w:spacing w:val="68"/>
          <w:lang w:val="ru-RU"/>
        </w:rPr>
        <w:t xml:space="preserve"> </w:t>
      </w:r>
      <w:r w:rsidRPr="005F72B3">
        <w:rPr>
          <w:color w:val="4D494D"/>
          <w:lang w:val="ru-RU"/>
        </w:rPr>
        <w:t>или</w:t>
      </w:r>
      <w:r w:rsidRPr="005F72B3">
        <w:rPr>
          <w:color w:val="4D494D"/>
          <w:spacing w:val="68"/>
          <w:lang w:val="ru-RU"/>
        </w:rPr>
        <w:t xml:space="preserve"> </w:t>
      </w:r>
      <w:r w:rsidRPr="005F72B3">
        <w:rPr>
          <w:color w:val="4D494D"/>
          <w:lang w:val="ru-RU"/>
        </w:rPr>
        <w:t>имущество</w:t>
      </w:r>
      <w:r w:rsidRPr="005F72B3">
        <w:rPr>
          <w:color w:val="4D494D"/>
          <w:spacing w:val="68"/>
          <w:lang w:val="ru-RU"/>
        </w:rPr>
        <w:t xml:space="preserve"> </w:t>
      </w:r>
      <w:r w:rsidRPr="005F72B3">
        <w:rPr>
          <w:color w:val="4D494D"/>
          <w:lang w:val="ru-RU"/>
        </w:rPr>
        <w:t>должны</w:t>
      </w:r>
      <w:r w:rsidRPr="005F72B3">
        <w:rPr>
          <w:color w:val="4D494D"/>
          <w:spacing w:val="68"/>
          <w:lang w:val="ru-RU"/>
        </w:rPr>
        <w:t xml:space="preserve"> </w:t>
      </w:r>
      <w:r w:rsidRPr="005F72B3">
        <w:rPr>
          <w:color w:val="4D494D"/>
          <w:lang w:val="ru-RU"/>
        </w:rPr>
        <w:t>быть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полностью взысканы с нарушителя и обращены в доход государства. Прокуроры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добились</w:t>
      </w:r>
      <w:r w:rsidRPr="005F72B3">
        <w:rPr>
          <w:color w:val="4D494D"/>
          <w:spacing w:val="25"/>
          <w:lang w:val="ru-RU"/>
        </w:rPr>
        <w:t xml:space="preserve"> </w:t>
      </w:r>
      <w:r w:rsidRPr="005F72B3">
        <w:rPr>
          <w:color w:val="4D494D"/>
          <w:lang w:val="ru-RU"/>
        </w:rPr>
        <w:t>реального</w:t>
      </w:r>
      <w:r w:rsidRPr="005F72B3">
        <w:rPr>
          <w:color w:val="4D494D"/>
          <w:spacing w:val="23"/>
          <w:lang w:val="ru-RU"/>
        </w:rPr>
        <w:t xml:space="preserve"> </w:t>
      </w:r>
      <w:r w:rsidRPr="005F72B3">
        <w:rPr>
          <w:color w:val="4D494D"/>
          <w:lang w:val="ru-RU"/>
        </w:rPr>
        <w:t>возмещения</w:t>
      </w:r>
      <w:r w:rsidRPr="005F72B3">
        <w:rPr>
          <w:color w:val="4D494D"/>
          <w:spacing w:val="29"/>
          <w:lang w:val="ru-RU"/>
        </w:rPr>
        <w:t xml:space="preserve"> </w:t>
      </w:r>
      <w:r w:rsidRPr="005F72B3">
        <w:rPr>
          <w:color w:val="4D494D"/>
          <w:lang w:val="ru-RU"/>
        </w:rPr>
        <w:t>ущерба</w:t>
      </w:r>
      <w:r w:rsidRPr="005F72B3">
        <w:rPr>
          <w:color w:val="4D494D"/>
          <w:spacing w:val="8"/>
          <w:lang w:val="ru-RU"/>
        </w:rPr>
        <w:t xml:space="preserve"> </w:t>
      </w:r>
      <w:r w:rsidRPr="005F72B3">
        <w:rPr>
          <w:color w:val="4D494D"/>
          <w:lang w:val="ru-RU"/>
        </w:rPr>
        <w:t>в</w:t>
      </w:r>
      <w:r w:rsidRPr="005F72B3">
        <w:rPr>
          <w:color w:val="4D494D"/>
          <w:spacing w:val="-7"/>
          <w:lang w:val="ru-RU"/>
        </w:rPr>
        <w:t xml:space="preserve"> </w:t>
      </w:r>
      <w:r w:rsidRPr="005F72B3">
        <w:rPr>
          <w:color w:val="4D494D"/>
          <w:lang w:val="ru-RU"/>
        </w:rPr>
        <w:t>сумме</w:t>
      </w:r>
      <w:r w:rsidRPr="005F72B3">
        <w:rPr>
          <w:color w:val="4D494D"/>
          <w:spacing w:val="12"/>
          <w:lang w:val="ru-RU"/>
        </w:rPr>
        <w:t xml:space="preserve"> </w:t>
      </w:r>
      <w:r w:rsidRPr="005F72B3">
        <w:rPr>
          <w:color w:val="4D494D"/>
          <w:lang w:val="ru-RU"/>
        </w:rPr>
        <w:t>свыше</w:t>
      </w:r>
      <w:r w:rsidRPr="005F72B3">
        <w:rPr>
          <w:color w:val="4D494D"/>
          <w:spacing w:val="18"/>
          <w:lang w:val="ru-RU"/>
        </w:rPr>
        <w:t xml:space="preserve"> </w:t>
      </w:r>
      <w:r w:rsidRPr="005F72B3">
        <w:rPr>
          <w:color w:val="4D494D"/>
          <w:lang w:val="ru-RU"/>
        </w:rPr>
        <w:t>55</w:t>
      </w:r>
      <w:r w:rsidRPr="005F72B3">
        <w:rPr>
          <w:color w:val="4D494D"/>
          <w:spacing w:val="8"/>
          <w:lang w:val="ru-RU"/>
        </w:rPr>
        <w:t xml:space="preserve"> </w:t>
      </w:r>
      <w:proofErr w:type="spellStart"/>
      <w:proofErr w:type="gramStart"/>
      <w:r w:rsidRPr="005F72B3">
        <w:rPr>
          <w:color w:val="4D494D"/>
          <w:lang w:val="ru-RU"/>
        </w:rPr>
        <w:t>млн</w:t>
      </w:r>
      <w:proofErr w:type="spellEnd"/>
      <w:proofErr w:type="gramEnd"/>
      <w:r w:rsidRPr="005F72B3">
        <w:rPr>
          <w:color w:val="4D494D"/>
          <w:spacing w:val="16"/>
          <w:lang w:val="ru-RU"/>
        </w:rPr>
        <w:t xml:space="preserve"> </w:t>
      </w:r>
      <w:r w:rsidRPr="005F72B3">
        <w:rPr>
          <w:color w:val="4D494D"/>
          <w:lang w:val="ru-RU"/>
        </w:rPr>
        <w:t>руб.</w:t>
      </w:r>
    </w:p>
    <w:p w:rsidR="00E91753" w:rsidRPr="005F72B3" w:rsidRDefault="00E91753" w:rsidP="00E91753">
      <w:pPr>
        <w:pStyle w:val="a3"/>
        <w:spacing w:line="220" w:lineRule="auto"/>
        <w:ind w:left="147" w:right="113" w:firstLine="695"/>
        <w:jc w:val="both"/>
        <w:rPr>
          <w:lang w:val="ru-RU"/>
        </w:rPr>
      </w:pPr>
      <w:r w:rsidRPr="005F72B3">
        <w:rPr>
          <w:color w:val="4D494D"/>
          <w:lang w:val="ru-RU"/>
        </w:rPr>
        <w:t>Например,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аппаратом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прокуратуры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области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предъявлен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в</w:t>
      </w:r>
      <w:r w:rsidRPr="005F72B3">
        <w:rPr>
          <w:color w:val="4D494D"/>
          <w:spacing w:val="68"/>
          <w:lang w:val="ru-RU"/>
        </w:rPr>
        <w:t xml:space="preserve"> </w:t>
      </w:r>
      <w:r w:rsidRPr="005F72B3">
        <w:rPr>
          <w:color w:val="4D494D"/>
          <w:lang w:val="ru-RU"/>
        </w:rPr>
        <w:t>суд</w:t>
      </w:r>
      <w:r w:rsidRPr="005F72B3">
        <w:rPr>
          <w:color w:val="4D494D"/>
          <w:spacing w:val="68"/>
          <w:lang w:val="ru-RU"/>
        </w:rPr>
        <w:t xml:space="preserve"> </w:t>
      </w:r>
      <w:r w:rsidRPr="005F72B3">
        <w:rPr>
          <w:color w:val="4D494D"/>
          <w:lang w:val="ru-RU"/>
        </w:rPr>
        <w:t>иск</w:t>
      </w:r>
      <w:r w:rsidRPr="005F72B3">
        <w:rPr>
          <w:color w:val="4D494D"/>
          <w:spacing w:val="68"/>
          <w:lang w:val="ru-RU"/>
        </w:rPr>
        <w:t xml:space="preserve"> </w:t>
      </w:r>
      <w:r w:rsidRPr="005F72B3">
        <w:rPr>
          <w:color w:val="4D494D"/>
          <w:lang w:val="ru-RU"/>
        </w:rPr>
        <w:t>о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взыскании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с директора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предприятия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денежных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средств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в сумме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11,7</w:t>
      </w:r>
      <w:r w:rsidRPr="005F72B3">
        <w:rPr>
          <w:color w:val="4D494D"/>
          <w:spacing w:val="1"/>
          <w:lang w:val="ru-RU"/>
        </w:rPr>
        <w:t xml:space="preserve"> </w:t>
      </w:r>
      <w:proofErr w:type="spellStart"/>
      <w:proofErr w:type="gramStart"/>
      <w:r w:rsidRPr="005F72B3">
        <w:rPr>
          <w:color w:val="4D494D"/>
          <w:lang w:val="ru-RU"/>
        </w:rPr>
        <w:t>млн</w:t>
      </w:r>
      <w:proofErr w:type="spellEnd"/>
      <w:proofErr w:type="gramEnd"/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руб.,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похищенных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путем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незаконного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возмещения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налога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на добавленную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стоимость.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Решением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суда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иск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удовлетворен.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Денежные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средства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полностью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возмещены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в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бюджет.</w:t>
      </w:r>
    </w:p>
    <w:p w:rsidR="00E91753" w:rsidRPr="005F72B3" w:rsidRDefault="00E91753" w:rsidP="00E91753">
      <w:pPr>
        <w:pStyle w:val="a3"/>
        <w:spacing w:line="241" w:lineRule="exact"/>
        <w:ind w:left="851"/>
        <w:jc w:val="both"/>
        <w:rPr>
          <w:lang w:val="ru-RU"/>
        </w:rPr>
      </w:pPr>
      <w:r w:rsidRPr="005F72B3">
        <w:rPr>
          <w:color w:val="4D494D"/>
          <w:lang w:val="ru-RU"/>
        </w:rPr>
        <w:t>На</w:t>
      </w:r>
      <w:r w:rsidRPr="005F72B3">
        <w:rPr>
          <w:color w:val="4D494D"/>
          <w:spacing w:val="133"/>
          <w:lang w:val="ru-RU"/>
        </w:rPr>
        <w:t xml:space="preserve"> </w:t>
      </w:r>
      <w:r w:rsidRPr="005F72B3">
        <w:rPr>
          <w:color w:val="4D494D"/>
          <w:lang w:val="ru-RU"/>
        </w:rPr>
        <w:t>особом</w:t>
      </w:r>
      <w:r w:rsidRPr="005F72B3">
        <w:rPr>
          <w:color w:val="4D494D"/>
          <w:spacing w:val="82"/>
          <w:lang w:val="ru-RU"/>
        </w:rPr>
        <w:t xml:space="preserve"> </w:t>
      </w:r>
      <w:r w:rsidRPr="005F72B3">
        <w:rPr>
          <w:color w:val="4D494D"/>
          <w:lang w:val="ru-RU"/>
        </w:rPr>
        <w:t xml:space="preserve">контроле  </w:t>
      </w:r>
      <w:r w:rsidRPr="005F72B3">
        <w:rPr>
          <w:color w:val="4D494D"/>
          <w:spacing w:val="9"/>
          <w:lang w:val="ru-RU"/>
        </w:rPr>
        <w:t xml:space="preserve"> </w:t>
      </w:r>
      <w:r w:rsidRPr="005F72B3">
        <w:rPr>
          <w:color w:val="4D494D"/>
          <w:lang w:val="ru-RU"/>
        </w:rPr>
        <w:t xml:space="preserve">прокуроров  </w:t>
      </w:r>
      <w:r w:rsidRPr="005F72B3">
        <w:rPr>
          <w:color w:val="4D494D"/>
          <w:spacing w:val="14"/>
          <w:lang w:val="ru-RU"/>
        </w:rPr>
        <w:t xml:space="preserve"> </w:t>
      </w:r>
      <w:r w:rsidRPr="005F72B3">
        <w:rPr>
          <w:color w:val="4D494D"/>
          <w:lang w:val="ru-RU"/>
        </w:rPr>
        <w:t xml:space="preserve">надзор  </w:t>
      </w:r>
      <w:r w:rsidRPr="005F72B3">
        <w:rPr>
          <w:color w:val="4D494D"/>
          <w:spacing w:val="15"/>
          <w:lang w:val="ru-RU"/>
        </w:rPr>
        <w:t xml:space="preserve"> </w:t>
      </w:r>
      <w:r w:rsidRPr="005F72B3">
        <w:rPr>
          <w:color w:val="4D494D"/>
          <w:lang w:val="ru-RU"/>
        </w:rPr>
        <w:t>за</w:t>
      </w:r>
      <w:r w:rsidRPr="005F72B3">
        <w:rPr>
          <w:color w:val="4D494D"/>
          <w:spacing w:val="128"/>
          <w:lang w:val="ru-RU"/>
        </w:rPr>
        <w:t xml:space="preserve"> </w:t>
      </w:r>
      <w:r w:rsidRPr="005F72B3">
        <w:rPr>
          <w:color w:val="4D494D"/>
          <w:lang w:val="ru-RU"/>
        </w:rPr>
        <w:t xml:space="preserve">исполнением  </w:t>
      </w:r>
      <w:r w:rsidRPr="005F72B3">
        <w:rPr>
          <w:color w:val="4D494D"/>
          <w:spacing w:val="33"/>
          <w:lang w:val="ru-RU"/>
        </w:rPr>
        <w:t xml:space="preserve"> </w:t>
      </w:r>
      <w:r w:rsidRPr="005F72B3">
        <w:rPr>
          <w:color w:val="4D494D"/>
          <w:lang w:val="ru-RU"/>
        </w:rPr>
        <w:t xml:space="preserve">законов  </w:t>
      </w:r>
      <w:r w:rsidRPr="005F72B3">
        <w:rPr>
          <w:color w:val="4D494D"/>
          <w:spacing w:val="12"/>
          <w:lang w:val="ru-RU"/>
        </w:rPr>
        <w:t xml:space="preserve"> </w:t>
      </w:r>
      <w:proofErr w:type="gramStart"/>
      <w:r w:rsidRPr="005F72B3">
        <w:rPr>
          <w:color w:val="4D494D"/>
          <w:lang w:val="ru-RU"/>
        </w:rPr>
        <w:t>при</w:t>
      </w:r>
      <w:proofErr w:type="gramEnd"/>
    </w:p>
    <w:p w:rsidR="00E91753" w:rsidRPr="005F72B3" w:rsidRDefault="00E91753" w:rsidP="00E91753">
      <w:pPr>
        <w:pStyle w:val="a3"/>
        <w:spacing w:line="218" w:lineRule="auto"/>
        <w:ind w:left="158" w:right="109" w:hanging="5"/>
        <w:jc w:val="both"/>
        <w:rPr>
          <w:lang w:val="ru-RU"/>
        </w:rPr>
      </w:pPr>
      <w:proofErr w:type="gramStart"/>
      <w:r w:rsidRPr="005F72B3">
        <w:rPr>
          <w:color w:val="4D494D"/>
          <w:lang w:val="ru-RU"/>
        </w:rPr>
        <w:t>осуществлении</w:t>
      </w:r>
      <w:proofErr w:type="gramEnd"/>
      <w:r w:rsidRPr="005F72B3">
        <w:rPr>
          <w:color w:val="4D494D"/>
          <w:spacing w:val="69"/>
          <w:lang w:val="ru-RU"/>
        </w:rPr>
        <w:t xml:space="preserve"> </w:t>
      </w:r>
      <w:r w:rsidRPr="005F72B3">
        <w:rPr>
          <w:color w:val="4D494D"/>
          <w:lang w:val="ru-RU"/>
        </w:rPr>
        <w:t>оперативно-розыскной</w:t>
      </w:r>
      <w:r w:rsidRPr="005F72B3">
        <w:rPr>
          <w:color w:val="4D494D"/>
          <w:spacing w:val="67"/>
          <w:lang w:val="ru-RU"/>
        </w:rPr>
        <w:t xml:space="preserve"> </w:t>
      </w:r>
      <w:r w:rsidRPr="005F72B3">
        <w:rPr>
          <w:color w:val="4D494D"/>
          <w:lang w:val="ru-RU"/>
        </w:rPr>
        <w:t>деятельности,</w:t>
      </w:r>
      <w:r w:rsidRPr="005F72B3">
        <w:rPr>
          <w:color w:val="4D494D"/>
          <w:spacing w:val="68"/>
          <w:lang w:val="ru-RU"/>
        </w:rPr>
        <w:t xml:space="preserve"> </w:t>
      </w:r>
      <w:r w:rsidRPr="005F72B3">
        <w:rPr>
          <w:color w:val="4D494D"/>
          <w:lang w:val="ru-RU"/>
        </w:rPr>
        <w:t>расследовании</w:t>
      </w:r>
      <w:r w:rsidRPr="005F72B3">
        <w:rPr>
          <w:color w:val="4D494D"/>
          <w:spacing w:val="68"/>
          <w:lang w:val="ru-RU"/>
        </w:rPr>
        <w:t xml:space="preserve"> </w:t>
      </w:r>
      <w:r w:rsidRPr="005F72B3">
        <w:rPr>
          <w:color w:val="4D494D"/>
          <w:lang w:val="ru-RU"/>
        </w:rPr>
        <w:t>уголовных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дел о коррупционных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преступлениях, обеспечение поддержания государственного</w:t>
      </w:r>
      <w:r w:rsidRPr="005F72B3">
        <w:rPr>
          <w:color w:val="4D494D"/>
          <w:spacing w:val="1"/>
          <w:lang w:val="ru-RU"/>
        </w:rPr>
        <w:t xml:space="preserve"> </w:t>
      </w:r>
      <w:r w:rsidRPr="005F72B3">
        <w:rPr>
          <w:color w:val="4D494D"/>
          <w:lang w:val="ru-RU"/>
        </w:rPr>
        <w:t>обвинения.</w:t>
      </w:r>
    </w:p>
    <w:p w:rsidR="00E91753" w:rsidRPr="005F72B3" w:rsidRDefault="00E91753" w:rsidP="00E91753">
      <w:pPr>
        <w:spacing w:line="218" w:lineRule="auto"/>
        <w:jc w:val="both"/>
        <w:rPr>
          <w:lang w:val="ru-RU"/>
        </w:rPr>
        <w:sectPr w:rsidR="00E91753" w:rsidRPr="005F72B3">
          <w:pgSz w:w="11740" w:h="16640"/>
          <w:pgMar w:top="820" w:right="320" w:bottom="280" w:left="1300" w:header="720" w:footer="720" w:gutter="0"/>
          <w:cols w:space="720"/>
        </w:sectPr>
      </w:pPr>
    </w:p>
    <w:p w:rsidR="00E91753" w:rsidRPr="005F72B3" w:rsidRDefault="00E91753" w:rsidP="00E91753">
      <w:pPr>
        <w:pStyle w:val="a3"/>
        <w:spacing w:before="98" w:line="208" w:lineRule="auto"/>
        <w:ind w:left="105" w:right="114" w:firstLine="696"/>
        <w:jc w:val="both"/>
        <w:rPr>
          <w:lang w:val="ru-RU"/>
        </w:rPr>
      </w:pPr>
      <w:r w:rsidRPr="005F72B3">
        <w:rPr>
          <w:color w:val="4B494B"/>
          <w:lang w:val="ru-RU"/>
        </w:rPr>
        <w:lastRenderedPageBreak/>
        <w:t>Правоохранительными</w:t>
      </w:r>
      <w:r w:rsidRPr="005F72B3">
        <w:rPr>
          <w:color w:val="4B494B"/>
          <w:spacing w:val="1"/>
          <w:lang w:val="ru-RU"/>
        </w:rPr>
        <w:t xml:space="preserve"> </w:t>
      </w:r>
      <w:r w:rsidRPr="005F72B3">
        <w:rPr>
          <w:color w:val="4B494B"/>
          <w:lang w:val="ru-RU"/>
        </w:rPr>
        <w:t>органами</w:t>
      </w:r>
      <w:r w:rsidRPr="005F72B3">
        <w:rPr>
          <w:color w:val="4B494B"/>
          <w:spacing w:val="1"/>
          <w:lang w:val="ru-RU"/>
        </w:rPr>
        <w:t xml:space="preserve"> </w:t>
      </w:r>
      <w:r w:rsidRPr="005F72B3">
        <w:rPr>
          <w:color w:val="4B494B"/>
          <w:lang w:val="ru-RU"/>
        </w:rPr>
        <w:t>принимались</w:t>
      </w:r>
      <w:r w:rsidRPr="005F72B3">
        <w:rPr>
          <w:color w:val="4B494B"/>
          <w:spacing w:val="1"/>
          <w:lang w:val="ru-RU"/>
        </w:rPr>
        <w:t xml:space="preserve"> </w:t>
      </w:r>
      <w:r w:rsidRPr="005F72B3">
        <w:rPr>
          <w:color w:val="4B494B"/>
          <w:lang w:val="ru-RU"/>
        </w:rPr>
        <w:t>определенные</w:t>
      </w:r>
      <w:r w:rsidRPr="005F72B3">
        <w:rPr>
          <w:color w:val="4B494B"/>
          <w:spacing w:val="1"/>
          <w:lang w:val="ru-RU"/>
        </w:rPr>
        <w:t xml:space="preserve"> </w:t>
      </w:r>
      <w:r w:rsidRPr="005F72B3">
        <w:rPr>
          <w:color w:val="4B494B"/>
          <w:lang w:val="ru-RU"/>
        </w:rPr>
        <w:t>меры</w:t>
      </w:r>
      <w:r w:rsidRPr="005F72B3">
        <w:rPr>
          <w:color w:val="4B494B"/>
          <w:spacing w:val="1"/>
          <w:lang w:val="ru-RU"/>
        </w:rPr>
        <w:t xml:space="preserve"> </w:t>
      </w:r>
      <w:r w:rsidRPr="005F72B3">
        <w:rPr>
          <w:color w:val="4B494B"/>
          <w:lang w:val="ru-RU"/>
        </w:rPr>
        <w:t>по</w:t>
      </w:r>
      <w:r w:rsidRPr="005F72B3">
        <w:rPr>
          <w:color w:val="4B494B"/>
          <w:spacing w:val="1"/>
          <w:lang w:val="ru-RU"/>
        </w:rPr>
        <w:t xml:space="preserve"> </w:t>
      </w:r>
      <w:r w:rsidRPr="005F72B3">
        <w:rPr>
          <w:color w:val="4B494B"/>
          <w:lang w:val="ru-RU"/>
        </w:rPr>
        <w:t>противодействию коррупционной преступности. Несмотря на это, в текущем году</w:t>
      </w:r>
      <w:r w:rsidRPr="005F72B3">
        <w:rPr>
          <w:color w:val="4B494B"/>
          <w:spacing w:val="1"/>
          <w:lang w:val="ru-RU"/>
        </w:rPr>
        <w:t xml:space="preserve"> </w:t>
      </w:r>
      <w:r w:rsidRPr="005F72B3">
        <w:rPr>
          <w:color w:val="4B494B"/>
          <w:lang w:val="ru-RU"/>
        </w:rPr>
        <w:t>число</w:t>
      </w:r>
      <w:r w:rsidRPr="005F72B3">
        <w:rPr>
          <w:color w:val="4B494B"/>
          <w:spacing w:val="13"/>
          <w:lang w:val="ru-RU"/>
        </w:rPr>
        <w:t xml:space="preserve"> </w:t>
      </w:r>
      <w:r w:rsidRPr="005F72B3">
        <w:rPr>
          <w:color w:val="4B494B"/>
          <w:lang w:val="ru-RU"/>
        </w:rPr>
        <w:t>выявленных</w:t>
      </w:r>
      <w:r w:rsidRPr="005F72B3">
        <w:rPr>
          <w:color w:val="4B494B"/>
          <w:spacing w:val="22"/>
          <w:lang w:val="ru-RU"/>
        </w:rPr>
        <w:t xml:space="preserve"> </w:t>
      </w:r>
      <w:r w:rsidRPr="005F72B3">
        <w:rPr>
          <w:color w:val="4B494B"/>
          <w:lang w:val="ru-RU"/>
        </w:rPr>
        <w:t>преступлений</w:t>
      </w:r>
      <w:r w:rsidRPr="005F72B3">
        <w:rPr>
          <w:color w:val="4B494B"/>
          <w:spacing w:val="19"/>
          <w:lang w:val="ru-RU"/>
        </w:rPr>
        <w:t xml:space="preserve"> </w:t>
      </w:r>
      <w:r w:rsidRPr="005F72B3">
        <w:rPr>
          <w:color w:val="4B494B"/>
          <w:lang w:val="ru-RU"/>
        </w:rPr>
        <w:t>остается</w:t>
      </w:r>
      <w:r w:rsidRPr="005F72B3">
        <w:rPr>
          <w:color w:val="4B494B"/>
          <w:spacing w:val="12"/>
          <w:lang w:val="ru-RU"/>
        </w:rPr>
        <w:t xml:space="preserve"> </w:t>
      </w:r>
      <w:r w:rsidRPr="005F72B3">
        <w:rPr>
          <w:color w:val="4B494B"/>
          <w:lang w:val="ru-RU"/>
        </w:rPr>
        <w:t>стабильным</w:t>
      </w:r>
      <w:r w:rsidRPr="005F72B3">
        <w:rPr>
          <w:color w:val="4B494B"/>
          <w:spacing w:val="29"/>
          <w:lang w:val="ru-RU"/>
        </w:rPr>
        <w:t xml:space="preserve"> </w:t>
      </w:r>
      <w:r w:rsidRPr="005F72B3">
        <w:rPr>
          <w:color w:val="4B494B"/>
          <w:lang w:val="ru-RU"/>
        </w:rPr>
        <w:t>(301).</w:t>
      </w:r>
    </w:p>
    <w:p w:rsidR="00E91753" w:rsidRPr="005F72B3" w:rsidRDefault="00E91753" w:rsidP="00E91753">
      <w:pPr>
        <w:pStyle w:val="a3"/>
        <w:spacing w:line="211" w:lineRule="auto"/>
        <w:ind w:left="108" w:right="114" w:firstLine="693"/>
        <w:jc w:val="both"/>
        <w:rPr>
          <w:lang w:val="ru-RU"/>
        </w:rPr>
      </w:pPr>
      <w:r w:rsidRPr="005F72B3">
        <w:rPr>
          <w:color w:val="4B494B"/>
          <w:lang w:val="ru-RU"/>
        </w:rPr>
        <w:t>Имеются</w:t>
      </w:r>
      <w:r w:rsidRPr="005F72B3">
        <w:rPr>
          <w:color w:val="4B494B"/>
          <w:spacing w:val="67"/>
          <w:lang w:val="ru-RU"/>
        </w:rPr>
        <w:t xml:space="preserve"> </w:t>
      </w:r>
      <w:r w:rsidRPr="005F72B3">
        <w:rPr>
          <w:color w:val="4B494B"/>
          <w:lang w:val="ru-RU"/>
        </w:rPr>
        <w:t>положительные</w:t>
      </w:r>
      <w:r w:rsidRPr="005F72B3">
        <w:rPr>
          <w:color w:val="4B494B"/>
          <w:spacing w:val="68"/>
          <w:lang w:val="ru-RU"/>
        </w:rPr>
        <w:t xml:space="preserve"> </w:t>
      </w:r>
      <w:r w:rsidRPr="005F72B3">
        <w:rPr>
          <w:color w:val="4B494B"/>
          <w:lang w:val="ru-RU"/>
        </w:rPr>
        <w:t>примеры</w:t>
      </w:r>
      <w:r w:rsidRPr="005F72B3">
        <w:rPr>
          <w:color w:val="4B494B"/>
          <w:spacing w:val="67"/>
          <w:lang w:val="ru-RU"/>
        </w:rPr>
        <w:t xml:space="preserve"> </w:t>
      </w:r>
      <w:r w:rsidRPr="005F72B3">
        <w:rPr>
          <w:color w:val="4B494B"/>
          <w:lang w:val="ru-RU"/>
        </w:rPr>
        <w:t>работы правоохранителей по выявлению</w:t>
      </w:r>
      <w:r w:rsidRPr="005F72B3">
        <w:rPr>
          <w:color w:val="4B494B"/>
          <w:spacing w:val="1"/>
          <w:lang w:val="ru-RU"/>
        </w:rPr>
        <w:t xml:space="preserve"> </w:t>
      </w:r>
      <w:r w:rsidRPr="005F72B3">
        <w:rPr>
          <w:color w:val="4B494B"/>
          <w:lang w:val="ru-RU"/>
        </w:rPr>
        <w:t>и пресечению значимых коррупционных преступлений, в том числе совершаемых</w:t>
      </w:r>
      <w:r w:rsidRPr="005F72B3">
        <w:rPr>
          <w:color w:val="4B494B"/>
          <w:spacing w:val="1"/>
          <w:lang w:val="ru-RU"/>
        </w:rPr>
        <w:t xml:space="preserve"> </w:t>
      </w:r>
      <w:r w:rsidRPr="005F72B3">
        <w:rPr>
          <w:color w:val="4B494B"/>
          <w:lang w:val="ru-RU"/>
        </w:rPr>
        <w:t>должностными лицами различных органов, относящихся к руководящему звену и</w:t>
      </w:r>
      <w:r w:rsidRPr="005F72B3">
        <w:rPr>
          <w:color w:val="4B494B"/>
          <w:spacing w:val="1"/>
          <w:lang w:val="ru-RU"/>
        </w:rPr>
        <w:t xml:space="preserve"> </w:t>
      </w:r>
      <w:r w:rsidRPr="005F72B3">
        <w:rPr>
          <w:color w:val="4B494B"/>
          <w:lang w:val="ru-RU"/>
        </w:rPr>
        <w:t>имеющих</w:t>
      </w:r>
      <w:r w:rsidRPr="005F72B3">
        <w:rPr>
          <w:color w:val="4B494B"/>
          <w:spacing w:val="13"/>
          <w:lang w:val="ru-RU"/>
        </w:rPr>
        <w:t xml:space="preserve"> </w:t>
      </w:r>
      <w:r w:rsidRPr="005F72B3">
        <w:rPr>
          <w:color w:val="4B494B"/>
          <w:lang w:val="ru-RU"/>
        </w:rPr>
        <w:t>особый</w:t>
      </w:r>
      <w:r w:rsidRPr="005F72B3">
        <w:rPr>
          <w:color w:val="4B494B"/>
          <w:spacing w:val="15"/>
          <w:lang w:val="ru-RU"/>
        </w:rPr>
        <w:t xml:space="preserve"> </w:t>
      </w:r>
      <w:r w:rsidRPr="005F72B3">
        <w:rPr>
          <w:color w:val="4B494B"/>
          <w:lang w:val="ru-RU"/>
        </w:rPr>
        <w:t>правовой</w:t>
      </w:r>
      <w:r w:rsidRPr="005F72B3">
        <w:rPr>
          <w:color w:val="4B494B"/>
          <w:spacing w:val="22"/>
          <w:lang w:val="ru-RU"/>
        </w:rPr>
        <w:t xml:space="preserve"> </w:t>
      </w:r>
      <w:r w:rsidRPr="005F72B3">
        <w:rPr>
          <w:color w:val="4B494B"/>
          <w:lang w:val="ru-RU"/>
        </w:rPr>
        <w:t>статус.</w:t>
      </w:r>
    </w:p>
    <w:p w:rsidR="00E91753" w:rsidRPr="005F72B3" w:rsidRDefault="00E91753" w:rsidP="00E91753">
      <w:pPr>
        <w:pStyle w:val="a3"/>
        <w:spacing w:before="7" w:line="211" w:lineRule="auto"/>
        <w:ind w:left="110" w:right="116" w:firstLine="696"/>
        <w:jc w:val="both"/>
        <w:rPr>
          <w:lang w:val="ru-RU"/>
        </w:rPr>
      </w:pPr>
      <w:r w:rsidRPr="005F72B3">
        <w:rPr>
          <w:color w:val="4B494B"/>
          <w:lang w:val="ru-RU"/>
        </w:rPr>
        <w:t>Пресечена</w:t>
      </w:r>
      <w:r w:rsidRPr="005F72B3">
        <w:rPr>
          <w:color w:val="4B494B"/>
          <w:spacing w:val="1"/>
          <w:lang w:val="ru-RU"/>
        </w:rPr>
        <w:t xml:space="preserve"> </w:t>
      </w:r>
      <w:r w:rsidRPr="005F72B3">
        <w:rPr>
          <w:color w:val="4B494B"/>
          <w:lang w:val="ru-RU"/>
        </w:rPr>
        <w:t>коррупционная</w:t>
      </w:r>
      <w:r w:rsidRPr="005F72B3">
        <w:rPr>
          <w:color w:val="4B494B"/>
          <w:spacing w:val="1"/>
          <w:lang w:val="ru-RU"/>
        </w:rPr>
        <w:t xml:space="preserve"> </w:t>
      </w:r>
      <w:r w:rsidRPr="005F72B3">
        <w:rPr>
          <w:color w:val="4B494B"/>
          <w:lang w:val="ru-RU"/>
        </w:rPr>
        <w:t>деятельность</w:t>
      </w:r>
      <w:r w:rsidRPr="005F72B3">
        <w:rPr>
          <w:color w:val="4B494B"/>
          <w:spacing w:val="1"/>
          <w:lang w:val="ru-RU"/>
        </w:rPr>
        <w:t xml:space="preserve"> </w:t>
      </w:r>
      <w:r w:rsidRPr="005F72B3">
        <w:rPr>
          <w:color w:val="4B494B"/>
          <w:lang w:val="ru-RU"/>
        </w:rPr>
        <w:t>заместителя</w:t>
      </w:r>
      <w:r w:rsidRPr="005F72B3">
        <w:rPr>
          <w:color w:val="4B494B"/>
          <w:spacing w:val="1"/>
          <w:lang w:val="ru-RU"/>
        </w:rPr>
        <w:t xml:space="preserve"> </w:t>
      </w:r>
      <w:r w:rsidRPr="005F72B3">
        <w:rPr>
          <w:color w:val="4B494B"/>
          <w:lang w:val="ru-RU"/>
        </w:rPr>
        <w:t>главы администрации</w:t>
      </w:r>
      <w:r w:rsidRPr="005F72B3">
        <w:rPr>
          <w:color w:val="4B494B"/>
          <w:spacing w:val="1"/>
          <w:lang w:val="ru-RU"/>
        </w:rPr>
        <w:t xml:space="preserve"> </w:t>
      </w:r>
      <w:r w:rsidRPr="005F72B3">
        <w:rPr>
          <w:color w:val="4B494B"/>
          <w:lang w:val="ru-RU"/>
        </w:rPr>
        <w:t>городского</w:t>
      </w:r>
      <w:r w:rsidRPr="005F72B3">
        <w:rPr>
          <w:color w:val="4B494B"/>
          <w:spacing w:val="1"/>
          <w:lang w:val="ru-RU"/>
        </w:rPr>
        <w:t xml:space="preserve"> </w:t>
      </w:r>
      <w:r w:rsidRPr="005F72B3">
        <w:rPr>
          <w:color w:val="4B494B"/>
          <w:lang w:val="ru-RU"/>
        </w:rPr>
        <w:t>округа</w:t>
      </w:r>
      <w:r w:rsidRPr="005F72B3">
        <w:rPr>
          <w:color w:val="4B494B"/>
          <w:spacing w:val="1"/>
          <w:lang w:val="ru-RU"/>
        </w:rPr>
        <w:t xml:space="preserve"> </w:t>
      </w:r>
      <w:proofErr w:type="gramStart"/>
      <w:r w:rsidRPr="005F72B3">
        <w:rPr>
          <w:color w:val="4B494B"/>
          <w:lang w:val="ru-RU"/>
        </w:rPr>
        <w:t>г</w:t>
      </w:r>
      <w:proofErr w:type="gramEnd"/>
      <w:r w:rsidRPr="005F72B3">
        <w:rPr>
          <w:color w:val="4B494B"/>
          <w:lang w:val="ru-RU"/>
        </w:rPr>
        <w:t>. Воронеж,</w:t>
      </w:r>
      <w:r w:rsidRPr="005F72B3">
        <w:rPr>
          <w:color w:val="4B494B"/>
          <w:spacing w:val="1"/>
          <w:lang w:val="ru-RU"/>
        </w:rPr>
        <w:t xml:space="preserve"> </w:t>
      </w:r>
      <w:r w:rsidRPr="005F72B3">
        <w:rPr>
          <w:color w:val="4B494B"/>
          <w:lang w:val="ru-RU"/>
        </w:rPr>
        <w:t>начальника</w:t>
      </w:r>
      <w:r w:rsidRPr="005F72B3">
        <w:rPr>
          <w:color w:val="4B494B"/>
          <w:spacing w:val="1"/>
          <w:lang w:val="ru-RU"/>
        </w:rPr>
        <w:t xml:space="preserve"> </w:t>
      </w:r>
      <w:r w:rsidRPr="005F72B3">
        <w:rPr>
          <w:color w:val="4B494B"/>
          <w:lang w:val="ru-RU"/>
        </w:rPr>
        <w:t>УВМ ГУ МВД области,</w:t>
      </w:r>
      <w:r w:rsidRPr="005F72B3">
        <w:rPr>
          <w:color w:val="4B494B"/>
          <w:spacing w:val="1"/>
          <w:lang w:val="ru-RU"/>
        </w:rPr>
        <w:t xml:space="preserve"> </w:t>
      </w:r>
      <w:r w:rsidRPr="005F72B3">
        <w:rPr>
          <w:color w:val="4B494B"/>
          <w:lang w:val="ru-RU"/>
        </w:rPr>
        <w:t>заместителя</w:t>
      </w:r>
      <w:r w:rsidRPr="005F72B3">
        <w:rPr>
          <w:color w:val="4B494B"/>
          <w:spacing w:val="1"/>
          <w:lang w:val="ru-RU"/>
        </w:rPr>
        <w:t xml:space="preserve"> </w:t>
      </w:r>
      <w:r w:rsidRPr="005F72B3">
        <w:rPr>
          <w:color w:val="4B494B"/>
          <w:lang w:val="ru-RU"/>
        </w:rPr>
        <w:t>начальника отдела ГСУ ГУ МВД области,</w:t>
      </w:r>
      <w:r w:rsidRPr="005F72B3">
        <w:rPr>
          <w:color w:val="4B494B"/>
          <w:spacing w:val="1"/>
          <w:lang w:val="ru-RU"/>
        </w:rPr>
        <w:t xml:space="preserve"> </w:t>
      </w:r>
      <w:r w:rsidRPr="005F72B3">
        <w:rPr>
          <w:color w:val="4B494B"/>
          <w:lang w:val="ru-RU"/>
        </w:rPr>
        <w:t>заместителя начальника отдела УУР ГУ</w:t>
      </w:r>
      <w:r w:rsidRPr="005F72B3">
        <w:rPr>
          <w:color w:val="4B494B"/>
          <w:spacing w:val="1"/>
          <w:lang w:val="ru-RU"/>
        </w:rPr>
        <w:t xml:space="preserve"> </w:t>
      </w:r>
      <w:r w:rsidRPr="005F72B3">
        <w:rPr>
          <w:color w:val="4B494B"/>
          <w:lang w:val="ru-RU"/>
        </w:rPr>
        <w:t>МВД</w:t>
      </w:r>
      <w:r w:rsidRPr="005F72B3">
        <w:rPr>
          <w:color w:val="4B494B"/>
          <w:spacing w:val="1"/>
          <w:lang w:val="ru-RU"/>
        </w:rPr>
        <w:t xml:space="preserve"> </w:t>
      </w:r>
      <w:r w:rsidRPr="005F72B3">
        <w:rPr>
          <w:color w:val="4B494B"/>
          <w:lang w:val="ru-RU"/>
        </w:rPr>
        <w:t>области,</w:t>
      </w:r>
      <w:r w:rsidRPr="005F72B3">
        <w:rPr>
          <w:color w:val="4B494B"/>
          <w:spacing w:val="1"/>
          <w:lang w:val="ru-RU"/>
        </w:rPr>
        <w:t xml:space="preserve"> </w:t>
      </w:r>
      <w:r w:rsidRPr="005F72B3">
        <w:rPr>
          <w:color w:val="4B494B"/>
          <w:lang w:val="ru-RU"/>
        </w:rPr>
        <w:t>начальника</w:t>
      </w:r>
      <w:r w:rsidRPr="005F72B3">
        <w:rPr>
          <w:color w:val="4B494B"/>
          <w:spacing w:val="1"/>
          <w:lang w:val="ru-RU"/>
        </w:rPr>
        <w:t xml:space="preserve"> </w:t>
      </w:r>
      <w:r w:rsidRPr="005F72B3">
        <w:rPr>
          <w:color w:val="4B494B"/>
          <w:lang w:val="ru-RU"/>
        </w:rPr>
        <w:t>районного</w:t>
      </w:r>
      <w:r w:rsidRPr="005F72B3">
        <w:rPr>
          <w:color w:val="4B494B"/>
          <w:spacing w:val="1"/>
          <w:lang w:val="ru-RU"/>
        </w:rPr>
        <w:t xml:space="preserve"> </w:t>
      </w:r>
      <w:r w:rsidRPr="005F72B3">
        <w:rPr>
          <w:color w:val="4B494B"/>
          <w:lang w:val="ru-RU"/>
        </w:rPr>
        <w:t>отделения</w:t>
      </w:r>
      <w:r w:rsidRPr="005F72B3">
        <w:rPr>
          <w:color w:val="4B494B"/>
          <w:spacing w:val="1"/>
          <w:lang w:val="ru-RU"/>
        </w:rPr>
        <w:t xml:space="preserve"> </w:t>
      </w:r>
      <w:r w:rsidRPr="005F72B3">
        <w:rPr>
          <w:color w:val="4B494B"/>
          <w:lang w:val="ru-RU"/>
        </w:rPr>
        <w:t>УФССП</w:t>
      </w:r>
      <w:r w:rsidRPr="005F72B3">
        <w:rPr>
          <w:color w:val="4B494B"/>
          <w:spacing w:val="1"/>
          <w:lang w:val="ru-RU"/>
        </w:rPr>
        <w:t xml:space="preserve"> </w:t>
      </w:r>
      <w:r w:rsidRPr="005F72B3">
        <w:rPr>
          <w:color w:val="4B494B"/>
          <w:lang w:val="ru-RU"/>
        </w:rPr>
        <w:t>области,</w:t>
      </w:r>
      <w:r w:rsidRPr="005F72B3">
        <w:rPr>
          <w:color w:val="4B494B"/>
          <w:spacing w:val="1"/>
          <w:lang w:val="ru-RU"/>
        </w:rPr>
        <w:t xml:space="preserve"> </w:t>
      </w:r>
      <w:r w:rsidRPr="005F72B3">
        <w:rPr>
          <w:color w:val="4B494B"/>
          <w:lang w:val="ru-RU"/>
        </w:rPr>
        <w:t>начальника</w:t>
      </w:r>
      <w:r w:rsidRPr="005F72B3">
        <w:rPr>
          <w:color w:val="4B494B"/>
          <w:spacing w:val="1"/>
          <w:lang w:val="ru-RU"/>
        </w:rPr>
        <w:t xml:space="preserve"> </w:t>
      </w:r>
      <w:r w:rsidRPr="005F72B3">
        <w:rPr>
          <w:color w:val="4B494B"/>
          <w:lang w:val="ru-RU"/>
        </w:rPr>
        <w:t>пожарной</w:t>
      </w:r>
      <w:r w:rsidRPr="005F72B3">
        <w:rPr>
          <w:color w:val="4B494B"/>
          <w:spacing w:val="24"/>
          <w:lang w:val="ru-RU"/>
        </w:rPr>
        <w:t xml:space="preserve"> </w:t>
      </w:r>
      <w:r w:rsidRPr="005F72B3">
        <w:rPr>
          <w:color w:val="4B494B"/>
          <w:lang w:val="ru-RU"/>
        </w:rPr>
        <w:t>части</w:t>
      </w:r>
      <w:r w:rsidRPr="005F72B3">
        <w:rPr>
          <w:color w:val="4B494B"/>
          <w:spacing w:val="19"/>
          <w:lang w:val="ru-RU"/>
        </w:rPr>
        <w:t xml:space="preserve"> </w:t>
      </w:r>
      <w:r w:rsidRPr="005F72B3">
        <w:rPr>
          <w:color w:val="4B494B"/>
          <w:lang w:val="ru-RU"/>
        </w:rPr>
        <w:t>ФКУ</w:t>
      </w:r>
      <w:r w:rsidRPr="005F72B3">
        <w:rPr>
          <w:color w:val="4B494B"/>
          <w:spacing w:val="9"/>
          <w:lang w:val="ru-RU"/>
        </w:rPr>
        <w:t xml:space="preserve"> </w:t>
      </w:r>
      <w:r w:rsidRPr="005F72B3">
        <w:rPr>
          <w:color w:val="4B494B"/>
          <w:lang w:val="ru-RU"/>
        </w:rPr>
        <w:t>ИК-9</w:t>
      </w:r>
      <w:r w:rsidRPr="005F72B3">
        <w:rPr>
          <w:color w:val="4B494B"/>
          <w:spacing w:val="19"/>
          <w:lang w:val="ru-RU"/>
        </w:rPr>
        <w:t xml:space="preserve"> </w:t>
      </w:r>
      <w:r w:rsidRPr="005F72B3">
        <w:rPr>
          <w:color w:val="4B494B"/>
          <w:lang w:val="ru-RU"/>
        </w:rPr>
        <w:t>УФСИН</w:t>
      </w:r>
      <w:r w:rsidRPr="005F72B3">
        <w:rPr>
          <w:color w:val="4B494B"/>
          <w:spacing w:val="19"/>
          <w:lang w:val="ru-RU"/>
        </w:rPr>
        <w:t xml:space="preserve"> </w:t>
      </w:r>
      <w:r w:rsidRPr="005F72B3">
        <w:rPr>
          <w:color w:val="4B494B"/>
          <w:lang w:val="ru-RU"/>
        </w:rPr>
        <w:t>области,</w:t>
      </w:r>
      <w:r w:rsidRPr="005F72B3">
        <w:rPr>
          <w:color w:val="4B494B"/>
          <w:spacing w:val="30"/>
          <w:lang w:val="ru-RU"/>
        </w:rPr>
        <w:t xml:space="preserve"> </w:t>
      </w:r>
      <w:r w:rsidRPr="005F72B3">
        <w:rPr>
          <w:color w:val="4B494B"/>
          <w:lang w:val="ru-RU"/>
        </w:rPr>
        <w:t>заместителя</w:t>
      </w:r>
      <w:r w:rsidRPr="005F72B3">
        <w:rPr>
          <w:color w:val="4B494B"/>
          <w:spacing w:val="36"/>
          <w:lang w:val="ru-RU"/>
        </w:rPr>
        <w:t xml:space="preserve"> </w:t>
      </w:r>
      <w:r w:rsidRPr="005F72B3">
        <w:rPr>
          <w:color w:val="4B494B"/>
          <w:lang w:val="ru-RU"/>
        </w:rPr>
        <w:t>начальника</w:t>
      </w:r>
      <w:r w:rsidRPr="005F72B3">
        <w:rPr>
          <w:color w:val="4B494B"/>
          <w:spacing w:val="32"/>
          <w:lang w:val="ru-RU"/>
        </w:rPr>
        <w:t xml:space="preserve"> </w:t>
      </w:r>
      <w:r w:rsidRPr="005F72B3">
        <w:rPr>
          <w:color w:val="4B494B"/>
          <w:lang w:val="ru-RU"/>
        </w:rPr>
        <w:t>МТО</w:t>
      </w:r>
      <w:r w:rsidRPr="005F72B3">
        <w:rPr>
          <w:color w:val="4B494B"/>
          <w:spacing w:val="12"/>
          <w:lang w:val="ru-RU"/>
        </w:rPr>
        <w:t xml:space="preserve"> </w:t>
      </w:r>
      <w:r w:rsidRPr="005F72B3">
        <w:rPr>
          <w:color w:val="4B494B"/>
          <w:lang w:val="ru-RU"/>
        </w:rPr>
        <w:t>КУВО</w:t>
      </w:r>
    </w:p>
    <w:p w:rsidR="00E91753" w:rsidRPr="005F72B3" w:rsidRDefault="00E91753" w:rsidP="00E91753">
      <w:pPr>
        <w:pStyle w:val="a3"/>
        <w:spacing w:line="211" w:lineRule="auto"/>
        <w:ind w:left="109" w:right="118" w:firstLine="1"/>
        <w:jc w:val="both"/>
        <w:rPr>
          <w:lang w:val="ru-RU"/>
        </w:rPr>
      </w:pPr>
      <w:r w:rsidRPr="005F72B3">
        <w:rPr>
          <w:color w:val="4B494B"/>
          <w:lang w:val="ru-RU"/>
        </w:rPr>
        <w:t>«Гражданская оборона, защита населения и пожарная безопасность Воронежской</w:t>
      </w:r>
      <w:r w:rsidRPr="005F72B3">
        <w:rPr>
          <w:color w:val="4B494B"/>
          <w:spacing w:val="1"/>
          <w:lang w:val="ru-RU"/>
        </w:rPr>
        <w:t xml:space="preserve"> </w:t>
      </w:r>
      <w:r w:rsidRPr="005F72B3">
        <w:rPr>
          <w:color w:val="4B494B"/>
          <w:lang w:val="ru-RU"/>
        </w:rPr>
        <w:t>области», заведующих кафедрами трех высших учебных заведений области, главы</w:t>
      </w:r>
      <w:r w:rsidRPr="005F72B3">
        <w:rPr>
          <w:color w:val="4B494B"/>
          <w:spacing w:val="1"/>
          <w:lang w:val="ru-RU"/>
        </w:rPr>
        <w:t xml:space="preserve"> </w:t>
      </w:r>
      <w:r w:rsidRPr="005F72B3">
        <w:rPr>
          <w:color w:val="4B494B"/>
          <w:lang w:val="ru-RU"/>
        </w:rPr>
        <w:t>муниципального</w:t>
      </w:r>
      <w:r w:rsidRPr="005F72B3">
        <w:rPr>
          <w:color w:val="4B494B"/>
          <w:spacing w:val="-12"/>
          <w:lang w:val="ru-RU"/>
        </w:rPr>
        <w:t xml:space="preserve"> </w:t>
      </w:r>
      <w:r w:rsidRPr="005F72B3">
        <w:rPr>
          <w:color w:val="4B494B"/>
          <w:lang w:val="ru-RU"/>
        </w:rPr>
        <w:t>образования,</w:t>
      </w:r>
      <w:r w:rsidRPr="005F72B3">
        <w:rPr>
          <w:color w:val="4B494B"/>
          <w:spacing w:val="27"/>
          <w:lang w:val="ru-RU"/>
        </w:rPr>
        <w:t xml:space="preserve"> </w:t>
      </w:r>
      <w:r w:rsidRPr="005F72B3">
        <w:rPr>
          <w:color w:val="4B494B"/>
          <w:lang w:val="ru-RU"/>
        </w:rPr>
        <w:t>адвокатов</w:t>
      </w:r>
      <w:r w:rsidRPr="005F72B3">
        <w:rPr>
          <w:color w:val="4B494B"/>
          <w:spacing w:val="14"/>
          <w:lang w:val="ru-RU"/>
        </w:rPr>
        <w:t xml:space="preserve"> </w:t>
      </w:r>
      <w:r w:rsidRPr="005F72B3">
        <w:rPr>
          <w:color w:val="4B494B"/>
          <w:lang w:val="ru-RU"/>
        </w:rPr>
        <w:t>и</w:t>
      </w:r>
      <w:r w:rsidRPr="005F72B3">
        <w:rPr>
          <w:color w:val="4B494B"/>
          <w:spacing w:val="-2"/>
          <w:lang w:val="ru-RU"/>
        </w:rPr>
        <w:t xml:space="preserve"> </w:t>
      </w:r>
      <w:r w:rsidRPr="005F72B3">
        <w:rPr>
          <w:color w:val="4B494B"/>
          <w:lang w:val="ru-RU"/>
        </w:rPr>
        <w:t>ряда</w:t>
      </w:r>
      <w:r w:rsidRPr="005F72B3">
        <w:rPr>
          <w:color w:val="4B494B"/>
          <w:spacing w:val="8"/>
          <w:lang w:val="ru-RU"/>
        </w:rPr>
        <w:t xml:space="preserve"> </w:t>
      </w:r>
      <w:r w:rsidRPr="005F72B3">
        <w:rPr>
          <w:color w:val="4B494B"/>
          <w:lang w:val="ru-RU"/>
        </w:rPr>
        <w:t>других.</w:t>
      </w:r>
    </w:p>
    <w:p w:rsidR="00E91753" w:rsidRPr="005F72B3" w:rsidRDefault="00E91753" w:rsidP="00E91753">
      <w:pPr>
        <w:pStyle w:val="a3"/>
        <w:spacing w:line="216" w:lineRule="auto"/>
        <w:ind w:left="114" w:right="121" w:firstLine="697"/>
        <w:jc w:val="both"/>
        <w:rPr>
          <w:lang w:val="ru-RU"/>
        </w:rPr>
      </w:pPr>
      <w:r w:rsidRPr="005F72B3">
        <w:rPr>
          <w:color w:val="4B494B"/>
          <w:lang w:val="ru-RU"/>
        </w:rPr>
        <w:t>Выявлено</w:t>
      </w:r>
      <w:r w:rsidRPr="005F72B3">
        <w:rPr>
          <w:color w:val="4B494B"/>
          <w:spacing w:val="1"/>
          <w:lang w:val="ru-RU"/>
        </w:rPr>
        <w:t xml:space="preserve"> </w:t>
      </w:r>
      <w:r w:rsidRPr="005F72B3">
        <w:rPr>
          <w:color w:val="4B494B"/>
          <w:lang w:val="ru-RU"/>
        </w:rPr>
        <w:t>69</w:t>
      </w:r>
      <w:r w:rsidRPr="005F72B3">
        <w:rPr>
          <w:color w:val="4B494B"/>
          <w:spacing w:val="1"/>
          <w:lang w:val="ru-RU"/>
        </w:rPr>
        <w:t xml:space="preserve"> </w:t>
      </w:r>
      <w:r w:rsidRPr="005F72B3">
        <w:rPr>
          <w:color w:val="4B494B"/>
          <w:lang w:val="ru-RU"/>
        </w:rPr>
        <w:t>преступлений,</w:t>
      </w:r>
      <w:r w:rsidRPr="005F72B3">
        <w:rPr>
          <w:color w:val="4B494B"/>
          <w:spacing w:val="1"/>
          <w:lang w:val="ru-RU"/>
        </w:rPr>
        <w:t xml:space="preserve"> </w:t>
      </w:r>
      <w:r w:rsidRPr="005F72B3">
        <w:rPr>
          <w:color w:val="4B494B"/>
          <w:lang w:val="ru-RU"/>
        </w:rPr>
        <w:t>совершенных</w:t>
      </w:r>
      <w:r w:rsidRPr="005F72B3">
        <w:rPr>
          <w:color w:val="4B494B"/>
          <w:spacing w:val="1"/>
          <w:lang w:val="ru-RU"/>
        </w:rPr>
        <w:t xml:space="preserve"> </w:t>
      </w:r>
      <w:r w:rsidRPr="005F72B3">
        <w:rPr>
          <w:color w:val="4B494B"/>
          <w:lang w:val="ru-RU"/>
        </w:rPr>
        <w:t>должностными</w:t>
      </w:r>
      <w:r w:rsidRPr="005F72B3">
        <w:rPr>
          <w:color w:val="4B494B"/>
          <w:spacing w:val="1"/>
          <w:lang w:val="ru-RU"/>
        </w:rPr>
        <w:t xml:space="preserve"> </w:t>
      </w:r>
      <w:r w:rsidRPr="005F72B3">
        <w:rPr>
          <w:color w:val="4B494B"/>
          <w:lang w:val="ru-RU"/>
        </w:rPr>
        <w:t>лицами</w:t>
      </w:r>
      <w:r w:rsidRPr="005F72B3">
        <w:rPr>
          <w:color w:val="4B494B"/>
          <w:spacing w:val="1"/>
          <w:lang w:val="ru-RU"/>
        </w:rPr>
        <w:t xml:space="preserve"> </w:t>
      </w:r>
      <w:r w:rsidRPr="005F72B3">
        <w:rPr>
          <w:color w:val="4B494B"/>
          <w:lang w:val="ru-RU"/>
        </w:rPr>
        <w:t>образовательных</w:t>
      </w:r>
      <w:r w:rsidRPr="005F72B3">
        <w:rPr>
          <w:color w:val="4B494B"/>
          <w:spacing w:val="-12"/>
          <w:lang w:val="ru-RU"/>
        </w:rPr>
        <w:t xml:space="preserve"> </w:t>
      </w:r>
      <w:r w:rsidRPr="005F72B3">
        <w:rPr>
          <w:color w:val="4B494B"/>
          <w:lang w:val="ru-RU"/>
        </w:rPr>
        <w:t>учреждений</w:t>
      </w:r>
      <w:r w:rsidRPr="005F72B3">
        <w:rPr>
          <w:color w:val="4B494B"/>
          <w:spacing w:val="25"/>
          <w:lang w:val="ru-RU"/>
        </w:rPr>
        <w:t xml:space="preserve"> </w:t>
      </w:r>
      <w:r w:rsidRPr="005F72B3">
        <w:rPr>
          <w:color w:val="4B494B"/>
          <w:lang w:val="ru-RU"/>
        </w:rPr>
        <w:t>и</w:t>
      </w:r>
      <w:r w:rsidRPr="005F72B3">
        <w:rPr>
          <w:color w:val="4B494B"/>
          <w:spacing w:val="-1"/>
          <w:lang w:val="ru-RU"/>
        </w:rPr>
        <w:t xml:space="preserve"> </w:t>
      </w:r>
      <w:r w:rsidRPr="005F72B3">
        <w:rPr>
          <w:color w:val="4B494B"/>
          <w:lang w:val="ru-RU"/>
        </w:rPr>
        <w:t>ректорами</w:t>
      </w:r>
      <w:r w:rsidRPr="005F72B3">
        <w:rPr>
          <w:color w:val="4B494B"/>
          <w:spacing w:val="23"/>
          <w:lang w:val="ru-RU"/>
        </w:rPr>
        <w:t xml:space="preserve"> </w:t>
      </w:r>
      <w:r w:rsidRPr="005F72B3">
        <w:rPr>
          <w:color w:val="4B494B"/>
          <w:lang w:val="ru-RU"/>
        </w:rPr>
        <w:t>ВУЗов.</w:t>
      </w:r>
    </w:p>
    <w:p w:rsidR="00E91753" w:rsidRPr="005F72B3" w:rsidRDefault="00E91753" w:rsidP="00E91753">
      <w:pPr>
        <w:pStyle w:val="a3"/>
        <w:spacing w:line="216" w:lineRule="auto"/>
        <w:ind w:left="120" w:right="114" w:firstLine="692"/>
        <w:jc w:val="both"/>
        <w:rPr>
          <w:lang w:val="ru-RU"/>
        </w:rPr>
      </w:pPr>
      <w:r w:rsidRPr="005F72B3">
        <w:rPr>
          <w:color w:val="4B494B"/>
          <w:w w:val="105"/>
          <w:lang w:val="ru-RU"/>
        </w:rPr>
        <w:t>Осуждено 124 коррупционера, в том числе 7 должностных</w:t>
      </w:r>
      <w:r w:rsidRPr="005F72B3">
        <w:rPr>
          <w:color w:val="4B494B"/>
          <w:spacing w:val="1"/>
          <w:w w:val="105"/>
          <w:lang w:val="ru-RU"/>
        </w:rPr>
        <w:t xml:space="preserve"> </w:t>
      </w:r>
      <w:r w:rsidRPr="005F72B3">
        <w:rPr>
          <w:color w:val="4B494B"/>
          <w:w w:val="105"/>
          <w:lang w:val="ru-RU"/>
        </w:rPr>
        <w:t>лиц органов</w:t>
      </w:r>
      <w:r w:rsidRPr="005F72B3">
        <w:rPr>
          <w:color w:val="4B494B"/>
          <w:spacing w:val="1"/>
          <w:w w:val="105"/>
          <w:lang w:val="ru-RU"/>
        </w:rPr>
        <w:t xml:space="preserve"> </w:t>
      </w:r>
      <w:r w:rsidRPr="005F72B3">
        <w:rPr>
          <w:color w:val="4B494B"/>
          <w:w w:val="105"/>
          <w:lang w:val="ru-RU"/>
        </w:rPr>
        <w:t>государственной</w:t>
      </w:r>
      <w:r w:rsidRPr="005F72B3">
        <w:rPr>
          <w:color w:val="4B494B"/>
          <w:spacing w:val="-5"/>
          <w:w w:val="105"/>
          <w:lang w:val="ru-RU"/>
        </w:rPr>
        <w:t xml:space="preserve"> </w:t>
      </w:r>
      <w:r w:rsidRPr="005F72B3">
        <w:rPr>
          <w:color w:val="4B494B"/>
          <w:w w:val="105"/>
          <w:lang w:val="ru-RU"/>
        </w:rPr>
        <w:t>власти, 39</w:t>
      </w:r>
      <w:r w:rsidRPr="005F72B3">
        <w:rPr>
          <w:color w:val="4B494B"/>
          <w:spacing w:val="-9"/>
          <w:w w:val="105"/>
          <w:lang w:val="ru-RU"/>
        </w:rPr>
        <w:t xml:space="preserve"> </w:t>
      </w:r>
      <w:r w:rsidRPr="005F72B3">
        <w:rPr>
          <w:color w:val="4B494B"/>
          <w:w w:val="105"/>
          <w:lang w:val="ru-RU"/>
        </w:rPr>
        <w:t>управленцев,</w:t>
      </w:r>
      <w:r w:rsidRPr="005F72B3">
        <w:rPr>
          <w:color w:val="4B494B"/>
          <w:spacing w:val="13"/>
          <w:w w:val="105"/>
          <w:lang w:val="ru-RU"/>
        </w:rPr>
        <w:t xml:space="preserve"> </w:t>
      </w:r>
      <w:r w:rsidRPr="005F72B3">
        <w:rPr>
          <w:color w:val="4B494B"/>
          <w:w w:val="105"/>
          <w:lang w:val="ru-RU"/>
        </w:rPr>
        <w:t>23</w:t>
      </w:r>
      <w:r w:rsidRPr="005F72B3">
        <w:rPr>
          <w:color w:val="4B494B"/>
          <w:spacing w:val="-5"/>
          <w:w w:val="105"/>
          <w:lang w:val="ru-RU"/>
        </w:rPr>
        <w:t xml:space="preserve"> </w:t>
      </w:r>
      <w:r w:rsidRPr="005F72B3">
        <w:rPr>
          <w:color w:val="4B494B"/>
          <w:w w:val="105"/>
          <w:lang w:val="ru-RU"/>
        </w:rPr>
        <w:t>правоохранителя.</w:t>
      </w:r>
    </w:p>
    <w:p w:rsidR="00E91753" w:rsidRPr="005F72B3" w:rsidRDefault="00E91753" w:rsidP="00E91753">
      <w:pPr>
        <w:pStyle w:val="a3"/>
        <w:spacing w:line="211" w:lineRule="auto"/>
        <w:ind w:left="117" w:right="98" w:firstLine="703"/>
        <w:jc w:val="both"/>
        <w:rPr>
          <w:lang w:val="ru-RU"/>
        </w:rPr>
      </w:pPr>
      <w:r w:rsidRPr="005F72B3">
        <w:rPr>
          <w:color w:val="4B494B"/>
          <w:lang w:val="ru-RU"/>
        </w:rPr>
        <w:t>24 коррупционера были лишены свободы, 6 отправлены на принудительные</w:t>
      </w:r>
      <w:r w:rsidRPr="005F72B3">
        <w:rPr>
          <w:color w:val="4B494B"/>
          <w:spacing w:val="1"/>
          <w:lang w:val="ru-RU"/>
        </w:rPr>
        <w:t xml:space="preserve"> </w:t>
      </w:r>
      <w:r w:rsidRPr="005F72B3">
        <w:rPr>
          <w:color w:val="4B494B"/>
          <w:w w:val="105"/>
          <w:lang w:val="ru-RU"/>
        </w:rPr>
        <w:t>(исправительные)</w:t>
      </w:r>
      <w:r w:rsidRPr="005F72B3">
        <w:rPr>
          <w:color w:val="4B494B"/>
          <w:spacing w:val="-16"/>
          <w:w w:val="105"/>
          <w:lang w:val="ru-RU"/>
        </w:rPr>
        <w:t xml:space="preserve"> </w:t>
      </w:r>
      <w:r w:rsidRPr="005F72B3">
        <w:rPr>
          <w:color w:val="4B494B"/>
          <w:w w:val="105"/>
          <w:lang w:val="ru-RU"/>
        </w:rPr>
        <w:t>работы,</w:t>
      </w:r>
      <w:r w:rsidRPr="005F72B3">
        <w:rPr>
          <w:color w:val="4B494B"/>
          <w:spacing w:val="9"/>
          <w:w w:val="105"/>
          <w:lang w:val="ru-RU"/>
        </w:rPr>
        <w:t xml:space="preserve"> </w:t>
      </w:r>
      <w:r w:rsidRPr="005F72B3">
        <w:rPr>
          <w:color w:val="4B494B"/>
          <w:w w:val="105"/>
          <w:lang w:val="ru-RU"/>
        </w:rPr>
        <w:t>50</w:t>
      </w:r>
      <w:r w:rsidRPr="005F72B3">
        <w:rPr>
          <w:color w:val="4B494B"/>
          <w:spacing w:val="-5"/>
          <w:w w:val="105"/>
          <w:lang w:val="ru-RU"/>
        </w:rPr>
        <w:t xml:space="preserve"> </w:t>
      </w:r>
      <w:r w:rsidRPr="005F72B3">
        <w:rPr>
          <w:color w:val="4B494B"/>
          <w:w w:val="105"/>
          <w:lang w:val="ru-RU"/>
        </w:rPr>
        <w:t>получили</w:t>
      </w:r>
      <w:r w:rsidRPr="005F72B3">
        <w:rPr>
          <w:color w:val="4B494B"/>
          <w:spacing w:val="8"/>
          <w:w w:val="105"/>
          <w:lang w:val="ru-RU"/>
        </w:rPr>
        <w:t xml:space="preserve"> </w:t>
      </w:r>
      <w:r w:rsidRPr="005F72B3">
        <w:rPr>
          <w:color w:val="4B494B"/>
          <w:w w:val="105"/>
          <w:lang w:val="ru-RU"/>
        </w:rPr>
        <w:t>условные</w:t>
      </w:r>
      <w:r w:rsidRPr="005F72B3">
        <w:rPr>
          <w:color w:val="4B494B"/>
          <w:spacing w:val="7"/>
          <w:w w:val="105"/>
          <w:lang w:val="ru-RU"/>
        </w:rPr>
        <w:t xml:space="preserve"> </w:t>
      </w:r>
      <w:r w:rsidRPr="005F72B3">
        <w:rPr>
          <w:color w:val="4B494B"/>
          <w:w w:val="105"/>
          <w:lang w:val="ru-RU"/>
        </w:rPr>
        <w:t>сроки.</w:t>
      </w:r>
    </w:p>
    <w:p w:rsidR="00E91753" w:rsidRPr="005F72B3" w:rsidRDefault="00E91753" w:rsidP="00E91753">
      <w:pPr>
        <w:pStyle w:val="a3"/>
        <w:spacing w:line="211" w:lineRule="auto"/>
        <w:ind w:left="124" w:right="98" w:firstLine="692"/>
        <w:jc w:val="both"/>
        <w:rPr>
          <w:lang w:val="ru-RU"/>
        </w:rPr>
      </w:pPr>
      <w:r w:rsidRPr="005F72B3">
        <w:rPr>
          <w:color w:val="4B494B"/>
          <w:w w:val="105"/>
          <w:lang w:val="ru-RU"/>
        </w:rPr>
        <w:t>Гласность</w:t>
      </w:r>
      <w:r w:rsidRPr="005F72B3">
        <w:rPr>
          <w:color w:val="4B494B"/>
          <w:spacing w:val="1"/>
          <w:w w:val="105"/>
          <w:lang w:val="ru-RU"/>
        </w:rPr>
        <w:t xml:space="preserve"> </w:t>
      </w:r>
      <w:r w:rsidRPr="005F72B3">
        <w:rPr>
          <w:color w:val="4B494B"/>
          <w:w w:val="105"/>
          <w:lang w:val="ru-RU"/>
        </w:rPr>
        <w:t>и</w:t>
      </w:r>
      <w:r w:rsidRPr="005F72B3">
        <w:rPr>
          <w:color w:val="4B494B"/>
          <w:spacing w:val="1"/>
          <w:w w:val="105"/>
          <w:lang w:val="ru-RU"/>
        </w:rPr>
        <w:t xml:space="preserve"> </w:t>
      </w:r>
      <w:r w:rsidRPr="005F72B3">
        <w:rPr>
          <w:color w:val="4B494B"/>
          <w:w w:val="105"/>
          <w:lang w:val="ru-RU"/>
        </w:rPr>
        <w:t>публичность</w:t>
      </w:r>
      <w:r w:rsidRPr="005F72B3">
        <w:rPr>
          <w:color w:val="4B494B"/>
          <w:spacing w:val="1"/>
          <w:w w:val="105"/>
          <w:lang w:val="ru-RU"/>
        </w:rPr>
        <w:t xml:space="preserve"> </w:t>
      </w:r>
      <w:r w:rsidRPr="005F72B3">
        <w:rPr>
          <w:color w:val="4B494B"/>
          <w:w w:val="105"/>
          <w:lang w:val="ru-RU"/>
        </w:rPr>
        <w:t>судебных</w:t>
      </w:r>
      <w:r w:rsidRPr="005F72B3">
        <w:rPr>
          <w:color w:val="4B494B"/>
          <w:spacing w:val="1"/>
          <w:w w:val="105"/>
          <w:lang w:val="ru-RU"/>
        </w:rPr>
        <w:t xml:space="preserve"> </w:t>
      </w:r>
      <w:proofErr w:type="gramStart"/>
      <w:r w:rsidRPr="005F72B3">
        <w:rPr>
          <w:color w:val="4B494B"/>
          <w:w w:val="105"/>
          <w:lang w:val="ru-RU"/>
        </w:rPr>
        <w:t>процессов</w:t>
      </w:r>
      <w:r w:rsidRPr="005F72B3">
        <w:rPr>
          <w:color w:val="4B494B"/>
          <w:spacing w:val="1"/>
          <w:w w:val="105"/>
          <w:lang w:val="ru-RU"/>
        </w:rPr>
        <w:t xml:space="preserve"> </w:t>
      </w:r>
      <w:r w:rsidRPr="005F72B3">
        <w:rPr>
          <w:color w:val="4B494B"/>
          <w:w w:val="105"/>
          <w:lang w:val="ru-RU"/>
        </w:rPr>
        <w:t>над</w:t>
      </w:r>
      <w:r w:rsidRPr="005F72B3">
        <w:rPr>
          <w:color w:val="4B494B"/>
          <w:spacing w:val="1"/>
          <w:w w:val="105"/>
          <w:lang w:val="ru-RU"/>
        </w:rPr>
        <w:t xml:space="preserve"> </w:t>
      </w:r>
      <w:r w:rsidRPr="005F72B3">
        <w:rPr>
          <w:color w:val="4B494B"/>
          <w:w w:val="105"/>
          <w:lang w:val="ru-RU"/>
        </w:rPr>
        <w:t>коррупционерами</w:t>
      </w:r>
      <w:proofErr w:type="gramEnd"/>
      <w:r w:rsidRPr="005F72B3">
        <w:rPr>
          <w:color w:val="4B494B"/>
          <w:w w:val="105"/>
          <w:lang w:val="ru-RU"/>
        </w:rPr>
        <w:t>,</w:t>
      </w:r>
      <w:r w:rsidRPr="005F72B3">
        <w:rPr>
          <w:color w:val="4B494B"/>
          <w:spacing w:val="1"/>
          <w:w w:val="105"/>
          <w:lang w:val="ru-RU"/>
        </w:rPr>
        <w:t xml:space="preserve"> </w:t>
      </w:r>
      <w:r w:rsidRPr="005F72B3">
        <w:rPr>
          <w:color w:val="4B494B"/>
          <w:w w:val="105"/>
          <w:lang w:val="ru-RU"/>
        </w:rPr>
        <w:t>освещение</w:t>
      </w:r>
      <w:r w:rsidRPr="005F72B3">
        <w:rPr>
          <w:color w:val="4B494B"/>
          <w:spacing w:val="1"/>
          <w:w w:val="105"/>
          <w:lang w:val="ru-RU"/>
        </w:rPr>
        <w:t xml:space="preserve"> </w:t>
      </w:r>
      <w:proofErr w:type="spellStart"/>
      <w:r w:rsidRPr="005F72B3">
        <w:rPr>
          <w:color w:val="4B494B"/>
          <w:w w:val="105"/>
          <w:lang w:val="ru-RU"/>
        </w:rPr>
        <w:t>антикоррупционной</w:t>
      </w:r>
      <w:proofErr w:type="spellEnd"/>
      <w:r w:rsidRPr="005F72B3">
        <w:rPr>
          <w:color w:val="4B494B"/>
          <w:spacing w:val="1"/>
          <w:w w:val="105"/>
          <w:lang w:val="ru-RU"/>
        </w:rPr>
        <w:t xml:space="preserve"> </w:t>
      </w:r>
      <w:r w:rsidRPr="005F72B3">
        <w:rPr>
          <w:color w:val="4B494B"/>
          <w:w w:val="105"/>
          <w:lang w:val="ru-RU"/>
        </w:rPr>
        <w:t>политики</w:t>
      </w:r>
      <w:r w:rsidRPr="005F72B3">
        <w:rPr>
          <w:color w:val="4B494B"/>
          <w:spacing w:val="1"/>
          <w:w w:val="105"/>
          <w:lang w:val="ru-RU"/>
        </w:rPr>
        <w:t xml:space="preserve"> </w:t>
      </w:r>
      <w:r w:rsidRPr="005F72B3">
        <w:rPr>
          <w:color w:val="4B494B"/>
          <w:w w:val="105"/>
          <w:lang w:val="ru-RU"/>
        </w:rPr>
        <w:t>государства</w:t>
      </w:r>
      <w:r w:rsidRPr="005F72B3">
        <w:rPr>
          <w:color w:val="4B494B"/>
          <w:spacing w:val="1"/>
          <w:w w:val="105"/>
          <w:lang w:val="ru-RU"/>
        </w:rPr>
        <w:t xml:space="preserve"> </w:t>
      </w:r>
      <w:r w:rsidRPr="005F72B3">
        <w:rPr>
          <w:color w:val="4B494B"/>
          <w:w w:val="105"/>
          <w:lang w:val="ru-RU"/>
        </w:rPr>
        <w:t>являются</w:t>
      </w:r>
      <w:r w:rsidRPr="005F72B3">
        <w:rPr>
          <w:color w:val="4B494B"/>
          <w:spacing w:val="1"/>
          <w:w w:val="105"/>
          <w:lang w:val="ru-RU"/>
        </w:rPr>
        <w:t xml:space="preserve"> </w:t>
      </w:r>
      <w:r w:rsidRPr="005F72B3">
        <w:rPr>
          <w:color w:val="4B494B"/>
          <w:w w:val="105"/>
          <w:lang w:val="ru-RU"/>
        </w:rPr>
        <w:t>одной</w:t>
      </w:r>
      <w:r w:rsidRPr="005F72B3">
        <w:rPr>
          <w:color w:val="4B494B"/>
          <w:spacing w:val="1"/>
          <w:w w:val="105"/>
          <w:lang w:val="ru-RU"/>
        </w:rPr>
        <w:t xml:space="preserve"> </w:t>
      </w:r>
      <w:r w:rsidRPr="005F72B3">
        <w:rPr>
          <w:color w:val="4B494B"/>
          <w:w w:val="105"/>
          <w:lang w:val="ru-RU"/>
        </w:rPr>
        <w:t>из</w:t>
      </w:r>
      <w:r w:rsidRPr="005F72B3">
        <w:rPr>
          <w:color w:val="4B494B"/>
          <w:spacing w:val="1"/>
          <w:w w:val="105"/>
          <w:lang w:val="ru-RU"/>
        </w:rPr>
        <w:t xml:space="preserve"> </w:t>
      </w:r>
      <w:r w:rsidRPr="005F72B3">
        <w:rPr>
          <w:color w:val="4B494B"/>
          <w:w w:val="105"/>
          <w:lang w:val="ru-RU"/>
        </w:rPr>
        <w:t>составляющих,</w:t>
      </w:r>
      <w:r w:rsidRPr="005F72B3">
        <w:rPr>
          <w:color w:val="4B494B"/>
          <w:spacing w:val="16"/>
          <w:w w:val="105"/>
          <w:lang w:val="ru-RU"/>
        </w:rPr>
        <w:t xml:space="preserve"> </w:t>
      </w:r>
      <w:r w:rsidRPr="005F72B3">
        <w:rPr>
          <w:color w:val="4B494B"/>
          <w:w w:val="105"/>
          <w:lang w:val="ru-RU"/>
        </w:rPr>
        <w:t>способных</w:t>
      </w:r>
      <w:r w:rsidRPr="005F72B3">
        <w:rPr>
          <w:color w:val="4B494B"/>
          <w:spacing w:val="13"/>
          <w:w w:val="105"/>
          <w:lang w:val="ru-RU"/>
        </w:rPr>
        <w:t xml:space="preserve"> </w:t>
      </w:r>
      <w:r w:rsidRPr="005F72B3">
        <w:rPr>
          <w:color w:val="4B494B"/>
          <w:w w:val="105"/>
          <w:lang w:val="ru-RU"/>
        </w:rPr>
        <w:t>изменить</w:t>
      </w:r>
      <w:r w:rsidRPr="005F72B3">
        <w:rPr>
          <w:color w:val="4B494B"/>
          <w:spacing w:val="-5"/>
          <w:w w:val="105"/>
          <w:lang w:val="ru-RU"/>
        </w:rPr>
        <w:t xml:space="preserve"> </w:t>
      </w:r>
      <w:r w:rsidRPr="005F72B3">
        <w:rPr>
          <w:color w:val="4B494B"/>
          <w:w w:val="105"/>
          <w:lang w:val="ru-RU"/>
        </w:rPr>
        <w:t>ситуацию.</w:t>
      </w:r>
    </w:p>
    <w:p w:rsidR="00E91753" w:rsidRPr="005F72B3" w:rsidRDefault="00E91753" w:rsidP="00E91753">
      <w:pPr>
        <w:pStyle w:val="a3"/>
        <w:spacing w:before="6"/>
        <w:rPr>
          <w:sz w:val="29"/>
          <w:lang w:val="ru-RU"/>
        </w:rPr>
      </w:pPr>
    </w:p>
    <w:p w:rsidR="00E91753" w:rsidRPr="005F72B3" w:rsidRDefault="00E91753" w:rsidP="00E91753">
      <w:pPr>
        <w:pStyle w:val="a3"/>
        <w:spacing w:before="89"/>
        <w:ind w:left="124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4265169</wp:posOffset>
            </wp:positionH>
            <wp:positionV relativeFrom="paragraph">
              <wp:posOffset>131125</wp:posOffset>
            </wp:positionV>
            <wp:extent cx="769930" cy="500517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930" cy="500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72B3">
        <w:rPr>
          <w:color w:val="4B494B"/>
          <w:lang w:val="ru-RU"/>
        </w:rPr>
        <w:t>Начальник</w:t>
      </w:r>
      <w:r w:rsidRPr="005F72B3">
        <w:rPr>
          <w:color w:val="4B494B"/>
          <w:spacing w:val="13"/>
          <w:lang w:val="ru-RU"/>
        </w:rPr>
        <w:t xml:space="preserve"> </w:t>
      </w:r>
      <w:r w:rsidRPr="005F72B3">
        <w:rPr>
          <w:color w:val="4B494B"/>
          <w:lang w:val="ru-RU"/>
        </w:rPr>
        <w:t>отдела</w:t>
      </w:r>
    </w:p>
    <w:p w:rsidR="00E91753" w:rsidRPr="005F72B3" w:rsidRDefault="00E91753" w:rsidP="00E91753">
      <w:pPr>
        <w:pStyle w:val="a3"/>
        <w:tabs>
          <w:tab w:val="left" w:pos="8628"/>
        </w:tabs>
        <w:spacing w:before="145"/>
        <w:ind w:left="129"/>
        <w:rPr>
          <w:lang w:val="ru-RU"/>
        </w:rPr>
      </w:pPr>
      <w:r w:rsidRPr="005F72B3">
        <w:rPr>
          <w:color w:val="4B494B"/>
          <w:lang w:val="ru-RU"/>
        </w:rPr>
        <w:t>старший</w:t>
      </w:r>
      <w:r w:rsidRPr="005F72B3">
        <w:rPr>
          <w:color w:val="4B494B"/>
          <w:spacing w:val="4"/>
          <w:lang w:val="ru-RU"/>
        </w:rPr>
        <w:t xml:space="preserve"> </w:t>
      </w:r>
      <w:r w:rsidRPr="005F72B3">
        <w:rPr>
          <w:color w:val="4B494B"/>
          <w:lang w:val="ru-RU"/>
        </w:rPr>
        <w:t>советник</w:t>
      </w:r>
      <w:r w:rsidRPr="005F72B3">
        <w:rPr>
          <w:color w:val="4B494B"/>
          <w:spacing w:val="11"/>
          <w:lang w:val="ru-RU"/>
        </w:rPr>
        <w:t xml:space="preserve"> </w:t>
      </w:r>
      <w:r w:rsidRPr="005F72B3">
        <w:rPr>
          <w:color w:val="4B494B"/>
          <w:lang w:val="ru-RU"/>
        </w:rPr>
        <w:t>юстиции</w:t>
      </w:r>
      <w:r>
        <w:rPr>
          <w:color w:val="4B494B"/>
          <w:lang w:val="ru-RU"/>
        </w:rPr>
        <w:t xml:space="preserve">                                                                </w:t>
      </w:r>
      <w:proofErr w:type="spellStart"/>
      <w:r>
        <w:rPr>
          <w:color w:val="4B494B"/>
          <w:position w:val="2"/>
          <w:lang w:val="ru-RU"/>
        </w:rPr>
        <w:t>А.К</w:t>
      </w:r>
      <w:r w:rsidRPr="005F72B3">
        <w:rPr>
          <w:color w:val="4B494B"/>
          <w:position w:val="2"/>
          <w:lang w:val="ru-RU"/>
        </w:rPr>
        <w:t>ныш</w:t>
      </w:r>
      <w:proofErr w:type="spellEnd"/>
    </w:p>
    <w:p w:rsidR="00E91753" w:rsidRPr="005F72B3" w:rsidRDefault="00E91753" w:rsidP="00E91753">
      <w:pPr>
        <w:pStyle w:val="a3"/>
        <w:rPr>
          <w:sz w:val="32"/>
          <w:lang w:val="ru-RU"/>
        </w:rPr>
      </w:pPr>
    </w:p>
    <w:p w:rsidR="00E91753" w:rsidRPr="005F72B3" w:rsidRDefault="00E91753" w:rsidP="00E91753">
      <w:pPr>
        <w:pStyle w:val="a3"/>
        <w:rPr>
          <w:sz w:val="32"/>
          <w:lang w:val="ru-RU"/>
        </w:rPr>
      </w:pPr>
    </w:p>
    <w:p w:rsidR="00E91753" w:rsidRPr="005F72B3" w:rsidRDefault="00E91753" w:rsidP="00E91753">
      <w:pPr>
        <w:pStyle w:val="a3"/>
        <w:rPr>
          <w:sz w:val="32"/>
          <w:lang w:val="ru-RU"/>
        </w:rPr>
      </w:pPr>
    </w:p>
    <w:p w:rsidR="00E91753" w:rsidRPr="005F72B3" w:rsidRDefault="00E91753" w:rsidP="00E91753">
      <w:pPr>
        <w:pStyle w:val="a3"/>
        <w:rPr>
          <w:sz w:val="32"/>
          <w:lang w:val="ru-RU"/>
        </w:rPr>
      </w:pPr>
    </w:p>
    <w:p w:rsidR="00E91753" w:rsidRPr="005F72B3" w:rsidRDefault="00E91753" w:rsidP="00E91753">
      <w:pPr>
        <w:pStyle w:val="a3"/>
        <w:rPr>
          <w:sz w:val="32"/>
          <w:lang w:val="ru-RU"/>
        </w:rPr>
      </w:pPr>
    </w:p>
    <w:p w:rsidR="00E91753" w:rsidRPr="005F72B3" w:rsidRDefault="00E91753" w:rsidP="00E91753">
      <w:pPr>
        <w:pStyle w:val="a3"/>
        <w:rPr>
          <w:sz w:val="32"/>
          <w:lang w:val="ru-RU"/>
        </w:rPr>
      </w:pPr>
    </w:p>
    <w:p w:rsidR="00E91753" w:rsidRPr="005F72B3" w:rsidRDefault="00E91753" w:rsidP="00E91753">
      <w:pPr>
        <w:pStyle w:val="a3"/>
        <w:rPr>
          <w:sz w:val="32"/>
          <w:lang w:val="ru-RU"/>
        </w:rPr>
      </w:pPr>
    </w:p>
    <w:p w:rsidR="00E91753" w:rsidRPr="005F72B3" w:rsidRDefault="00E91753" w:rsidP="00E91753">
      <w:pPr>
        <w:pStyle w:val="a3"/>
        <w:rPr>
          <w:sz w:val="32"/>
          <w:lang w:val="ru-RU"/>
        </w:rPr>
      </w:pPr>
    </w:p>
    <w:p w:rsidR="00E91753" w:rsidRPr="005F72B3" w:rsidRDefault="00E91753" w:rsidP="00E91753">
      <w:pPr>
        <w:pStyle w:val="a3"/>
        <w:rPr>
          <w:sz w:val="32"/>
          <w:lang w:val="ru-RU"/>
        </w:rPr>
      </w:pPr>
    </w:p>
    <w:p w:rsidR="00E91753" w:rsidRPr="005F72B3" w:rsidRDefault="00E91753" w:rsidP="00E91753">
      <w:pPr>
        <w:pStyle w:val="a3"/>
        <w:rPr>
          <w:sz w:val="32"/>
          <w:lang w:val="ru-RU"/>
        </w:rPr>
      </w:pPr>
    </w:p>
    <w:p w:rsidR="00E91753" w:rsidRPr="005F72B3" w:rsidRDefault="00E91753" w:rsidP="00E91753">
      <w:pPr>
        <w:pStyle w:val="a3"/>
        <w:rPr>
          <w:sz w:val="32"/>
          <w:lang w:val="ru-RU"/>
        </w:rPr>
      </w:pPr>
    </w:p>
    <w:p w:rsidR="00E91753" w:rsidRPr="005F72B3" w:rsidRDefault="00E91753" w:rsidP="00E91753">
      <w:pPr>
        <w:pStyle w:val="a3"/>
        <w:rPr>
          <w:sz w:val="32"/>
          <w:lang w:val="ru-RU"/>
        </w:rPr>
      </w:pPr>
    </w:p>
    <w:p w:rsidR="00E91753" w:rsidRPr="005F72B3" w:rsidRDefault="00E91753" w:rsidP="00E91753">
      <w:pPr>
        <w:pStyle w:val="a3"/>
        <w:rPr>
          <w:sz w:val="32"/>
          <w:lang w:val="ru-RU"/>
        </w:rPr>
      </w:pPr>
    </w:p>
    <w:p w:rsidR="00E91753" w:rsidRPr="005F72B3" w:rsidRDefault="00E91753" w:rsidP="00E91753">
      <w:pPr>
        <w:pStyle w:val="a3"/>
        <w:rPr>
          <w:sz w:val="32"/>
          <w:lang w:val="ru-RU"/>
        </w:rPr>
      </w:pPr>
    </w:p>
    <w:p w:rsidR="00E91753" w:rsidRPr="005F72B3" w:rsidRDefault="00E91753" w:rsidP="00E91753">
      <w:pPr>
        <w:pStyle w:val="a3"/>
        <w:rPr>
          <w:sz w:val="32"/>
          <w:lang w:val="ru-RU"/>
        </w:rPr>
      </w:pPr>
    </w:p>
    <w:p w:rsidR="006C64B9" w:rsidRPr="00E91753" w:rsidRDefault="006C64B9">
      <w:pPr>
        <w:rPr>
          <w:lang w:val="ru-RU"/>
        </w:rPr>
      </w:pPr>
    </w:p>
    <w:sectPr w:rsidR="006C64B9" w:rsidRPr="00E91753" w:rsidSect="006C6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91753"/>
    <w:rsid w:val="00003146"/>
    <w:rsid w:val="00003702"/>
    <w:rsid w:val="00003CE2"/>
    <w:rsid w:val="00004677"/>
    <w:rsid w:val="000055FA"/>
    <w:rsid w:val="0000605B"/>
    <w:rsid w:val="000111A6"/>
    <w:rsid w:val="000117B0"/>
    <w:rsid w:val="00013052"/>
    <w:rsid w:val="00016548"/>
    <w:rsid w:val="00016591"/>
    <w:rsid w:val="0001718A"/>
    <w:rsid w:val="0002214A"/>
    <w:rsid w:val="00024A07"/>
    <w:rsid w:val="00026970"/>
    <w:rsid w:val="00030480"/>
    <w:rsid w:val="00031B7D"/>
    <w:rsid w:val="0003252A"/>
    <w:rsid w:val="0003280A"/>
    <w:rsid w:val="00033103"/>
    <w:rsid w:val="000339AF"/>
    <w:rsid w:val="00041B84"/>
    <w:rsid w:val="00041E05"/>
    <w:rsid w:val="00041F1D"/>
    <w:rsid w:val="00042F2B"/>
    <w:rsid w:val="000448E9"/>
    <w:rsid w:val="00045015"/>
    <w:rsid w:val="00045D90"/>
    <w:rsid w:val="0004666E"/>
    <w:rsid w:val="000503B2"/>
    <w:rsid w:val="00050B09"/>
    <w:rsid w:val="00052874"/>
    <w:rsid w:val="000531C2"/>
    <w:rsid w:val="0005395D"/>
    <w:rsid w:val="00054B69"/>
    <w:rsid w:val="00057D05"/>
    <w:rsid w:val="00057EA1"/>
    <w:rsid w:val="000629A9"/>
    <w:rsid w:val="0006422E"/>
    <w:rsid w:val="00064356"/>
    <w:rsid w:val="000646B3"/>
    <w:rsid w:val="0006686F"/>
    <w:rsid w:val="00066C7D"/>
    <w:rsid w:val="0007004B"/>
    <w:rsid w:val="00070B34"/>
    <w:rsid w:val="00070EB8"/>
    <w:rsid w:val="00070F57"/>
    <w:rsid w:val="00071496"/>
    <w:rsid w:val="000729E8"/>
    <w:rsid w:val="000743C9"/>
    <w:rsid w:val="00075C7C"/>
    <w:rsid w:val="00081825"/>
    <w:rsid w:val="00082B25"/>
    <w:rsid w:val="00082E0D"/>
    <w:rsid w:val="0008350D"/>
    <w:rsid w:val="000844FA"/>
    <w:rsid w:val="00084AAA"/>
    <w:rsid w:val="00086FFD"/>
    <w:rsid w:val="000870F3"/>
    <w:rsid w:val="00093462"/>
    <w:rsid w:val="00093C36"/>
    <w:rsid w:val="00093FB7"/>
    <w:rsid w:val="00094259"/>
    <w:rsid w:val="000943E8"/>
    <w:rsid w:val="00094562"/>
    <w:rsid w:val="00094E07"/>
    <w:rsid w:val="000957AD"/>
    <w:rsid w:val="00097852"/>
    <w:rsid w:val="000A1410"/>
    <w:rsid w:val="000A1560"/>
    <w:rsid w:val="000A1B31"/>
    <w:rsid w:val="000A1C74"/>
    <w:rsid w:val="000A308C"/>
    <w:rsid w:val="000A3CA0"/>
    <w:rsid w:val="000A4855"/>
    <w:rsid w:val="000A5583"/>
    <w:rsid w:val="000A60AB"/>
    <w:rsid w:val="000A6DFD"/>
    <w:rsid w:val="000A7033"/>
    <w:rsid w:val="000B1BEF"/>
    <w:rsid w:val="000B1CF2"/>
    <w:rsid w:val="000B5741"/>
    <w:rsid w:val="000B7FCF"/>
    <w:rsid w:val="000C1C6D"/>
    <w:rsid w:val="000C472D"/>
    <w:rsid w:val="000C5757"/>
    <w:rsid w:val="000C59AA"/>
    <w:rsid w:val="000C6995"/>
    <w:rsid w:val="000C7024"/>
    <w:rsid w:val="000D2365"/>
    <w:rsid w:val="000D2460"/>
    <w:rsid w:val="000D2603"/>
    <w:rsid w:val="000D4623"/>
    <w:rsid w:val="000D4A61"/>
    <w:rsid w:val="000D50C5"/>
    <w:rsid w:val="000D61A6"/>
    <w:rsid w:val="000D677F"/>
    <w:rsid w:val="000D6C73"/>
    <w:rsid w:val="000E1197"/>
    <w:rsid w:val="000E17A2"/>
    <w:rsid w:val="000E2799"/>
    <w:rsid w:val="000E333C"/>
    <w:rsid w:val="000E7F6A"/>
    <w:rsid w:val="000F22BD"/>
    <w:rsid w:val="000F2B80"/>
    <w:rsid w:val="000F3645"/>
    <w:rsid w:val="000F3B15"/>
    <w:rsid w:val="000F5375"/>
    <w:rsid w:val="000F5E01"/>
    <w:rsid w:val="000F62A4"/>
    <w:rsid w:val="000F6420"/>
    <w:rsid w:val="000F6EED"/>
    <w:rsid w:val="000F739E"/>
    <w:rsid w:val="000F7D9D"/>
    <w:rsid w:val="00100D89"/>
    <w:rsid w:val="00101DF8"/>
    <w:rsid w:val="0010340F"/>
    <w:rsid w:val="00103536"/>
    <w:rsid w:val="00103B32"/>
    <w:rsid w:val="00104851"/>
    <w:rsid w:val="00104BDA"/>
    <w:rsid w:val="00106326"/>
    <w:rsid w:val="00106666"/>
    <w:rsid w:val="001074DE"/>
    <w:rsid w:val="0011085C"/>
    <w:rsid w:val="00112425"/>
    <w:rsid w:val="00114342"/>
    <w:rsid w:val="00115544"/>
    <w:rsid w:val="0011588E"/>
    <w:rsid w:val="001160C0"/>
    <w:rsid w:val="00117294"/>
    <w:rsid w:val="00117445"/>
    <w:rsid w:val="00121BF1"/>
    <w:rsid w:val="00123E69"/>
    <w:rsid w:val="001242F1"/>
    <w:rsid w:val="00125972"/>
    <w:rsid w:val="00126770"/>
    <w:rsid w:val="00126E69"/>
    <w:rsid w:val="001303DF"/>
    <w:rsid w:val="00130F28"/>
    <w:rsid w:val="001314D6"/>
    <w:rsid w:val="0013205B"/>
    <w:rsid w:val="00132576"/>
    <w:rsid w:val="00132D4A"/>
    <w:rsid w:val="00134351"/>
    <w:rsid w:val="00136B41"/>
    <w:rsid w:val="00137DB4"/>
    <w:rsid w:val="00140742"/>
    <w:rsid w:val="00141B62"/>
    <w:rsid w:val="00142541"/>
    <w:rsid w:val="00144CFA"/>
    <w:rsid w:val="00145DC4"/>
    <w:rsid w:val="00145EF6"/>
    <w:rsid w:val="00146140"/>
    <w:rsid w:val="00147DC0"/>
    <w:rsid w:val="0015070D"/>
    <w:rsid w:val="001508AD"/>
    <w:rsid w:val="001511AD"/>
    <w:rsid w:val="00152E21"/>
    <w:rsid w:val="00153640"/>
    <w:rsid w:val="00154A9C"/>
    <w:rsid w:val="00155C6A"/>
    <w:rsid w:val="001574D0"/>
    <w:rsid w:val="00160268"/>
    <w:rsid w:val="00161B91"/>
    <w:rsid w:val="00165208"/>
    <w:rsid w:val="00165554"/>
    <w:rsid w:val="00171D17"/>
    <w:rsid w:val="00171DA3"/>
    <w:rsid w:val="0017226D"/>
    <w:rsid w:val="00172E60"/>
    <w:rsid w:val="00174C99"/>
    <w:rsid w:val="00176E97"/>
    <w:rsid w:val="00177CB3"/>
    <w:rsid w:val="00181763"/>
    <w:rsid w:val="00181775"/>
    <w:rsid w:val="00181BD6"/>
    <w:rsid w:val="00183907"/>
    <w:rsid w:val="00183910"/>
    <w:rsid w:val="00183AD8"/>
    <w:rsid w:val="00183BA7"/>
    <w:rsid w:val="00183FFD"/>
    <w:rsid w:val="00184B2D"/>
    <w:rsid w:val="0018605B"/>
    <w:rsid w:val="00192007"/>
    <w:rsid w:val="00193DA2"/>
    <w:rsid w:val="001957F7"/>
    <w:rsid w:val="001974FF"/>
    <w:rsid w:val="00197822"/>
    <w:rsid w:val="001A16FE"/>
    <w:rsid w:val="001A31FC"/>
    <w:rsid w:val="001A66DA"/>
    <w:rsid w:val="001A6D97"/>
    <w:rsid w:val="001A73DC"/>
    <w:rsid w:val="001B140B"/>
    <w:rsid w:val="001B1AA8"/>
    <w:rsid w:val="001B26DA"/>
    <w:rsid w:val="001B3D0D"/>
    <w:rsid w:val="001B3DE2"/>
    <w:rsid w:val="001B4EF5"/>
    <w:rsid w:val="001B5277"/>
    <w:rsid w:val="001B615E"/>
    <w:rsid w:val="001B6F7F"/>
    <w:rsid w:val="001B7AAB"/>
    <w:rsid w:val="001C05F2"/>
    <w:rsid w:val="001C16B9"/>
    <w:rsid w:val="001C538C"/>
    <w:rsid w:val="001C7DFD"/>
    <w:rsid w:val="001D100E"/>
    <w:rsid w:val="001D2391"/>
    <w:rsid w:val="001D4590"/>
    <w:rsid w:val="001D68CB"/>
    <w:rsid w:val="001D6A08"/>
    <w:rsid w:val="001E0265"/>
    <w:rsid w:val="001E15BF"/>
    <w:rsid w:val="001E1BEF"/>
    <w:rsid w:val="001E1C4B"/>
    <w:rsid w:val="001E1CD4"/>
    <w:rsid w:val="001E2C16"/>
    <w:rsid w:val="001E2EA5"/>
    <w:rsid w:val="001E54A9"/>
    <w:rsid w:val="001E57D9"/>
    <w:rsid w:val="001E63D3"/>
    <w:rsid w:val="001F0573"/>
    <w:rsid w:val="001F1BD6"/>
    <w:rsid w:val="001F2B07"/>
    <w:rsid w:val="001F2DFD"/>
    <w:rsid w:val="001F3200"/>
    <w:rsid w:val="001F3515"/>
    <w:rsid w:val="001F5149"/>
    <w:rsid w:val="001F6797"/>
    <w:rsid w:val="001F7303"/>
    <w:rsid w:val="002002D4"/>
    <w:rsid w:val="00200612"/>
    <w:rsid w:val="002007D5"/>
    <w:rsid w:val="002012EE"/>
    <w:rsid w:val="002050FC"/>
    <w:rsid w:val="002052B1"/>
    <w:rsid w:val="00205AB6"/>
    <w:rsid w:val="002060DA"/>
    <w:rsid w:val="00206E69"/>
    <w:rsid w:val="00210AA0"/>
    <w:rsid w:val="00211BFD"/>
    <w:rsid w:val="0021242E"/>
    <w:rsid w:val="002128D9"/>
    <w:rsid w:val="00212A00"/>
    <w:rsid w:val="00212BA8"/>
    <w:rsid w:val="002149D1"/>
    <w:rsid w:val="0021560B"/>
    <w:rsid w:val="00216421"/>
    <w:rsid w:val="00217D67"/>
    <w:rsid w:val="00217EA3"/>
    <w:rsid w:val="00220587"/>
    <w:rsid w:val="002259F3"/>
    <w:rsid w:val="00231FB2"/>
    <w:rsid w:val="0023354E"/>
    <w:rsid w:val="00233F8F"/>
    <w:rsid w:val="0023596D"/>
    <w:rsid w:val="00236960"/>
    <w:rsid w:val="0023799D"/>
    <w:rsid w:val="00242AD6"/>
    <w:rsid w:val="00242DDF"/>
    <w:rsid w:val="002453BB"/>
    <w:rsid w:val="00246BC4"/>
    <w:rsid w:val="00247841"/>
    <w:rsid w:val="00250911"/>
    <w:rsid w:val="00250D8E"/>
    <w:rsid w:val="00254BB4"/>
    <w:rsid w:val="00255048"/>
    <w:rsid w:val="00255D46"/>
    <w:rsid w:val="00256571"/>
    <w:rsid w:val="00257247"/>
    <w:rsid w:val="002574CF"/>
    <w:rsid w:val="0026094E"/>
    <w:rsid w:val="0026189E"/>
    <w:rsid w:val="00261C1D"/>
    <w:rsid w:val="00262A5E"/>
    <w:rsid w:val="00263003"/>
    <w:rsid w:val="00265438"/>
    <w:rsid w:val="0027020A"/>
    <w:rsid w:val="002747A3"/>
    <w:rsid w:val="00276401"/>
    <w:rsid w:val="0027659A"/>
    <w:rsid w:val="00277198"/>
    <w:rsid w:val="002779B3"/>
    <w:rsid w:val="00281B29"/>
    <w:rsid w:val="00284918"/>
    <w:rsid w:val="00284C2D"/>
    <w:rsid w:val="002850B9"/>
    <w:rsid w:val="0028514E"/>
    <w:rsid w:val="002857C0"/>
    <w:rsid w:val="00285FA0"/>
    <w:rsid w:val="0028605C"/>
    <w:rsid w:val="002865B4"/>
    <w:rsid w:val="00286E88"/>
    <w:rsid w:val="00290CEA"/>
    <w:rsid w:val="00291C69"/>
    <w:rsid w:val="00294033"/>
    <w:rsid w:val="002942ED"/>
    <w:rsid w:val="002964FC"/>
    <w:rsid w:val="002A0324"/>
    <w:rsid w:val="002A2319"/>
    <w:rsid w:val="002A24E7"/>
    <w:rsid w:val="002A2C5E"/>
    <w:rsid w:val="002A36EE"/>
    <w:rsid w:val="002A506B"/>
    <w:rsid w:val="002A6CA3"/>
    <w:rsid w:val="002B1043"/>
    <w:rsid w:val="002B2C79"/>
    <w:rsid w:val="002B4703"/>
    <w:rsid w:val="002B5286"/>
    <w:rsid w:val="002B5C92"/>
    <w:rsid w:val="002B6299"/>
    <w:rsid w:val="002B73A1"/>
    <w:rsid w:val="002C2F16"/>
    <w:rsid w:val="002C321B"/>
    <w:rsid w:val="002C395C"/>
    <w:rsid w:val="002C44BC"/>
    <w:rsid w:val="002C52B2"/>
    <w:rsid w:val="002C60FB"/>
    <w:rsid w:val="002C6525"/>
    <w:rsid w:val="002D2482"/>
    <w:rsid w:val="002D352C"/>
    <w:rsid w:val="002D57FB"/>
    <w:rsid w:val="002D5A43"/>
    <w:rsid w:val="002D707E"/>
    <w:rsid w:val="002D7730"/>
    <w:rsid w:val="002D7EB0"/>
    <w:rsid w:val="002E1436"/>
    <w:rsid w:val="002E1951"/>
    <w:rsid w:val="002E195B"/>
    <w:rsid w:val="002E218E"/>
    <w:rsid w:val="002E2440"/>
    <w:rsid w:val="002E2976"/>
    <w:rsid w:val="002E41D3"/>
    <w:rsid w:val="002E4A9B"/>
    <w:rsid w:val="002E5195"/>
    <w:rsid w:val="002E542A"/>
    <w:rsid w:val="002E63E6"/>
    <w:rsid w:val="002E7C50"/>
    <w:rsid w:val="002F033A"/>
    <w:rsid w:val="002F1159"/>
    <w:rsid w:val="002F4213"/>
    <w:rsid w:val="002F489C"/>
    <w:rsid w:val="002F4C07"/>
    <w:rsid w:val="002F6EED"/>
    <w:rsid w:val="002F7BA4"/>
    <w:rsid w:val="00301005"/>
    <w:rsid w:val="003011F0"/>
    <w:rsid w:val="00306451"/>
    <w:rsid w:val="00307698"/>
    <w:rsid w:val="003078FF"/>
    <w:rsid w:val="003101D4"/>
    <w:rsid w:val="003103CC"/>
    <w:rsid w:val="00311E6D"/>
    <w:rsid w:val="00311EFB"/>
    <w:rsid w:val="00313E40"/>
    <w:rsid w:val="00314E1E"/>
    <w:rsid w:val="003165B6"/>
    <w:rsid w:val="00321B1D"/>
    <w:rsid w:val="003221DC"/>
    <w:rsid w:val="003239FC"/>
    <w:rsid w:val="00325A84"/>
    <w:rsid w:val="003274CA"/>
    <w:rsid w:val="003304C7"/>
    <w:rsid w:val="00330882"/>
    <w:rsid w:val="00330D13"/>
    <w:rsid w:val="00333C59"/>
    <w:rsid w:val="00335D25"/>
    <w:rsid w:val="0033661F"/>
    <w:rsid w:val="00336A81"/>
    <w:rsid w:val="0034064A"/>
    <w:rsid w:val="00340A3D"/>
    <w:rsid w:val="00340ED0"/>
    <w:rsid w:val="00341C0E"/>
    <w:rsid w:val="0034524B"/>
    <w:rsid w:val="00345C64"/>
    <w:rsid w:val="00346FE5"/>
    <w:rsid w:val="00350D56"/>
    <w:rsid w:val="00352704"/>
    <w:rsid w:val="003530C4"/>
    <w:rsid w:val="003532E1"/>
    <w:rsid w:val="00355567"/>
    <w:rsid w:val="0035618A"/>
    <w:rsid w:val="003569A0"/>
    <w:rsid w:val="00356BCF"/>
    <w:rsid w:val="003570B0"/>
    <w:rsid w:val="003574B5"/>
    <w:rsid w:val="00357EAF"/>
    <w:rsid w:val="003613B9"/>
    <w:rsid w:val="00362BEA"/>
    <w:rsid w:val="00363440"/>
    <w:rsid w:val="003634A5"/>
    <w:rsid w:val="003635F4"/>
    <w:rsid w:val="00365B97"/>
    <w:rsid w:val="0036663D"/>
    <w:rsid w:val="00367B42"/>
    <w:rsid w:val="00370125"/>
    <w:rsid w:val="0037138C"/>
    <w:rsid w:val="003716B7"/>
    <w:rsid w:val="00371942"/>
    <w:rsid w:val="00372723"/>
    <w:rsid w:val="00373E6A"/>
    <w:rsid w:val="0037667D"/>
    <w:rsid w:val="00376865"/>
    <w:rsid w:val="0038045E"/>
    <w:rsid w:val="00382A09"/>
    <w:rsid w:val="00382FE2"/>
    <w:rsid w:val="00384C23"/>
    <w:rsid w:val="0038522D"/>
    <w:rsid w:val="003878E9"/>
    <w:rsid w:val="00387D01"/>
    <w:rsid w:val="00390D56"/>
    <w:rsid w:val="00391ABF"/>
    <w:rsid w:val="00391DB2"/>
    <w:rsid w:val="00394413"/>
    <w:rsid w:val="003A0AFF"/>
    <w:rsid w:val="003A163D"/>
    <w:rsid w:val="003A2E1E"/>
    <w:rsid w:val="003A4397"/>
    <w:rsid w:val="003A5CE6"/>
    <w:rsid w:val="003B007A"/>
    <w:rsid w:val="003B0D65"/>
    <w:rsid w:val="003B1656"/>
    <w:rsid w:val="003B305D"/>
    <w:rsid w:val="003B3BD4"/>
    <w:rsid w:val="003C1728"/>
    <w:rsid w:val="003C264E"/>
    <w:rsid w:val="003C327B"/>
    <w:rsid w:val="003C40A4"/>
    <w:rsid w:val="003C53DA"/>
    <w:rsid w:val="003C5D72"/>
    <w:rsid w:val="003C74BB"/>
    <w:rsid w:val="003D092A"/>
    <w:rsid w:val="003D1076"/>
    <w:rsid w:val="003D2BF5"/>
    <w:rsid w:val="003D4278"/>
    <w:rsid w:val="003D4284"/>
    <w:rsid w:val="003D5114"/>
    <w:rsid w:val="003D5738"/>
    <w:rsid w:val="003D5D2A"/>
    <w:rsid w:val="003D77F8"/>
    <w:rsid w:val="003E0361"/>
    <w:rsid w:val="003E0AD2"/>
    <w:rsid w:val="003E4981"/>
    <w:rsid w:val="003E4F74"/>
    <w:rsid w:val="003E714D"/>
    <w:rsid w:val="003E7C01"/>
    <w:rsid w:val="003F2238"/>
    <w:rsid w:val="003F57B3"/>
    <w:rsid w:val="00400203"/>
    <w:rsid w:val="0040044A"/>
    <w:rsid w:val="0040173B"/>
    <w:rsid w:val="004033DD"/>
    <w:rsid w:val="0040500E"/>
    <w:rsid w:val="004052F9"/>
    <w:rsid w:val="00405F5C"/>
    <w:rsid w:val="0040635F"/>
    <w:rsid w:val="004077C3"/>
    <w:rsid w:val="00410189"/>
    <w:rsid w:val="0041227A"/>
    <w:rsid w:val="00413414"/>
    <w:rsid w:val="0041403E"/>
    <w:rsid w:val="00414871"/>
    <w:rsid w:val="00414C35"/>
    <w:rsid w:val="00421D82"/>
    <w:rsid w:val="004306D3"/>
    <w:rsid w:val="004325C1"/>
    <w:rsid w:val="00432866"/>
    <w:rsid w:val="00432B13"/>
    <w:rsid w:val="00434681"/>
    <w:rsid w:val="00434846"/>
    <w:rsid w:val="004361A8"/>
    <w:rsid w:val="00436502"/>
    <w:rsid w:val="0043658E"/>
    <w:rsid w:val="00436F14"/>
    <w:rsid w:val="0044108B"/>
    <w:rsid w:val="00441AD4"/>
    <w:rsid w:val="00442D92"/>
    <w:rsid w:val="004437F7"/>
    <w:rsid w:val="004446CC"/>
    <w:rsid w:val="0044497B"/>
    <w:rsid w:val="00444C55"/>
    <w:rsid w:val="00450476"/>
    <w:rsid w:val="00451F67"/>
    <w:rsid w:val="00452320"/>
    <w:rsid w:val="00453F89"/>
    <w:rsid w:val="00454257"/>
    <w:rsid w:val="0045594A"/>
    <w:rsid w:val="0045795C"/>
    <w:rsid w:val="00457E30"/>
    <w:rsid w:val="0046095E"/>
    <w:rsid w:val="00461B7E"/>
    <w:rsid w:val="00461F0F"/>
    <w:rsid w:val="004620FB"/>
    <w:rsid w:val="00464624"/>
    <w:rsid w:val="00467809"/>
    <w:rsid w:val="00467FD9"/>
    <w:rsid w:val="0047247D"/>
    <w:rsid w:val="00472D9C"/>
    <w:rsid w:val="00472E80"/>
    <w:rsid w:val="00473DE6"/>
    <w:rsid w:val="00473E36"/>
    <w:rsid w:val="00476AD2"/>
    <w:rsid w:val="00476C2E"/>
    <w:rsid w:val="0048137B"/>
    <w:rsid w:val="004814CF"/>
    <w:rsid w:val="004816B8"/>
    <w:rsid w:val="00481744"/>
    <w:rsid w:val="004819E2"/>
    <w:rsid w:val="00481FDB"/>
    <w:rsid w:val="00483265"/>
    <w:rsid w:val="00484017"/>
    <w:rsid w:val="00484283"/>
    <w:rsid w:val="0048535D"/>
    <w:rsid w:val="00485C0D"/>
    <w:rsid w:val="00485F9D"/>
    <w:rsid w:val="00487448"/>
    <w:rsid w:val="00487C2A"/>
    <w:rsid w:val="00490417"/>
    <w:rsid w:val="004919E8"/>
    <w:rsid w:val="00492471"/>
    <w:rsid w:val="00496867"/>
    <w:rsid w:val="004A001A"/>
    <w:rsid w:val="004A1105"/>
    <w:rsid w:val="004A12CE"/>
    <w:rsid w:val="004A1FFC"/>
    <w:rsid w:val="004A3C08"/>
    <w:rsid w:val="004A58D1"/>
    <w:rsid w:val="004A5A52"/>
    <w:rsid w:val="004A79B9"/>
    <w:rsid w:val="004A7E7B"/>
    <w:rsid w:val="004B02CC"/>
    <w:rsid w:val="004B1AD3"/>
    <w:rsid w:val="004B1F60"/>
    <w:rsid w:val="004B4A3C"/>
    <w:rsid w:val="004B625A"/>
    <w:rsid w:val="004C2223"/>
    <w:rsid w:val="004C2A8B"/>
    <w:rsid w:val="004C392B"/>
    <w:rsid w:val="004C3A4A"/>
    <w:rsid w:val="004C4D14"/>
    <w:rsid w:val="004C7419"/>
    <w:rsid w:val="004C778D"/>
    <w:rsid w:val="004D1A6D"/>
    <w:rsid w:val="004D43DF"/>
    <w:rsid w:val="004D5403"/>
    <w:rsid w:val="004D6AED"/>
    <w:rsid w:val="004D6C0A"/>
    <w:rsid w:val="004D7DBF"/>
    <w:rsid w:val="004E0120"/>
    <w:rsid w:val="004E2CCD"/>
    <w:rsid w:val="004E4DBE"/>
    <w:rsid w:val="004F0F16"/>
    <w:rsid w:val="004F0FAE"/>
    <w:rsid w:val="004F10C3"/>
    <w:rsid w:val="004F2301"/>
    <w:rsid w:val="004F36E9"/>
    <w:rsid w:val="004F6F2E"/>
    <w:rsid w:val="00503166"/>
    <w:rsid w:val="0050355A"/>
    <w:rsid w:val="00503653"/>
    <w:rsid w:val="00503F76"/>
    <w:rsid w:val="00504D28"/>
    <w:rsid w:val="0050702C"/>
    <w:rsid w:val="00507F6C"/>
    <w:rsid w:val="005135D0"/>
    <w:rsid w:val="00513AB1"/>
    <w:rsid w:val="00513AFD"/>
    <w:rsid w:val="00516BFE"/>
    <w:rsid w:val="0052035D"/>
    <w:rsid w:val="0052146C"/>
    <w:rsid w:val="005228A6"/>
    <w:rsid w:val="00522D10"/>
    <w:rsid w:val="00523955"/>
    <w:rsid w:val="00523ED2"/>
    <w:rsid w:val="00525D7C"/>
    <w:rsid w:val="00526289"/>
    <w:rsid w:val="00530118"/>
    <w:rsid w:val="00532D97"/>
    <w:rsid w:val="005337FC"/>
    <w:rsid w:val="00533EC4"/>
    <w:rsid w:val="00536332"/>
    <w:rsid w:val="005405BE"/>
    <w:rsid w:val="00540E21"/>
    <w:rsid w:val="00542A32"/>
    <w:rsid w:val="00542A7F"/>
    <w:rsid w:val="00543C72"/>
    <w:rsid w:val="00543FEE"/>
    <w:rsid w:val="00544CA7"/>
    <w:rsid w:val="00545610"/>
    <w:rsid w:val="00546122"/>
    <w:rsid w:val="0055026D"/>
    <w:rsid w:val="00550307"/>
    <w:rsid w:val="00550A55"/>
    <w:rsid w:val="00550F0B"/>
    <w:rsid w:val="00551038"/>
    <w:rsid w:val="00551D0E"/>
    <w:rsid w:val="00552D8E"/>
    <w:rsid w:val="0055342A"/>
    <w:rsid w:val="0055349F"/>
    <w:rsid w:val="00554C3A"/>
    <w:rsid w:val="00554E7B"/>
    <w:rsid w:val="0055590F"/>
    <w:rsid w:val="00557B5E"/>
    <w:rsid w:val="00557BE4"/>
    <w:rsid w:val="0056129A"/>
    <w:rsid w:val="00562355"/>
    <w:rsid w:val="005631AF"/>
    <w:rsid w:val="0056583A"/>
    <w:rsid w:val="005665BC"/>
    <w:rsid w:val="0056687F"/>
    <w:rsid w:val="00567954"/>
    <w:rsid w:val="0057116D"/>
    <w:rsid w:val="005719BB"/>
    <w:rsid w:val="00571AA1"/>
    <w:rsid w:val="00571E41"/>
    <w:rsid w:val="00572E04"/>
    <w:rsid w:val="0057482D"/>
    <w:rsid w:val="00574A43"/>
    <w:rsid w:val="005773F4"/>
    <w:rsid w:val="00580BCF"/>
    <w:rsid w:val="00581948"/>
    <w:rsid w:val="0058578A"/>
    <w:rsid w:val="00585952"/>
    <w:rsid w:val="00586D34"/>
    <w:rsid w:val="00587249"/>
    <w:rsid w:val="00592364"/>
    <w:rsid w:val="005936AC"/>
    <w:rsid w:val="0059384F"/>
    <w:rsid w:val="0059406B"/>
    <w:rsid w:val="005953D9"/>
    <w:rsid w:val="005962A9"/>
    <w:rsid w:val="005962AE"/>
    <w:rsid w:val="005A1370"/>
    <w:rsid w:val="005A1813"/>
    <w:rsid w:val="005A3CD4"/>
    <w:rsid w:val="005A3DDA"/>
    <w:rsid w:val="005A5968"/>
    <w:rsid w:val="005B1F1B"/>
    <w:rsid w:val="005B2C87"/>
    <w:rsid w:val="005B301B"/>
    <w:rsid w:val="005B3959"/>
    <w:rsid w:val="005B5CEE"/>
    <w:rsid w:val="005B5FE5"/>
    <w:rsid w:val="005B617B"/>
    <w:rsid w:val="005B7661"/>
    <w:rsid w:val="005C0B7A"/>
    <w:rsid w:val="005C163A"/>
    <w:rsid w:val="005C1934"/>
    <w:rsid w:val="005C5DA1"/>
    <w:rsid w:val="005C7789"/>
    <w:rsid w:val="005D1C30"/>
    <w:rsid w:val="005D303B"/>
    <w:rsid w:val="005D32DF"/>
    <w:rsid w:val="005D5BDD"/>
    <w:rsid w:val="005D604A"/>
    <w:rsid w:val="005D6B99"/>
    <w:rsid w:val="005D7E0F"/>
    <w:rsid w:val="005E3550"/>
    <w:rsid w:val="005E4718"/>
    <w:rsid w:val="005E48D3"/>
    <w:rsid w:val="005E61B6"/>
    <w:rsid w:val="005E7865"/>
    <w:rsid w:val="005F0563"/>
    <w:rsid w:val="005F1A22"/>
    <w:rsid w:val="005F2449"/>
    <w:rsid w:val="005F2639"/>
    <w:rsid w:val="005F53B4"/>
    <w:rsid w:val="005F55C8"/>
    <w:rsid w:val="005F5AE1"/>
    <w:rsid w:val="005F6A48"/>
    <w:rsid w:val="005F6A79"/>
    <w:rsid w:val="0060042B"/>
    <w:rsid w:val="00600C9B"/>
    <w:rsid w:val="0060378A"/>
    <w:rsid w:val="0060464C"/>
    <w:rsid w:val="00604818"/>
    <w:rsid w:val="0060733F"/>
    <w:rsid w:val="00607768"/>
    <w:rsid w:val="0061070B"/>
    <w:rsid w:val="00612158"/>
    <w:rsid w:val="00614E7F"/>
    <w:rsid w:val="00615F6A"/>
    <w:rsid w:val="0062113F"/>
    <w:rsid w:val="00621DAB"/>
    <w:rsid w:val="00622136"/>
    <w:rsid w:val="006225B9"/>
    <w:rsid w:val="00626D2A"/>
    <w:rsid w:val="006327A3"/>
    <w:rsid w:val="0063710A"/>
    <w:rsid w:val="00637A4F"/>
    <w:rsid w:val="00641016"/>
    <w:rsid w:val="00641A93"/>
    <w:rsid w:val="00642A51"/>
    <w:rsid w:val="00643027"/>
    <w:rsid w:val="00643619"/>
    <w:rsid w:val="00644AA2"/>
    <w:rsid w:val="00646516"/>
    <w:rsid w:val="00647098"/>
    <w:rsid w:val="006470DE"/>
    <w:rsid w:val="006474C0"/>
    <w:rsid w:val="00647692"/>
    <w:rsid w:val="006502B0"/>
    <w:rsid w:val="0065137A"/>
    <w:rsid w:val="00654F0A"/>
    <w:rsid w:val="00661C66"/>
    <w:rsid w:val="00664588"/>
    <w:rsid w:val="00665DB9"/>
    <w:rsid w:val="00666A64"/>
    <w:rsid w:val="00667D05"/>
    <w:rsid w:val="00670A5C"/>
    <w:rsid w:val="0067114D"/>
    <w:rsid w:val="00674321"/>
    <w:rsid w:val="006751AE"/>
    <w:rsid w:val="0067593D"/>
    <w:rsid w:val="00677409"/>
    <w:rsid w:val="00680613"/>
    <w:rsid w:val="00681CC2"/>
    <w:rsid w:val="00684014"/>
    <w:rsid w:val="00684BF8"/>
    <w:rsid w:val="00684F69"/>
    <w:rsid w:val="00691152"/>
    <w:rsid w:val="0069141C"/>
    <w:rsid w:val="00691613"/>
    <w:rsid w:val="00691649"/>
    <w:rsid w:val="00692288"/>
    <w:rsid w:val="00692F05"/>
    <w:rsid w:val="0069302F"/>
    <w:rsid w:val="00693919"/>
    <w:rsid w:val="00694CA1"/>
    <w:rsid w:val="006957AF"/>
    <w:rsid w:val="006957D4"/>
    <w:rsid w:val="006A176E"/>
    <w:rsid w:val="006A29DF"/>
    <w:rsid w:val="006A2A76"/>
    <w:rsid w:val="006A2B6D"/>
    <w:rsid w:val="006A30D3"/>
    <w:rsid w:val="006A3E70"/>
    <w:rsid w:val="006A3EEF"/>
    <w:rsid w:val="006A525C"/>
    <w:rsid w:val="006A5667"/>
    <w:rsid w:val="006A5680"/>
    <w:rsid w:val="006A57CA"/>
    <w:rsid w:val="006A57EE"/>
    <w:rsid w:val="006A6C2B"/>
    <w:rsid w:val="006A7A97"/>
    <w:rsid w:val="006B5988"/>
    <w:rsid w:val="006B6DDA"/>
    <w:rsid w:val="006B769C"/>
    <w:rsid w:val="006C1350"/>
    <w:rsid w:val="006C3052"/>
    <w:rsid w:val="006C43CD"/>
    <w:rsid w:val="006C4BF0"/>
    <w:rsid w:val="006C4D15"/>
    <w:rsid w:val="006C531A"/>
    <w:rsid w:val="006C607B"/>
    <w:rsid w:val="006C64B9"/>
    <w:rsid w:val="006C6F84"/>
    <w:rsid w:val="006D11AE"/>
    <w:rsid w:val="006D1F25"/>
    <w:rsid w:val="006D2BCB"/>
    <w:rsid w:val="006D3116"/>
    <w:rsid w:val="006D388F"/>
    <w:rsid w:val="006D3897"/>
    <w:rsid w:val="006D3C1A"/>
    <w:rsid w:val="006D463E"/>
    <w:rsid w:val="006E12B1"/>
    <w:rsid w:val="006E1621"/>
    <w:rsid w:val="006E1F89"/>
    <w:rsid w:val="006E2024"/>
    <w:rsid w:val="006E27A0"/>
    <w:rsid w:val="006E4477"/>
    <w:rsid w:val="006E4DEF"/>
    <w:rsid w:val="006F22CB"/>
    <w:rsid w:val="006F35F0"/>
    <w:rsid w:val="006F39B6"/>
    <w:rsid w:val="006F4B81"/>
    <w:rsid w:val="006F5CB0"/>
    <w:rsid w:val="006F5DC0"/>
    <w:rsid w:val="006F6F0A"/>
    <w:rsid w:val="006F7718"/>
    <w:rsid w:val="006F7AFD"/>
    <w:rsid w:val="0070132B"/>
    <w:rsid w:val="00701992"/>
    <w:rsid w:val="00703398"/>
    <w:rsid w:val="00703A60"/>
    <w:rsid w:val="00704E85"/>
    <w:rsid w:val="007054CD"/>
    <w:rsid w:val="0070655E"/>
    <w:rsid w:val="00706944"/>
    <w:rsid w:val="00706AD8"/>
    <w:rsid w:val="00707497"/>
    <w:rsid w:val="00711554"/>
    <w:rsid w:val="0071398B"/>
    <w:rsid w:val="00714987"/>
    <w:rsid w:val="007155B8"/>
    <w:rsid w:val="00715790"/>
    <w:rsid w:val="00715D19"/>
    <w:rsid w:val="00715EFB"/>
    <w:rsid w:val="00716DFA"/>
    <w:rsid w:val="00717549"/>
    <w:rsid w:val="00721CE2"/>
    <w:rsid w:val="00723C0B"/>
    <w:rsid w:val="00724270"/>
    <w:rsid w:val="00724C68"/>
    <w:rsid w:val="00724F03"/>
    <w:rsid w:val="00725223"/>
    <w:rsid w:val="00726B3A"/>
    <w:rsid w:val="007304F9"/>
    <w:rsid w:val="0073244D"/>
    <w:rsid w:val="00732706"/>
    <w:rsid w:val="0073432C"/>
    <w:rsid w:val="00734E7C"/>
    <w:rsid w:val="0074078F"/>
    <w:rsid w:val="00740B2B"/>
    <w:rsid w:val="00740E5C"/>
    <w:rsid w:val="00741079"/>
    <w:rsid w:val="007427FB"/>
    <w:rsid w:val="00742DA8"/>
    <w:rsid w:val="0074450B"/>
    <w:rsid w:val="00744AC6"/>
    <w:rsid w:val="0074648B"/>
    <w:rsid w:val="00746713"/>
    <w:rsid w:val="007477BB"/>
    <w:rsid w:val="00747823"/>
    <w:rsid w:val="00751354"/>
    <w:rsid w:val="00751B84"/>
    <w:rsid w:val="00751C58"/>
    <w:rsid w:val="00751DB3"/>
    <w:rsid w:val="00752CCA"/>
    <w:rsid w:val="00753131"/>
    <w:rsid w:val="0075364D"/>
    <w:rsid w:val="00755028"/>
    <w:rsid w:val="00755F39"/>
    <w:rsid w:val="0076141B"/>
    <w:rsid w:val="007614BA"/>
    <w:rsid w:val="007644D3"/>
    <w:rsid w:val="00766DF9"/>
    <w:rsid w:val="00767A24"/>
    <w:rsid w:val="00770C89"/>
    <w:rsid w:val="00770EFC"/>
    <w:rsid w:val="00771926"/>
    <w:rsid w:val="007719CF"/>
    <w:rsid w:val="00771BC1"/>
    <w:rsid w:val="00771D2D"/>
    <w:rsid w:val="00773D0D"/>
    <w:rsid w:val="00780E8C"/>
    <w:rsid w:val="00781E01"/>
    <w:rsid w:val="00781E42"/>
    <w:rsid w:val="007822CF"/>
    <w:rsid w:val="0078413F"/>
    <w:rsid w:val="007869CB"/>
    <w:rsid w:val="00786F11"/>
    <w:rsid w:val="007873A2"/>
    <w:rsid w:val="00790831"/>
    <w:rsid w:val="0079104B"/>
    <w:rsid w:val="007925CF"/>
    <w:rsid w:val="00792751"/>
    <w:rsid w:val="00794D0F"/>
    <w:rsid w:val="0079533A"/>
    <w:rsid w:val="00796FFB"/>
    <w:rsid w:val="007974D9"/>
    <w:rsid w:val="00797EDD"/>
    <w:rsid w:val="007A000E"/>
    <w:rsid w:val="007A04D4"/>
    <w:rsid w:val="007A0DCA"/>
    <w:rsid w:val="007A1808"/>
    <w:rsid w:val="007A2505"/>
    <w:rsid w:val="007A3839"/>
    <w:rsid w:val="007A422A"/>
    <w:rsid w:val="007A5316"/>
    <w:rsid w:val="007A5CA8"/>
    <w:rsid w:val="007A654D"/>
    <w:rsid w:val="007A6A62"/>
    <w:rsid w:val="007B2231"/>
    <w:rsid w:val="007B2444"/>
    <w:rsid w:val="007B2D01"/>
    <w:rsid w:val="007B3AFE"/>
    <w:rsid w:val="007B47E0"/>
    <w:rsid w:val="007C17F3"/>
    <w:rsid w:val="007C3360"/>
    <w:rsid w:val="007C423D"/>
    <w:rsid w:val="007C4CEA"/>
    <w:rsid w:val="007C5EC3"/>
    <w:rsid w:val="007C69BA"/>
    <w:rsid w:val="007D0564"/>
    <w:rsid w:val="007D6841"/>
    <w:rsid w:val="007D73CF"/>
    <w:rsid w:val="007E1D49"/>
    <w:rsid w:val="007E2839"/>
    <w:rsid w:val="007E3866"/>
    <w:rsid w:val="007E3DA9"/>
    <w:rsid w:val="007E4879"/>
    <w:rsid w:val="007E4906"/>
    <w:rsid w:val="007E6298"/>
    <w:rsid w:val="007E68CE"/>
    <w:rsid w:val="007E7A98"/>
    <w:rsid w:val="007F106E"/>
    <w:rsid w:val="007F433F"/>
    <w:rsid w:val="007F5133"/>
    <w:rsid w:val="007F52CD"/>
    <w:rsid w:val="007F601C"/>
    <w:rsid w:val="007F61FB"/>
    <w:rsid w:val="00800BF2"/>
    <w:rsid w:val="00800F1B"/>
    <w:rsid w:val="00800FF0"/>
    <w:rsid w:val="00802639"/>
    <w:rsid w:val="00804DDF"/>
    <w:rsid w:val="00805C7A"/>
    <w:rsid w:val="00806479"/>
    <w:rsid w:val="00806619"/>
    <w:rsid w:val="008108C6"/>
    <w:rsid w:val="00812E0A"/>
    <w:rsid w:val="00812E36"/>
    <w:rsid w:val="008159AE"/>
    <w:rsid w:val="008170D7"/>
    <w:rsid w:val="00817272"/>
    <w:rsid w:val="00820603"/>
    <w:rsid w:val="00820D67"/>
    <w:rsid w:val="008240D6"/>
    <w:rsid w:val="008245C0"/>
    <w:rsid w:val="00825EC7"/>
    <w:rsid w:val="0082634F"/>
    <w:rsid w:val="00826ED8"/>
    <w:rsid w:val="008272B3"/>
    <w:rsid w:val="00827641"/>
    <w:rsid w:val="0083150E"/>
    <w:rsid w:val="0083235D"/>
    <w:rsid w:val="008323AB"/>
    <w:rsid w:val="008332FE"/>
    <w:rsid w:val="008334A8"/>
    <w:rsid w:val="00833B60"/>
    <w:rsid w:val="00834825"/>
    <w:rsid w:val="00834BC6"/>
    <w:rsid w:val="00834C9F"/>
    <w:rsid w:val="00840390"/>
    <w:rsid w:val="00840922"/>
    <w:rsid w:val="00841CAF"/>
    <w:rsid w:val="00841E37"/>
    <w:rsid w:val="00843E8E"/>
    <w:rsid w:val="00845AE2"/>
    <w:rsid w:val="008472E6"/>
    <w:rsid w:val="00851197"/>
    <w:rsid w:val="00853591"/>
    <w:rsid w:val="00854B71"/>
    <w:rsid w:val="00856A29"/>
    <w:rsid w:val="00857066"/>
    <w:rsid w:val="00860E79"/>
    <w:rsid w:val="00861388"/>
    <w:rsid w:val="00862107"/>
    <w:rsid w:val="00862EE2"/>
    <w:rsid w:val="0086322D"/>
    <w:rsid w:val="008635F5"/>
    <w:rsid w:val="00863669"/>
    <w:rsid w:val="008650BD"/>
    <w:rsid w:val="00872E72"/>
    <w:rsid w:val="00873E3E"/>
    <w:rsid w:val="00874A66"/>
    <w:rsid w:val="008750A8"/>
    <w:rsid w:val="00876E44"/>
    <w:rsid w:val="00877536"/>
    <w:rsid w:val="0087769B"/>
    <w:rsid w:val="008813A6"/>
    <w:rsid w:val="0088245A"/>
    <w:rsid w:val="00884438"/>
    <w:rsid w:val="008849FD"/>
    <w:rsid w:val="0088550E"/>
    <w:rsid w:val="00886795"/>
    <w:rsid w:val="00887AF2"/>
    <w:rsid w:val="00890F21"/>
    <w:rsid w:val="00893607"/>
    <w:rsid w:val="008941F4"/>
    <w:rsid w:val="008949E4"/>
    <w:rsid w:val="00894EA4"/>
    <w:rsid w:val="00896550"/>
    <w:rsid w:val="008A2A30"/>
    <w:rsid w:val="008A3701"/>
    <w:rsid w:val="008A39CA"/>
    <w:rsid w:val="008A5383"/>
    <w:rsid w:val="008A59B9"/>
    <w:rsid w:val="008A7B90"/>
    <w:rsid w:val="008A7E5F"/>
    <w:rsid w:val="008B70D9"/>
    <w:rsid w:val="008B7872"/>
    <w:rsid w:val="008C2259"/>
    <w:rsid w:val="008C59B6"/>
    <w:rsid w:val="008C6EF4"/>
    <w:rsid w:val="008D0B09"/>
    <w:rsid w:val="008D13A5"/>
    <w:rsid w:val="008D1F1A"/>
    <w:rsid w:val="008D39D0"/>
    <w:rsid w:val="008D3D7A"/>
    <w:rsid w:val="008D553F"/>
    <w:rsid w:val="008D5707"/>
    <w:rsid w:val="008D7279"/>
    <w:rsid w:val="008E3E81"/>
    <w:rsid w:val="008E5391"/>
    <w:rsid w:val="008E5D6D"/>
    <w:rsid w:val="008E7DD5"/>
    <w:rsid w:val="008F0802"/>
    <w:rsid w:val="008F0AAF"/>
    <w:rsid w:val="008F11F9"/>
    <w:rsid w:val="008F1F01"/>
    <w:rsid w:val="008F1F0E"/>
    <w:rsid w:val="008F2A0E"/>
    <w:rsid w:val="008F64B3"/>
    <w:rsid w:val="008F70C3"/>
    <w:rsid w:val="008F713E"/>
    <w:rsid w:val="008F78B0"/>
    <w:rsid w:val="00901AB1"/>
    <w:rsid w:val="00902551"/>
    <w:rsid w:val="009037B5"/>
    <w:rsid w:val="00905A78"/>
    <w:rsid w:val="00907967"/>
    <w:rsid w:val="00907A4B"/>
    <w:rsid w:val="00907DBD"/>
    <w:rsid w:val="00911FA6"/>
    <w:rsid w:val="009132E4"/>
    <w:rsid w:val="00913F41"/>
    <w:rsid w:val="009141D3"/>
    <w:rsid w:val="009153E1"/>
    <w:rsid w:val="00917218"/>
    <w:rsid w:val="0091788D"/>
    <w:rsid w:val="00920D0E"/>
    <w:rsid w:val="0092360C"/>
    <w:rsid w:val="009250CF"/>
    <w:rsid w:val="00925D7C"/>
    <w:rsid w:val="0093006A"/>
    <w:rsid w:val="009304C2"/>
    <w:rsid w:val="00930B80"/>
    <w:rsid w:val="009320C5"/>
    <w:rsid w:val="009326D2"/>
    <w:rsid w:val="009330BD"/>
    <w:rsid w:val="009338FE"/>
    <w:rsid w:val="00934958"/>
    <w:rsid w:val="00934FBE"/>
    <w:rsid w:val="0093663C"/>
    <w:rsid w:val="009368A3"/>
    <w:rsid w:val="00937CAB"/>
    <w:rsid w:val="00941E0F"/>
    <w:rsid w:val="0094312A"/>
    <w:rsid w:val="009457FE"/>
    <w:rsid w:val="00946B1A"/>
    <w:rsid w:val="009509DA"/>
    <w:rsid w:val="00950F4D"/>
    <w:rsid w:val="00951131"/>
    <w:rsid w:val="00952CE9"/>
    <w:rsid w:val="009534F7"/>
    <w:rsid w:val="00954908"/>
    <w:rsid w:val="00955E51"/>
    <w:rsid w:val="0096008C"/>
    <w:rsid w:val="00960B45"/>
    <w:rsid w:val="00961321"/>
    <w:rsid w:val="00963291"/>
    <w:rsid w:val="009657B2"/>
    <w:rsid w:val="0096701B"/>
    <w:rsid w:val="0096783B"/>
    <w:rsid w:val="009679A1"/>
    <w:rsid w:val="00970961"/>
    <w:rsid w:val="00971223"/>
    <w:rsid w:val="009717BA"/>
    <w:rsid w:val="009723A5"/>
    <w:rsid w:val="00973108"/>
    <w:rsid w:val="00975797"/>
    <w:rsid w:val="00975DCD"/>
    <w:rsid w:val="0098101F"/>
    <w:rsid w:val="00981EBD"/>
    <w:rsid w:val="0098256D"/>
    <w:rsid w:val="009838A7"/>
    <w:rsid w:val="00992F4B"/>
    <w:rsid w:val="009965E3"/>
    <w:rsid w:val="00996C9D"/>
    <w:rsid w:val="009A0611"/>
    <w:rsid w:val="009A194C"/>
    <w:rsid w:val="009A44CC"/>
    <w:rsid w:val="009A478D"/>
    <w:rsid w:val="009A4CF6"/>
    <w:rsid w:val="009B3C46"/>
    <w:rsid w:val="009B3D37"/>
    <w:rsid w:val="009B3FBD"/>
    <w:rsid w:val="009B45EA"/>
    <w:rsid w:val="009B5FAA"/>
    <w:rsid w:val="009B64F2"/>
    <w:rsid w:val="009B7C03"/>
    <w:rsid w:val="009C0240"/>
    <w:rsid w:val="009C169A"/>
    <w:rsid w:val="009C263E"/>
    <w:rsid w:val="009C2918"/>
    <w:rsid w:val="009C3F4A"/>
    <w:rsid w:val="009C4703"/>
    <w:rsid w:val="009C5144"/>
    <w:rsid w:val="009D1941"/>
    <w:rsid w:val="009D1CA8"/>
    <w:rsid w:val="009D4256"/>
    <w:rsid w:val="009D5FD7"/>
    <w:rsid w:val="009D7037"/>
    <w:rsid w:val="009D7125"/>
    <w:rsid w:val="009D7231"/>
    <w:rsid w:val="009D7DF5"/>
    <w:rsid w:val="009E1AF2"/>
    <w:rsid w:val="009E1B51"/>
    <w:rsid w:val="009E58AD"/>
    <w:rsid w:val="009E5FEF"/>
    <w:rsid w:val="009E69FF"/>
    <w:rsid w:val="009F098F"/>
    <w:rsid w:val="009F584C"/>
    <w:rsid w:val="009F6B6D"/>
    <w:rsid w:val="009F7F98"/>
    <w:rsid w:val="00A00163"/>
    <w:rsid w:val="00A01DE2"/>
    <w:rsid w:val="00A024C2"/>
    <w:rsid w:val="00A0404F"/>
    <w:rsid w:val="00A040BB"/>
    <w:rsid w:val="00A04410"/>
    <w:rsid w:val="00A04FF5"/>
    <w:rsid w:val="00A05E7F"/>
    <w:rsid w:val="00A06DD5"/>
    <w:rsid w:val="00A0795B"/>
    <w:rsid w:val="00A1004A"/>
    <w:rsid w:val="00A10BBE"/>
    <w:rsid w:val="00A13040"/>
    <w:rsid w:val="00A1522E"/>
    <w:rsid w:val="00A15291"/>
    <w:rsid w:val="00A152F2"/>
    <w:rsid w:val="00A1540B"/>
    <w:rsid w:val="00A15512"/>
    <w:rsid w:val="00A16A33"/>
    <w:rsid w:val="00A16D4D"/>
    <w:rsid w:val="00A16F7D"/>
    <w:rsid w:val="00A21CD0"/>
    <w:rsid w:val="00A21F34"/>
    <w:rsid w:val="00A2263F"/>
    <w:rsid w:val="00A2434C"/>
    <w:rsid w:val="00A256ED"/>
    <w:rsid w:val="00A2797C"/>
    <w:rsid w:val="00A27E7B"/>
    <w:rsid w:val="00A30A1B"/>
    <w:rsid w:val="00A31491"/>
    <w:rsid w:val="00A32763"/>
    <w:rsid w:val="00A33F7D"/>
    <w:rsid w:val="00A34F1B"/>
    <w:rsid w:val="00A3514C"/>
    <w:rsid w:val="00A36E81"/>
    <w:rsid w:val="00A433C8"/>
    <w:rsid w:val="00A445FE"/>
    <w:rsid w:val="00A44A77"/>
    <w:rsid w:val="00A50A1E"/>
    <w:rsid w:val="00A50AAF"/>
    <w:rsid w:val="00A511A2"/>
    <w:rsid w:val="00A520A3"/>
    <w:rsid w:val="00A53EF0"/>
    <w:rsid w:val="00A54240"/>
    <w:rsid w:val="00A56072"/>
    <w:rsid w:val="00A5668E"/>
    <w:rsid w:val="00A56893"/>
    <w:rsid w:val="00A57285"/>
    <w:rsid w:val="00A604FA"/>
    <w:rsid w:val="00A62CBE"/>
    <w:rsid w:val="00A63B66"/>
    <w:rsid w:val="00A63F53"/>
    <w:rsid w:val="00A64EDA"/>
    <w:rsid w:val="00A652BC"/>
    <w:rsid w:val="00A65B84"/>
    <w:rsid w:val="00A65D67"/>
    <w:rsid w:val="00A66943"/>
    <w:rsid w:val="00A67060"/>
    <w:rsid w:val="00A67E2B"/>
    <w:rsid w:val="00A71234"/>
    <w:rsid w:val="00A7127D"/>
    <w:rsid w:val="00A72F30"/>
    <w:rsid w:val="00A741AE"/>
    <w:rsid w:val="00A75D4A"/>
    <w:rsid w:val="00A766A6"/>
    <w:rsid w:val="00A77342"/>
    <w:rsid w:val="00A81A57"/>
    <w:rsid w:val="00A8209B"/>
    <w:rsid w:val="00A82A21"/>
    <w:rsid w:val="00A82D83"/>
    <w:rsid w:val="00A82DD9"/>
    <w:rsid w:val="00A83CF8"/>
    <w:rsid w:val="00A8415C"/>
    <w:rsid w:val="00A862D2"/>
    <w:rsid w:val="00A866B6"/>
    <w:rsid w:val="00A86C1D"/>
    <w:rsid w:val="00A87A96"/>
    <w:rsid w:val="00A87BFF"/>
    <w:rsid w:val="00A9126E"/>
    <w:rsid w:val="00A92661"/>
    <w:rsid w:val="00A940A5"/>
    <w:rsid w:val="00A94C47"/>
    <w:rsid w:val="00A95E95"/>
    <w:rsid w:val="00A96795"/>
    <w:rsid w:val="00AA0492"/>
    <w:rsid w:val="00AA0D42"/>
    <w:rsid w:val="00AA3774"/>
    <w:rsid w:val="00AA38F5"/>
    <w:rsid w:val="00AB04B4"/>
    <w:rsid w:val="00AB078F"/>
    <w:rsid w:val="00AB07BF"/>
    <w:rsid w:val="00AB55AC"/>
    <w:rsid w:val="00AB57C9"/>
    <w:rsid w:val="00AC455D"/>
    <w:rsid w:val="00AC5885"/>
    <w:rsid w:val="00AC6637"/>
    <w:rsid w:val="00AC7336"/>
    <w:rsid w:val="00AC7C2B"/>
    <w:rsid w:val="00AD0189"/>
    <w:rsid w:val="00AD1DC9"/>
    <w:rsid w:val="00AD28AF"/>
    <w:rsid w:val="00AD33E8"/>
    <w:rsid w:val="00AD3862"/>
    <w:rsid w:val="00AD3F49"/>
    <w:rsid w:val="00AD44DC"/>
    <w:rsid w:val="00AD46B5"/>
    <w:rsid w:val="00AD5875"/>
    <w:rsid w:val="00AD5FBF"/>
    <w:rsid w:val="00AD6908"/>
    <w:rsid w:val="00AD74F6"/>
    <w:rsid w:val="00AE0C4A"/>
    <w:rsid w:val="00AE2861"/>
    <w:rsid w:val="00AE4B01"/>
    <w:rsid w:val="00AE66E1"/>
    <w:rsid w:val="00AF3DB3"/>
    <w:rsid w:val="00AF45B4"/>
    <w:rsid w:val="00AF5307"/>
    <w:rsid w:val="00AF5757"/>
    <w:rsid w:val="00B0003A"/>
    <w:rsid w:val="00B007FE"/>
    <w:rsid w:val="00B0138B"/>
    <w:rsid w:val="00B027DC"/>
    <w:rsid w:val="00B02A5C"/>
    <w:rsid w:val="00B02E75"/>
    <w:rsid w:val="00B03B29"/>
    <w:rsid w:val="00B04BBC"/>
    <w:rsid w:val="00B05418"/>
    <w:rsid w:val="00B0629B"/>
    <w:rsid w:val="00B06901"/>
    <w:rsid w:val="00B12F9D"/>
    <w:rsid w:val="00B14111"/>
    <w:rsid w:val="00B14530"/>
    <w:rsid w:val="00B15C69"/>
    <w:rsid w:val="00B15D0D"/>
    <w:rsid w:val="00B171DC"/>
    <w:rsid w:val="00B2301C"/>
    <w:rsid w:val="00B24867"/>
    <w:rsid w:val="00B25034"/>
    <w:rsid w:val="00B2774C"/>
    <w:rsid w:val="00B27DDA"/>
    <w:rsid w:val="00B30E04"/>
    <w:rsid w:val="00B32422"/>
    <w:rsid w:val="00B33A05"/>
    <w:rsid w:val="00B36E11"/>
    <w:rsid w:val="00B4016F"/>
    <w:rsid w:val="00B40961"/>
    <w:rsid w:val="00B44335"/>
    <w:rsid w:val="00B44E7C"/>
    <w:rsid w:val="00B4587A"/>
    <w:rsid w:val="00B47235"/>
    <w:rsid w:val="00B47E5C"/>
    <w:rsid w:val="00B55EC9"/>
    <w:rsid w:val="00B57D16"/>
    <w:rsid w:val="00B57F0D"/>
    <w:rsid w:val="00B611E7"/>
    <w:rsid w:val="00B61390"/>
    <w:rsid w:val="00B613D3"/>
    <w:rsid w:val="00B614FC"/>
    <w:rsid w:val="00B619BA"/>
    <w:rsid w:val="00B6418D"/>
    <w:rsid w:val="00B66F4A"/>
    <w:rsid w:val="00B70390"/>
    <w:rsid w:val="00B7218A"/>
    <w:rsid w:val="00B72BDB"/>
    <w:rsid w:val="00B73638"/>
    <w:rsid w:val="00B73EA6"/>
    <w:rsid w:val="00B74865"/>
    <w:rsid w:val="00B75C50"/>
    <w:rsid w:val="00B77F66"/>
    <w:rsid w:val="00B82A86"/>
    <w:rsid w:val="00B84155"/>
    <w:rsid w:val="00B84873"/>
    <w:rsid w:val="00B85079"/>
    <w:rsid w:val="00B8605A"/>
    <w:rsid w:val="00B87601"/>
    <w:rsid w:val="00B87D61"/>
    <w:rsid w:val="00B901B0"/>
    <w:rsid w:val="00B90FE2"/>
    <w:rsid w:val="00B91E04"/>
    <w:rsid w:val="00B91E7B"/>
    <w:rsid w:val="00B92294"/>
    <w:rsid w:val="00B9359D"/>
    <w:rsid w:val="00B946B0"/>
    <w:rsid w:val="00B946D3"/>
    <w:rsid w:val="00B96C54"/>
    <w:rsid w:val="00B96E59"/>
    <w:rsid w:val="00B97A4B"/>
    <w:rsid w:val="00B97DE0"/>
    <w:rsid w:val="00BA03E4"/>
    <w:rsid w:val="00BA1059"/>
    <w:rsid w:val="00BA14EA"/>
    <w:rsid w:val="00BA2446"/>
    <w:rsid w:val="00BA2C35"/>
    <w:rsid w:val="00BA367A"/>
    <w:rsid w:val="00BA69CF"/>
    <w:rsid w:val="00BA7229"/>
    <w:rsid w:val="00BA7C5B"/>
    <w:rsid w:val="00BB3037"/>
    <w:rsid w:val="00BB33E7"/>
    <w:rsid w:val="00BB3783"/>
    <w:rsid w:val="00BB3CD7"/>
    <w:rsid w:val="00BB499B"/>
    <w:rsid w:val="00BB5D1C"/>
    <w:rsid w:val="00BB6E1D"/>
    <w:rsid w:val="00BB727B"/>
    <w:rsid w:val="00BB7FD7"/>
    <w:rsid w:val="00BC066A"/>
    <w:rsid w:val="00BC08C2"/>
    <w:rsid w:val="00BC255B"/>
    <w:rsid w:val="00BC294F"/>
    <w:rsid w:val="00BC2E6D"/>
    <w:rsid w:val="00BC3427"/>
    <w:rsid w:val="00BC3731"/>
    <w:rsid w:val="00BC3FD0"/>
    <w:rsid w:val="00BC5AFD"/>
    <w:rsid w:val="00BC6065"/>
    <w:rsid w:val="00BC60BA"/>
    <w:rsid w:val="00BC614F"/>
    <w:rsid w:val="00BC62DC"/>
    <w:rsid w:val="00BC67AB"/>
    <w:rsid w:val="00BC700B"/>
    <w:rsid w:val="00BC72B4"/>
    <w:rsid w:val="00BD0527"/>
    <w:rsid w:val="00BD08F1"/>
    <w:rsid w:val="00BD0EE9"/>
    <w:rsid w:val="00BD14F2"/>
    <w:rsid w:val="00BD2642"/>
    <w:rsid w:val="00BD4823"/>
    <w:rsid w:val="00BD486A"/>
    <w:rsid w:val="00BD5232"/>
    <w:rsid w:val="00BD7C19"/>
    <w:rsid w:val="00BE03B7"/>
    <w:rsid w:val="00BE0865"/>
    <w:rsid w:val="00BE2102"/>
    <w:rsid w:val="00BE4BCB"/>
    <w:rsid w:val="00BE4DF6"/>
    <w:rsid w:val="00BE601E"/>
    <w:rsid w:val="00BE6B24"/>
    <w:rsid w:val="00BE72E8"/>
    <w:rsid w:val="00BE7331"/>
    <w:rsid w:val="00BE7EE1"/>
    <w:rsid w:val="00BF06F2"/>
    <w:rsid w:val="00BF11AA"/>
    <w:rsid w:val="00BF22DD"/>
    <w:rsid w:val="00BF4F40"/>
    <w:rsid w:val="00BF5DB4"/>
    <w:rsid w:val="00BF6898"/>
    <w:rsid w:val="00BF6C28"/>
    <w:rsid w:val="00C002ED"/>
    <w:rsid w:val="00C00A15"/>
    <w:rsid w:val="00C016B1"/>
    <w:rsid w:val="00C02133"/>
    <w:rsid w:val="00C021BD"/>
    <w:rsid w:val="00C0531E"/>
    <w:rsid w:val="00C061B7"/>
    <w:rsid w:val="00C06CDE"/>
    <w:rsid w:val="00C13442"/>
    <w:rsid w:val="00C179FB"/>
    <w:rsid w:val="00C20313"/>
    <w:rsid w:val="00C218D1"/>
    <w:rsid w:val="00C21930"/>
    <w:rsid w:val="00C22B6D"/>
    <w:rsid w:val="00C22C4E"/>
    <w:rsid w:val="00C2373B"/>
    <w:rsid w:val="00C2379F"/>
    <w:rsid w:val="00C25FF4"/>
    <w:rsid w:val="00C2668C"/>
    <w:rsid w:val="00C271C4"/>
    <w:rsid w:val="00C272A4"/>
    <w:rsid w:val="00C2799C"/>
    <w:rsid w:val="00C32065"/>
    <w:rsid w:val="00C3276F"/>
    <w:rsid w:val="00C33AE5"/>
    <w:rsid w:val="00C356DA"/>
    <w:rsid w:val="00C35741"/>
    <w:rsid w:val="00C35E63"/>
    <w:rsid w:val="00C36B5E"/>
    <w:rsid w:val="00C40A2F"/>
    <w:rsid w:val="00C51487"/>
    <w:rsid w:val="00C51EA7"/>
    <w:rsid w:val="00C54B73"/>
    <w:rsid w:val="00C5620D"/>
    <w:rsid w:val="00C57088"/>
    <w:rsid w:val="00C6000C"/>
    <w:rsid w:val="00C601C3"/>
    <w:rsid w:val="00C605A2"/>
    <w:rsid w:val="00C61158"/>
    <w:rsid w:val="00C6115E"/>
    <w:rsid w:val="00C6423A"/>
    <w:rsid w:val="00C65B02"/>
    <w:rsid w:val="00C66514"/>
    <w:rsid w:val="00C719A7"/>
    <w:rsid w:val="00C71D4F"/>
    <w:rsid w:val="00C72257"/>
    <w:rsid w:val="00C7265C"/>
    <w:rsid w:val="00C72944"/>
    <w:rsid w:val="00C749D1"/>
    <w:rsid w:val="00C74D22"/>
    <w:rsid w:val="00C75161"/>
    <w:rsid w:val="00C76A78"/>
    <w:rsid w:val="00C773AB"/>
    <w:rsid w:val="00C7782E"/>
    <w:rsid w:val="00C80116"/>
    <w:rsid w:val="00C831F9"/>
    <w:rsid w:val="00C853A8"/>
    <w:rsid w:val="00C90BA8"/>
    <w:rsid w:val="00C90D01"/>
    <w:rsid w:val="00C918E0"/>
    <w:rsid w:val="00C93DEE"/>
    <w:rsid w:val="00C96E0B"/>
    <w:rsid w:val="00CA2234"/>
    <w:rsid w:val="00CA237F"/>
    <w:rsid w:val="00CA25D7"/>
    <w:rsid w:val="00CA2951"/>
    <w:rsid w:val="00CA44A5"/>
    <w:rsid w:val="00CA45AD"/>
    <w:rsid w:val="00CB1B03"/>
    <w:rsid w:val="00CB2549"/>
    <w:rsid w:val="00CB27B1"/>
    <w:rsid w:val="00CB5DED"/>
    <w:rsid w:val="00CC1B1A"/>
    <w:rsid w:val="00CC5BEE"/>
    <w:rsid w:val="00CD129A"/>
    <w:rsid w:val="00CD147C"/>
    <w:rsid w:val="00CD15E3"/>
    <w:rsid w:val="00CD20F4"/>
    <w:rsid w:val="00CD246E"/>
    <w:rsid w:val="00CD3137"/>
    <w:rsid w:val="00CD3166"/>
    <w:rsid w:val="00CD339B"/>
    <w:rsid w:val="00CD734D"/>
    <w:rsid w:val="00CE01D2"/>
    <w:rsid w:val="00CE0275"/>
    <w:rsid w:val="00CE069C"/>
    <w:rsid w:val="00CE0F2D"/>
    <w:rsid w:val="00CE148D"/>
    <w:rsid w:val="00CE17C6"/>
    <w:rsid w:val="00CE46BD"/>
    <w:rsid w:val="00CE4FC7"/>
    <w:rsid w:val="00CE5804"/>
    <w:rsid w:val="00CE5FF4"/>
    <w:rsid w:val="00CE73BE"/>
    <w:rsid w:val="00CE79F7"/>
    <w:rsid w:val="00CF2170"/>
    <w:rsid w:val="00CF3F6C"/>
    <w:rsid w:val="00CF4555"/>
    <w:rsid w:val="00CF538F"/>
    <w:rsid w:val="00CF7025"/>
    <w:rsid w:val="00CF73E1"/>
    <w:rsid w:val="00CF7AC3"/>
    <w:rsid w:val="00D01DDD"/>
    <w:rsid w:val="00D02AEB"/>
    <w:rsid w:val="00D0335B"/>
    <w:rsid w:val="00D0364A"/>
    <w:rsid w:val="00D04E86"/>
    <w:rsid w:val="00D05907"/>
    <w:rsid w:val="00D108B5"/>
    <w:rsid w:val="00D12651"/>
    <w:rsid w:val="00D12B72"/>
    <w:rsid w:val="00D13640"/>
    <w:rsid w:val="00D137BC"/>
    <w:rsid w:val="00D13A0D"/>
    <w:rsid w:val="00D150AC"/>
    <w:rsid w:val="00D22941"/>
    <w:rsid w:val="00D24B70"/>
    <w:rsid w:val="00D27503"/>
    <w:rsid w:val="00D33194"/>
    <w:rsid w:val="00D338E2"/>
    <w:rsid w:val="00D341D0"/>
    <w:rsid w:val="00D35FA0"/>
    <w:rsid w:val="00D3613A"/>
    <w:rsid w:val="00D40E20"/>
    <w:rsid w:val="00D4100D"/>
    <w:rsid w:val="00D420CF"/>
    <w:rsid w:val="00D422B5"/>
    <w:rsid w:val="00D43EDC"/>
    <w:rsid w:val="00D44998"/>
    <w:rsid w:val="00D44D53"/>
    <w:rsid w:val="00D47DC9"/>
    <w:rsid w:val="00D508A1"/>
    <w:rsid w:val="00D519EF"/>
    <w:rsid w:val="00D528DD"/>
    <w:rsid w:val="00D531D4"/>
    <w:rsid w:val="00D552A4"/>
    <w:rsid w:val="00D55D20"/>
    <w:rsid w:val="00D566D8"/>
    <w:rsid w:val="00D60CE7"/>
    <w:rsid w:val="00D61EB5"/>
    <w:rsid w:val="00D61F5E"/>
    <w:rsid w:val="00D6300C"/>
    <w:rsid w:val="00D64E79"/>
    <w:rsid w:val="00D65D38"/>
    <w:rsid w:val="00D673EA"/>
    <w:rsid w:val="00D675A6"/>
    <w:rsid w:val="00D677B2"/>
    <w:rsid w:val="00D70246"/>
    <w:rsid w:val="00D7055E"/>
    <w:rsid w:val="00D705B0"/>
    <w:rsid w:val="00D70CD4"/>
    <w:rsid w:val="00D70F12"/>
    <w:rsid w:val="00D758D8"/>
    <w:rsid w:val="00D765FE"/>
    <w:rsid w:val="00D7722E"/>
    <w:rsid w:val="00D77F42"/>
    <w:rsid w:val="00D77F56"/>
    <w:rsid w:val="00D80F20"/>
    <w:rsid w:val="00D81D3B"/>
    <w:rsid w:val="00D81D4F"/>
    <w:rsid w:val="00D820E0"/>
    <w:rsid w:val="00D82DD0"/>
    <w:rsid w:val="00D831D8"/>
    <w:rsid w:val="00D85909"/>
    <w:rsid w:val="00D859C2"/>
    <w:rsid w:val="00D8647E"/>
    <w:rsid w:val="00D86781"/>
    <w:rsid w:val="00D90DFD"/>
    <w:rsid w:val="00D94DA3"/>
    <w:rsid w:val="00D95DF7"/>
    <w:rsid w:val="00D9735C"/>
    <w:rsid w:val="00D97806"/>
    <w:rsid w:val="00DA01E6"/>
    <w:rsid w:val="00DA22E8"/>
    <w:rsid w:val="00DA2B2C"/>
    <w:rsid w:val="00DA2D41"/>
    <w:rsid w:val="00DA3C24"/>
    <w:rsid w:val="00DA5073"/>
    <w:rsid w:val="00DA5411"/>
    <w:rsid w:val="00DB0724"/>
    <w:rsid w:val="00DB2453"/>
    <w:rsid w:val="00DB252D"/>
    <w:rsid w:val="00DB3146"/>
    <w:rsid w:val="00DB31A0"/>
    <w:rsid w:val="00DB35B0"/>
    <w:rsid w:val="00DB3BB3"/>
    <w:rsid w:val="00DB3C88"/>
    <w:rsid w:val="00DB3F0E"/>
    <w:rsid w:val="00DB55DF"/>
    <w:rsid w:val="00DB7019"/>
    <w:rsid w:val="00DC1401"/>
    <w:rsid w:val="00DC3159"/>
    <w:rsid w:val="00DC4C91"/>
    <w:rsid w:val="00DC7518"/>
    <w:rsid w:val="00DC7624"/>
    <w:rsid w:val="00DC7761"/>
    <w:rsid w:val="00DD2D90"/>
    <w:rsid w:val="00DD375D"/>
    <w:rsid w:val="00DD578C"/>
    <w:rsid w:val="00DD5AF9"/>
    <w:rsid w:val="00DD6A46"/>
    <w:rsid w:val="00DD6CFB"/>
    <w:rsid w:val="00DD7FAC"/>
    <w:rsid w:val="00DE117E"/>
    <w:rsid w:val="00DE1DB5"/>
    <w:rsid w:val="00DE26A6"/>
    <w:rsid w:val="00DE565F"/>
    <w:rsid w:val="00DE58A4"/>
    <w:rsid w:val="00DF268E"/>
    <w:rsid w:val="00DF29DC"/>
    <w:rsid w:val="00DF41E6"/>
    <w:rsid w:val="00DF51DC"/>
    <w:rsid w:val="00DF5319"/>
    <w:rsid w:val="00DF5FA9"/>
    <w:rsid w:val="00DF676F"/>
    <w:rsid w:val="00E00CF9"/>
    <w:rsid w:val="00E04535"/>
    <w:rsid w:val="00E052FD"/>
    <w:rsid w:val="00E064E5"/>
    <w:rsid w:val="00E1036F"/>
    <w:rsid w:val="00E107C4"/>
    <w:rsid w:val="00E10FF0"/>
    <w:rsid w:val="00E11101"/>
    <w:rsid w:val="00E13B33"/>
    <w:rsid w:val="00E15E02"/>
    <w:rsid w:val="00E17A2B"/>
    <w:rsid w:val="00E206CD"/>
    <w:rsid w:val="00E239FA"/>
    <w:rsid w:val="00E24F54"/>
    <w:rsid w:val="00E25151"/>
    <w:rsid w:val="00E2581E"/>
    <w:rsid w:val="00E27012"/>
    <w:rsid w:val="00E27943"/>
    <w:rsid w:val="00E30392"/>
    <w:rsid w:val="00E313CD"/>
    <w:rsid w:val="00E32309"/>
    <w:rsid w:val="00E32781"/>
    <w:rsid w:val="00E327BE"/>
    <w:rsid w:val="00E32F36"/>
    <w:rsid w:val="00E33EED"/>
    <w:rsid w:val="00E343FA"/>
    <w:rsid w:val="00E34CDD"/>
    <w:rsid w:val="00E35FB6"/>
    <w:rsid w:val="00E409D9"/>
    <w:rsid w:val="00E415C6"/>
    <w:rsid w:val="00E41856"/>
    <w:rsid w:val="00E42BBF"/>
    <w:rsid w:val="00E42D25"/>
    <w:rsid w:val="00E434FC"/>
    <w:rsid w:val="00E4407F"/>
    <w:rsid w:val="00E46962"/>
    <w:rsid w:val="00E477F2"/>
    <w:rsid w:val="00E504FD"/>
    <w:rsid w:val="00E50AE7"/>
    <w:rsid w:val="00E50F13"/>
    <w:rsid w:val="00E5383B"/>
    <w:rsid w:val="00E54CE3"/>
    <w:rsid w:val="00E54D77"/>
    <w:rsid w:val="00E55972"/>
    <w:rsid w:val="00E55C1B"/>
    <w:rsid w:val="00E60351"/>
    <w:rsid w:val="00E609E0"/>
    <w:rsid w:val="00E60FC7"/>
    <w:rsid w:val="00E6114F"/>
    <w:rsid w:val="00E615BB"/>
    <w:rsid w:val="00E61903"/>
    <w:rsid w:val="00E63BDA"/>
    <w:rsid w:val="00E65161"/>
    <w:rsid w:val="00E654C2"/>
    <w:rsid w:val="00E65557"/>
    <w:rsid w:val="00E66C88"/>
    <w:rsid w:val="00E67BEF"/>
    <w:rsid w:val="00E701CF"/>
    <w:rsid w:val="00E70958"/>
    <w:rsid w:val="00E71F0C"/>
    <w:rsid w:val="00E72722"/>
    <w:rsid w:val="00E737EC"/>
    <w:rsid w:val="00E75DFD"/>
    <w:rsid w:val="00E76062"/>
    <w:rsid w:val="00E761DD"/>
    <w:rsid w:val="00E7689C"/>
    <w:rsid w:val="00E81901"/>
    <w:rsid w:val="00E8341F"/>
    <w:rsid w:val="00E8514F"/>
    <w:rsid w:val="00E8680A"/>
    <w:rsid w:val="00E91753"/>
    <w:rsid w:val="00E9212B"/>
    <w:rsid w:val="00E93C4F"/>
    <w:rsid w:val="00E9595C"/>
    <w:rsid w:val="00E96114"/>
    <w:rsid w:val="00EA12D9"/>
    <w:rsid w:val="00EA1CBA"/>
    <w:rsid w:val="00EA3157"/>
    <w:rsid w:val="00EA3C86"/>
    <w:rsid w:val="00EA5435"/>
    <w:rsid w:val="00EA6CDB"/>
    <w:rsid w:val="00EA7B5A"/>
    <w:rsid w:val="00EB09E8"/>
    <w:rsid w:val="00EB124E"/>
    <w:rsid w:val="00EB2535"/>
    <w:rsid w:val="00EB2D03"/>
    <w:rsid w:val="00EB3CF0"/>
    <w:rsid w:val="00EB3DED"/>
    <w:rsid w:val="00EB6152"/>
    <w:rsid w:val="00EB6C5E"/>
    <w:rsid w:val="00EB7A67"/>
    <w:rsid w:val="00EB7D44"/>
    <w:rsid w:val="00EB7E55"/>
    <w:rsid w:val="00EC0546"/>
    <w:rsid w:val="00EC097E"/>
    <w:rsid w:val="00EC1624"/>
    <w:rsid w:val="00EC2C7D"/>
    <w:rsid w:val="00EC3918"/>
    <w:rsid w:val="00EC3F5E"/>
    <w:rsid w:val="00EC4347"/>
    <w:rsid w:val="00EC5801"/>
    <w:rsid w:val="00ED13EA"/>
    <w:rsid w:val="00ED39A2"/>
    <w:rsid w:val="00ED3D1C"/>
    <w:rsid w:val="00ED4837"/>
    <w:rsid w:val="00ED6E9D"/>
    <w:rsid w:val="00ED7436"/>
    <w:rsid w:val="00EE03DA"/>
    <w:rsid w:val="00EE1902"/>
    <w:rsid w:val="00EE47A1"/>
    <w:rsid w:val="00EE4813"/>
    <w:rsid w:val="00EE4AC9"/>
    <w:rsid w:val="00EE505B"/>
    <w:rsid w:val="00EE5832"/>
    <w:rsid w:val="00EE5F26"/>
    <w:rsid w:val="00EF0D98"/>
    <w:rsid w:val="00EF2F24"/>
    <w:rsid w:val="00EF5183"/>
    <w:rsid w:val="00EF5B97"/>
    <w:rsid w:val="00EF5EA9"/>
    <w:rsid w:val="00F00901"/>
    <w:rsid w:val="00F044E9"/>
    <w:rsid w:val="00F05052"/>
    <w:rsid w:val="00F1034E"/>
    <w:rsid w:val="00F119AA"/>
    <w:rsid w:val="00F11C59"/>
    <w:rsid w:val="00F11DAC"/>
    <w:rsid w:val="00F13C5B"/>
    <w:rsid w:val="00F1656B"/>
    <w:rsid w:val="00F20090"/>
    <w:rsid w:val="00F2031C"/>
    <w:rsid w:val="00F23DE7"/>
    <w:rsid w:val="00F265A6"/>
    <w:rsid w:val="00F2672A"/>
    <w:rsid w:val="00F27C5D"/>
    <w:rsid w:val="00F30361"/>
    <w:rsid w:val="00F311F2"/>
    <w:rsid w:val="00F34B6A"/>
    <w:rsid w:val="00F35AED"/>
    <w:rsid w:val="00F35EE8"/>
    <w:rsid w:val="00F373D0"/>
    <w:rsid w:val="00F37B7D"/>
    <w:rsid w:val="00F406E6"/>
    <w:rsid w:val="00F40967"/>
    <w:rsid w:val="00F40C9A"/>
    <w:rsid w:val="00F421AE"/>
    <w:rsid w:val="00F42B4C"/>
    <w:rsid w:val="00F448E2"/>
    <w:rsid w:val="00F4726F"/>
    <w:rsid w:val="00F47325"/>
    <w:rsid w:val="00F47365"/>
    <w:rsid w:val="00F50A27"/>
    <w:rsid w:val="00F519D6"/>
    <w:rsid w:val="00F52E69"/>
    <w:rsid w:val="00F53B72"/>
    <w:rsid w:val="00F544CB"/>
    <w:rsid w:val="00F55000"/>
    <w:rsid w:val="00F608F8"/>
    <w:rsid w:val="00F63786"/>
    <w:rsid w:val="00F65B74"/>
    <w:rsid w:val="00F67395"/>
    <w:rsid w:val="00F67EF9"/>
    <w:rsid w:val="00F67FB0"/>
    <w:rsid w:val="00F71933"/>
    <w:rsid w:val="00F72150"/>
    <w:rsid w:val="00F73599"/>
    <w:rsid w:val="00F7474E"/>
    <w:rsid w:val="00F75DA7"/>
    <w:rsid w:val="00F75F0C"/>
    <w:rsid w:val="00F77823"/>
    <w:rsid w:val="00F800AC"/>
    <w:rsid w:val="00F8014D"/>
    <w:rsid w:val="00F81EB4"/>
    <w:rsid w:val="00F84AD1"/>
    <w:rsid w:val="00F859FF"/>
    <w:rsid w:val="00F86ABF"/>
    <w:rsid w:val="00F8711D"/>
    <w:rsid w:val="00F871C8"/>
    <w:rsid w:val="00F876A8"/>
    <w:rsid w:val="00F87996"/>
    <w:rsid w:val="00F91152"/>
    <w:rsid w:val="00F914D6"/>
    <w:rsid w:val="00F9173B"/>
    <w:rsid w:val="00F91C51"/>
    <w:rsid w:val="00F95792"/>
    <w:rsid w:val="00F97E49"/>
    <w:rsid w:val="00FA0B87"/>
    <w:rsid w:val="00FA2392"/>
    <w:rsid w:val="00FA3029"/>
    <w:rsid w:val="00FA5727"/>
    <w:rsid w:val="00FA6F9C"/>
    <w:rsid w:val="00FB0524"/>
    <w:rsid w:val="00FB4A04"/>
    <w:rsid w:val="00FB4A3B"/>
    <w:rsid w:val="00FB4ABA"/>
    <w:rsid w:val="00FB529D"/>
    <w:rsid w:val="00FB6DD9"/>
    <w:rsid w:val="00FC1394"/>
    <w:rsid w:val="00FC1A08"/>
    <w:rsid w:val="00FC25EB"/>
    <w:rsid w:val="00FC3DCF"/>
    <w:rsid w:val="00FC42AC"/>
    <w:rsid w:val="00FC6EAC"/>
    <w:rsid w:val="00FD29F8"/>
    <w:rsid w:val="00FD2FC9"/>
    <w:rsid w:val="00FD5050"/>
    <w:rsid w:val="00FD5429"/>
    <w:rsid w:val="00FD54B5"/>
    <w:rsid w:val="00FD5E9A"/>
    <w:rsid w:val="00FE1909"/>
    <w:rsid w:val="00FE213A"/>
    <w:rsid w:val="00FE247C"/>
    <w:rsid w:val="00FE2E4E"/>
    <w:rsid w:val="00FE664B"/>
    <w:rsid w:val="00FE73B9"/>
    <w:rsid w:val="00FE79ED"/>
    <w:rsid w:val="00FE7D5C"/>
    <w:rsid w:val="00FF0732"/>
    <w:rsid w:val="00FF0CFA"/>
    <w:rsid w:val="00FF0FBB"/>
    <w:rsid w:val="00FF10C4"/>
    <w:rsid w:val="00FF3F74"/>
    <w:rsid w:val="00FF4E53"/>
    <w:rsid w:val="00FF5324"/>
    <w:rsid w:val="00FF64BC"/>
    <w:rsid w:val="00FF7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17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91753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E91753"/>
    <w:rPr>
      <w:rFonts w:ascii="Times New Roman" w:eastAsia="Times New Roman" w:hAnsi="Times New Roman" w:cs="Times New Roman"/>
      <w:sz w:val="27"/>
      <w:szCs w:val="27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4117</Characters>
  <Application>Microsoft Office Word</Application>
  <DocSecurity>0</DocSecurity>
  <Lines>34</Lines>
  <Paragraphs>9</Paragraphs>
  <ScaleCrop>false</ScaleCrop>
  <Company/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2023-12-25T17:32:00Z</dcterms:created>
  <dcterms:modified xsi:type="dcterms:W3CDTF">2023-12-25T17:32:00Z</dcterms:modified>
</cp:coreProperties>
</file>