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63" w:rsidRPr="00C16163" w:rsidRDefault="00C16163" w:rsidP="00C16163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1616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Итоги отопительного периода 2022-2023</w:t>
      </w:r>
    </w:p>
    <w:p w:rsidR="00C16163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rFonts w:ascii="inherit" w:hAnsi="inherit" w:cs="Tahoma"/>
          <w:color w:val="000000"/>
          <w:sz w:val="21"/>
          <w:szCs w:val="21"/>
          <w:bdr w:val="none" w:sz="0" w:space="0" w:color="auto" w:frame="1"/>
        </w:rPr>
      </w:pPr>
      <w:r w:rsidRPr="00C1616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О</w:t>
      </w:r>
      <w:r w:rsidR="00C35C9F">
        <w:rPr>
          <w:color w:val="000000"/>
          <w:sz w:val="32"/>
          <w:szCs w:val="32"/>
          <w:bdr w:val="none" w:sz="0" w:space="0" w:color="auto" w:frame="1"/>
        </w:rPr>
        <w:t>топительный период 2022-2023 годов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на объектах военной и социальной инфраструктуры Министерства обороны Российской Федерации</w:t>
      </w:r>
      <w:r w:rsidR="00C35C9F">
        <w:rPr>
          <w:color w:val="000000"/>
          <w:sz w:val="32"/>
          <w:szCs w:val="32"/>
          <w:bdr w:val="none" w:sz="0" w:space="0" w:color="auto" w:frame="1"/>
        </w:rPr>
        <w:t>,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находящейся в зоне ответственности жилищно-коммунальной службы № 7 (г. Воронеж) филиала ФГБУ «ЦЖКУ» Минобороны России по ВКС</w:t>
      </w:r>
      <w:r w:rsidR="00C35C9F">
        <w:rPr>
          <w:color w:val="000000"/>
          <w:sz w:val="32"/>
          <w:szCs w:val="32"/>
          <w:bdr w:val="none" w:sz="0" w:space="0" w:color="auto" w:frame="1"/>
        </w:rPr>
        <w:t>,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прошел успешно.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 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На эксплуатационном содержании жилищно-коммунальной</w:t>
      </w:r>
      <w:r w:rsidR="00C35C9F">
        <w:rPr>
          <w:color w:val="000000"/>
          <w:sz w:val="32"/>
          <w:szCs w:val="32"/>
          <w:bdr w:val="none" w:sz="0" w:space="0" w:color="auto" w:frame="1"/>
        </w:rPr>
        <w:t xml:space="preserve"> службы № 7 находится 31 военный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горо</w:t>
      </w:r>
      <w:r w:rsidR="00C35C9F">
        <w:rPr>
          <w:color w:val="000000"/>
          <w:sz w:val="32"/>
          <w:szCs w:val="32"/>
          <w:bdr w:val="none" w:sz="0" w:space="0" w:color="auto" w:frame="1"/>
        </w:rPr>
        <w:t>док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, </w:t>
      </w:r>
      <w:r w:rsidRPr="00347759">
        <w:rPr>
          <w:color w:val="000000"/>
          <w:sz w:val="32"/>
          <w:szCs w:val="32"/>
          <w:shd w:val="clear" w:color="auto" w:fill="FFFFFF"/>
        </w:rPr>
        <w:t>более 40 объектов теплового хозяйства, более 800 зданий казарменно-жилищного фонда, более 30 объектов водопровод</w:t>
      </w:r>
      <w:r w:rsidR="00347759" w:rsidRPr="00347759">
        <w:rPr>
          <w:color w:val="000000"/>
          <w:sz w:val="32"/>
          <w:szCs w:val="32"/>
          <w:shd w:val="clear" w:color="auto" w:fill="FFFFFF"/>
        </w:rPr>
        <w:t xml:space="preserve">но-канализационного хозяйства, </w:t>
      </w:r>
      <w:r w:rsidRPr="00347759">
        <w:rPr>
          <w:color w:val="000000"/>
          <w:sz w:val="32"/>
          <w:szCs w:val="32"/>
          <w:shd w:val="clear" w:color="auto" w:fill="FFFFFF"/>
        </w:rPr>
        <w:t>более 500 км инженерных сетей</w:t>
      </w:r>
      <w:r w:rsidR="00347759" w:rsidRPr="00347759">
        <w:rPr>
          <w:color w:val="000000"/>
          <w:sz w:val="32"/>
          <w:szCs w:val="32"/>
          <w:shd w:val="clear" w:color="auto" w:fill="FFFFFF"/>
        </w:rPr>
        <w:t xml:space="preserve"> и</w:t>
      </w:r>
      <w:r w:rsidRPr="00347759">
        <w:rPr>
          <w:color w:val="000000"/>
          <w:sz w:val="32"/>
          <w:szCs w:val="32"/>
          <w:shd w:val="clear" w:color="auto" w:fill="FFFFFF"/>
        </w:rPr>
        <w:t xml:space="preserve"> 43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котельных</w:t>
      </w:r>
      <w:r w:rsidR="00347759" w:rsidRPr="00347759">
        <w:rPr>
          <w:color w:val="000000"/>
          <w:sz w:val="32"/>
          <w:szCs w:val="32"/>
          <w:bdr w:val="none" w:sz="0" w:space="0" w:color="auto" w:frame="1"/>
        </w:rPr>
        <w:t>.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 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Организация успешного прохождения отопительного периода зависела от хорошо обученного и опытного</w:t>
      </w:r>
      <w:r w:rsidR="00A04CF6">
        <w:rPr>
          <w:color w:val="000000"/>
          <w:sz w:val="32"/>
          <w:szCs w:val="32"/>
          <w:bdr w:val="none" w:sz="0" w:space="0" w:color="auto" w:frame="1"/>
        </w:rPr>
        <w:t xml:space="preserve"> персонала, грамотной подготовки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к отопительному периоду, бесперебойного снабжения и поддержания необходимого запаса топлива на всех объектах теплоснабжения, а также обеспечения в полном объёме коммунальны</w:t>
      </w:r>
      <w:r w:rsidR="005576CC">
        <w:rPr>
          <w:color w:val="000000"/>
          <w:sz w:val="32"/>
          <w:szCs w:val="32"/>
          <w:bdr w:val="none" w:sz="0" w:space="0" w:color="auto" w:frame="1"/>
        </w:rPr>
        <w:t>ми ресурсами казарменно-жилищного</w:t>
      </w:r>
      <w:r w:rsidRPr="00347759">
        <w:rPr>
          <w:color w:val="000000"/>
          <w:sz w:val="32"/>
          <w:szCs w:val="32"/>
          <w:bdr w:val="none" w:sz="0" w:space="0" w:color="auto" w:frame="1"/>
        </w:rPr>
        <w:t xml:space="preserve"> фонд</w:t>
      </w:r>
      <w:r w:rsidR="005576CC">
        <w:rPr>
          <w:color w:val="000000"/>
          <w:sz w:val="32"/>
          <w:szCs w:val="32"/>
          <w:bdr w:val="none" w:sz="0" w:space="0" w:color="auto" w:frame="1"/>
        </w:rPr>
        <w:t>а и коммунальных объектов</w:t>
      </w:r>
      <w:r w:rsidRPr="00347759">
        <w:rPr>
          <w:color w:val="000000"/>
          <w:sz w:val="32"/>
          <w:szCs w:val="32"/>
          <w:bdr w:val="none" w:sz="0" w:space="0" w:color="auto" w:frame="1"/>
        </w:rPr>
        <w:t>.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 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 xml:space="preserve">На сегодняшний день проведены весенние осмотры на объектах казарменно-жилищного фонда и инженерных сетях коммунального назначения Министерства обороны Российской Федерации. После окончания отопительного периода на котельных производятся работы по планово-предупредительному ремонту оборудования, гидравлическим испытаниям </w:t>
      </w:r>
      <w:proofErr w:type="spellStart"/>
      <w:r w:rsidRPr="00347759">
        <w:rPr>
          <w:color w:val="000000"/>
          <w:sz w:val="32"/>
          <w:szCs w:val="32"/>
          <w:bdr w:val="none" w:sz="0" w:space="0" w:color="auto" w:frame="1"/>
        </w:rPr>
        <w:t>котлоагрегатов</w:t>
      </w:r>
      <w:proofErr w:type="spellEnd"/>
      <w:r w:rsidRPr="00347759">
        <w:rPr>
          <w:color w:val="000000"/>
          <w:sz w:val="32"/>
          <w:szCs w:val="32"/>
          <w:bdr w:val="none" w:sz="0" w:space="0" w:color="auto" w:frame="1"/>
        </w:rPr>
        <w:t xml:space="preserve"> и тепловых сетей.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 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Ремонтные бригады и диспетчерские службы продолжают работать в соответствии с утвержденными графиками.</w:t>
      </w:r>
    </w:p>
    <w:p w:rsidR="00C16163" w:rsidRPr="00347759" w:rsidRDefault="00C16163" w:rsidP="00C16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759">
        <w:rPr>
          <w:color w:val="000000"/>
          <w:sz w:val="32"/>
          <w:szCs w:val="32"/>
          <w:bdr w:val="none" w:sz="0" w:space="0" w:color="auto" w:frame="1"/>
        </w:rPr>
        <w:t> </w:t>
      </w:r>
    </w:p>
    <w:p w:rsidR="008D07E1" w:rsidRPr="00347759" w:rsidRDefault="005576CC" w:rsidP="00347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Слаженная работа сотрудников ж</w:t>
      </w:r>
      <w:r w:rsidR="00C16163" w:rsidRPr="00347759">
        <w:rPr>
          <w:color w:val="000000"/>
          <w:sz w:val="32"/>
          <w:szCs w:val="32"/>
          <w:bdr w:val="none" w:sz="0" w:space="0" w:color="auto" w:frame="1"/>
        </w:rPr>
        <w:t>илищно-коммунальной службы № 7</w:t>
      </w:r>
      <w:r w:rsidR="00347759" w:rsidRPr="00347759">
        <w:rPr>
          <w:color w:val="000000"/>
          <w:sz w:val="32"/>
          <w:szCs w:val="32"/>
          <w:bdr w:val="none" w:sz="0" w:space="0" w:color="auto" w:frame="1"/>
        </w:rPr>
        <w:t xml:space="preserve"> (г. Воронеж)</w:t>
      </w:r>
      <w:r w:rsidR="00C16163" w:rsidRPr="00347759">
        <w:rPr>
          <w:color w:val="000000"/>
          <w:sz w:val="32"/>
          <w:szCs w:val="32"/>
          <w:bdr w:val="none" w:sz="0" w:space="0" w:color="auto" w:frame="1"/>
        </w:rPr>
        <w:t xml:space="preserve"> филиала ФГБУ «ЦЖКУ» Минобороны России по ВКС, своевременная подготовка к отопительному периоду 2022-2023 гг. и правильная орга</w:t>
      </w:r>
      <w:r w:rsidR="00C059D2">
        <w:rPr>
          <w:color w:val="000000"/>
          <w:sz w:val="32"/>
          <w:szCs w:val="32"/>
          <w:bdr w:val="none" w:sz="0" w:space="0" w:color="auto" w:frame="1"/>
        </w:rPr>
        <w:t>низация проведенных мероприятий</w:t>
      </w:r>
      <w:r w:rsidR="00C16163" w:rsidRPr="00347759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C059D2">
        <w:rPr>
          <w:color w:val="000000"/>
          <w:sz w:val="32"/>
          <w:szCs w:val="32"/>
          <w:bdr w:val="none" w:sz="0" w:space="0" w:color="auto" w:frame="1"/>
        </w:rPr>
        <w:t>технического обслуживания</w:t>
      </w:r>
      <w:r w:rsidR="00C16163" w:rsidRPr="00347759">
        <w:rPr>
          <w:color w:val="000000"/>
          <w:sz w:val="32"/>
          <w:szCs w:val="32"/>
          <w:bdr w:val="none" w:sz="0" w:space="0" w:color="auto" w:frame="1"/>
        </w:rPr>
        <w:t xml:space="preserve"> зданий и сооружений, </w:t>
      </w:r>
      <w:r w:rsidR="00C059D2" w:rsidRPr="00347759">
        <w:rPr>
          <w:color w:val="000000"/>
          <w:sz w:val="32"/>
          <w:szCs w:val="32"/>
          <w:bdr w:val="none" w:sz="0" w:space="0" w:color="auto" w:frame="1"/>
        </w:rPr>
        <w:t>обеспечила бесперебойную работу ком</w:t>
      </w:r>
      <w:r w:rsidR="00C059D2">
        <w:rPr>
          <w:color w:val="000000"/>
          <w:sz w:val="32"/>
          <w:szCs w:val="32"/>
          <w:bdr w:val="none" w:sz="0" w:space="0" w:color="auto" w:frame="1"/>
        </w:rPr>
        <w:t>мунальных объектов</w:t>
      </w:r>
      <w:r w:rsidR="00C059D2">
        <w:rPr>
          <w:color w:val="000000"/>
          <w:sz w:val="32"/>
          <w:szCs w:val="32"/>
          <w:bdr w:val="none" w:sz="0" w:space="0" w:color="auto" w:frame="1"/>
        </w:rPr>
        <w:t>, а также подачу</w:t>
      </w:r>
      <w:bookmarkStart w:id="0" w:name="_GoBack"/>
      <w:bookmarkEnd w:id="0"/>
      <w:r w:rsidR="00C16163" w:rsidRPr="00347759">
        <w:rPr>
          <w:color w:val="000000"/>
          <w:sz w:val="32"/>
          <w:szCs w:val="32"/>
          <w:bdr w:val="none" w:sz="0" w:space="0" w:color="auto" w:frame="1"/>
        </w:rPr>
        <w:t xml:space="preserve"> энергоресурсов на военные городки без ограничений.</w:t>
      </w:r>
    </w:p>
    <w:sectPr w:rsidR="008D07E1" w:rsidRPr="00347759" w:rsidSect="00347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9"/>
    <w:rsid w:val="00347759"/>
    <w:rsid w:val="003502A9"/>
    <w:rsid w:val="005576CC"/>
    <w:rsid w:val="008D07E1"/>
    <w:rsid w:val="00A04CF6"/>
    <w:rsid w:val="00C059D2"/>
    <w:rsid w:val="00C16163"/>
    <w:rsid w:val="00C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3739"/>
  <w15:docId w15:val="{9AF29BD4-C3F5-41C8-8BBC-8F932D8F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Муравьёва Татьяна Викторовна</cp:lastModifiedBy>
  <cp:revision>2</cp:revision>
  <dcterms:created xsi:type="dcterms:W3CDTF">2023-05-02T08:43:00Z</dcterms:created>
  <dcterms:modified xsi:type="dcterms:W3CDTF">2023-05-02T08:43:00Z</dcterms:modified>
</cp:coreProperties>
</file>