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F02" w:rsidRPr="00D64F02" w:rsidRDefault="00D64F02" w:rsidP="00D64F02">
      <w:pPr>
        <w:pStyle w:val="1"/>
        <w:shd w:val="clear" w:color="auto" w:fill="auto"/>
        <w:spacing w:line="240" w:lineRule="auto"/>
        <w:ind w:firstLine="567"/>
        <w:contextualSpacing/>
        <w:rPr>
          <w:color w:val="000000"/>
          <w:sz w:val="28"/>
          <w:szCs w:val="28"/>
          <w:shd w:val="clear" w:color="auto" w:fill="FFFFFF"/>
        </w:rPr>
      </w:pPr>
      <w:r w:rsidRPr="00D64F02">
        <w:rPr>
          <w:b/>
          <w:color w:val="000000"/>
          <w:sz w:val="28"/>
          <w:szCs w:val="28"/>
          <w:shd w:val="clear" w:color="auto" w:fill="FFFFFF"/>
        </w:rPr>
        <w:t xml:space="preserve">В жилищно-коммунальной службе № 7 филиала ФГБУ «ЦЖКУ» Минобороны России по ВКС </w:t>
      </w:r>
      <w:r w:rsidR="00B00815" w:rsidRPr="00D64F02">
        <w:rPr>
          <w:b/>
          <w:color w:val="000000"/>
          <w:sz w:val="28"/>
          <w:szCs w:val="28"/>
          <w:shd w:val="clear" w:color="auto" w:fill="FFFFFF"/>
        </w:rPr>
        <w:t>отопительный сезон</w:t>
      </w:r>
      <w:r w:rsidR="00B00815" w:rsidRPr="00D64F0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D64F02">
        <w:rPr>
          <w:b/>
          <w:color w:val="000000"/>
          <w:sz w:val="28"/>
          <w:szCs w:val="28"/>
          <w:shd w:val="clear" w:color="auto" w:fill="FFFFFF"/>
        </w:rPr>
        <w:t xml:space="preserve">проходит </w:t>
      </w:r>
      <w:r w:rsidR="00B00815" w:rsidRPr="00D64F02">
        <w:rPr>
          <w:b/>
          <w:color w:val="000000"/>
          <w:sz w:val="28"/>
          <w:szCs w:val="28"/>
          <w:shd w:val="clear" w:color="auto" w:fill="FFFFFF"/>
        </w:rPr>
        <w:t>без срывов</w:t>
      </w:r>
      <w:r w:rsidRPr="00D64F02">
        <w:rPr>
          <w:color w:val="000000"/>
          <w:sz w:val="28"/>
          <w:szCs w:val="28"/>
        </w:rPr>
        <w:br/>
      </w:r>
      <w:r w:rsidRPr="00D64F02">
        <w:rPr>
          <w:color w:val="000000"/>
          <w:sz w:val="28"/>
          <w:szCs w:val="28"/>
        </w:rPr>
        <w:br/>
      </w:r>
      <w:r w:rsidRPr="00D64F0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      Отопительный период 2022-2023</w:t>
      </w:r>
      <w:r w:rsidRPr="00D64F02">
        <w:rPr>
          <w:color w:val="000000"/>
          <w:sz w:val="28"/>
          <w:szCs w:val="28"/>
          <w:shd w:val="clear" w:color="auto" w:fill="FFFFFF"/>
        </w:rPr>
        <w:t xml:space="preserve"> годов в военных городках, находящихся в зоне эксплуатации жилищно-коммунальной службы № 7 (</w:t>
      </w:r>
      <w:proofErr w:type="spellStart"/>
      <w:r w:rsidRPr="00D64F02">
        <w:rPr>
          <w:color w:val="000000"/>
          <w:sz w:val="28"/>
          <w:szCs w:val="28"/>
          <w:shd w:val="clear" w:color="auto" w:fill="FFFFFF"/>
        </w:rPr>
        <w:t>г.Воронеж</w:t>
      </w:r>
      <w:proofErr w:type="spellEnd"/>
      <w:r w:rsidRPr="00D64F02">
        <w:rPr>
          <w:color w:val="000000"/>
          <w:sz w:val="28"/>
          <w:szCs w:val="28"/>
          <w:shd w:val="clear" w:color="auto" w:fill="FFFFFF"/>
        </w:rPr>
        <w:t xml:space="preserve">) филиала ФГБУ «ЦЖКУ» Минобороны России по ВКС начат своевременно. За это время специалистами жилищно-коммунальной службы не </w:t>
      </w:r>
      <w:r w:rsidRPr="007B6BF9">
        <w:rPr>
          <w:color w:val="000000"/>
          <w:sz w:val="28"/>
          <w:szCs w:val="28"/>
          <w:shd w:val="clear" w:color="auto" w:fill="FFFFFF"/>
        </w:rPr>
        <w:t>было допущено срывов в обеспечении теплом военных объектов. Подготовлено более 880 объектов, из них: более 800 объектов казарменно-жилищного фонда, 50 объектов теплового хозяйства, 35 объектов водопроводно- канализаци</w:t>
      </w:r>
      <w:r w:rsidR="00B00815">
        <w:rPr>
          <w:color w:val="000000"/>
          <w:sz w:val="28"/>
          <w:szCs w:val="28"/>
          <w:shd w:val="clear" w:color="auto" w:fill="FFFFFF"/>
        </w:rPr>
        <w:t>онного хозяйства и более 280 км</w:t>
      </w:r>
      <w:r w:rsidRPr="007B6BF9">
        <w:rPr>
          <w:color w:val="000000"/>
          <w:sz w:val="28"/>
          <w:szCs w:val="28"/>
          <w:shd w:val="clear" w:color="auto" w:fill="FFFFFF"/>
        </w:rPr>
        <w:t xml:space="preserve"> инженерных</w:t>
      </w:r>
      <w:r w:rsidRPr="00D64F02">
        <w:rPr>
          <w:color w:val="000000"/>
          <w:sz w:val="28"/>
          <w:szCs w:val="28"/>
          <w:shd w:val="clear" w:color="auto" w:fill="FFFFFF"/>
        </w:rPr>
        <w:t xml:space="preserve"> сетей.</w:t>
      </w:r>
      <w:r w:rsidRPr="00D64F02">
        <w:rPr>
          <w:color w:val="000000"/>
          <w:sz w:val="28"/>
          <w:szCs w:val="28"/>
          <w:shd w:val="clear" w:color="auto" w:fill="FFFFFF"/>
        </w:rPr>
        <w:br/>
        <w:t xml:space="preserve">      Проведены работы по ремонту котельных, выполнены мероприятия по </w:t>
      </w:r>
      <w:proofErr w:type="spellStart"/>
      <w:r w:rsidRPr="00D64F02">
        <w:rPr>
          <w:color w:val="000000"/>
          <w:sz w:val="28"/>
          <w:szCs w:val="28"/>
          <w:shd w:val="clear" w:color="auto" w:fill="FFFFFF"/>
        </w:rPr>
        <w:t>опресовке</w:t>
      </w:r>
      <w:proofErr w:type="spellEnd"/>
      <w:r w:rsidRPr="00D64F02">
        <w:rPr>
          <w:color w:val="000000"/>
          <w:sz w:val="28"/>
          <w:szCs w:val="28"/>
          <w:shd w:val="clear" w:color="auto" w:fill="FFFFFF"/>
        </w:rPr>
        <w:t xml:space="preserve"> и промывке внутренних инженерных сетей, ревизии и ремонту запорной арматуры инженерных систем холодного и горячего водоснабжения, систем отопления, обслуживания насосного и тягодутьевого оборудования. На аварийных участках сетей теплоснабжения заменены трубопроводы, проведены работы по замене вышедших из строя вентилей и задвижек, предохранительных клапанов, остеклению и ремонту оконных блоков. Завершены работы по установке и ремонту щитов управления наружного осве</w:t>
      </w:r>
      <w:bookmarkStart w:id="0" w:name="_GoBack"/>
      <w:bookmarkEnd w:id="0"/>
      <w:r w:rsidRPr="00D64F02">
        <w:rPr>
          <w:color w:val="000000"/>
          <w:sz w:val="28"/>
          <w:szCs w:val="28"/>
          <w:shd w:val="clear" w:color="auto" w:fill="FFFFFF"/>
        </w:rPr>
        <w:t>щения, замене и поверке приборов учёта топливно-энергетических ресурсов.</w:t>
      </w:r>
      <w:r w:rsidRPr="00D64F02">
        <w:rPr>
          <w:color w:val="000000"/>
          <w:sz w:val="28"/>
          <w:szCs w:val="28"/>
          <w:shd w:val="clear" w:color="auto" w:fill="FFFFFF"/>
        </w:rPr>
        <w:br/>
        <w:t xml:space="preserve">        Полностью завершена поставка котельного топлива и созданы необходимые нормативные запасы.</w:t>
      </w:r>
      <w:r w:rsidRPr="00D64F02">
        <w:rPr>
          <w:color w:val="000000"/>
          <w:sz w:val="28"/>
          <w:szCs w:val="28"/>
          <w:shd w:val="clear" w:color="auto" w:fill="FFFFFF"/>
        </w:rPr>
        <w:br/>
        <w:t xml:space="preserve">        Учтены все возможности по своевременному реагированию на любые перебои в работе, организовано круглосуточное дежурство диспетчерской службы, ремонтные бригады укомплектованы всеми необходимыми материалами и оборудованием.</w:t>
      </w:r>
    </w:p>
    <w:p w:rsidR="00223E08" w:rsidRDefault="00223E08"/>
    <w:sectPr w:rsidR="00223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F1"/>
    <w:rsid w:val="00223E08"/>
    <w:rsid w:val="00426DF1"/>
    <w:rsid w:val="007B6BF9"/>
    <w:rsid w:val="00B00815"/>
    <w:rsid w:val="00D6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D66A"/>
  <w15:docId w15:val="{54E8B52F-602B-425C-A18D-16E50773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64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64F02"/>
    <w:pPr>
      <w:widowControl w:val="0"/>
      <w:shd w:val="clear" w:color="auto" w:fill="FFFFFF"/>
      <w:spacing w:after="0" w:line="283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Муравьёва Татьяна Викторовна</cp:lastModifiedBy>
  <cp:revision>2</cp:revision>
  <dcterms:created xsi:type="dcterms:W3CDTF">2023-01-25T07:44:00Z</dcterms:created>
  <dcterms:modified xsi:type="dcterms:W3CDTF">2023-01-25T07:44:00Z</dcterms:modified>
</cp:coreProperties>
</file>