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1F8" w:rsidRPr="00FC2B31" w:rsidRDefault="00711931" w:rsidP="00FC2B31">
      <w:pPr>
        <w:pStyle w:val="ad"/>
        <w:ind w:firstLine="709"/>
        <w:rPr>
          <w:rFonts w:cs="Arial"/>
          <w:szCs w:val="24"/>
        </w:rPr>
      </w:pPr>
      <w:bookmarkStart w:id="0" w:name="_GoBack"/>
      <w:bookmarkEnd w:id="0"/>
      <w:r>
        <w:rPr>
          <w:rFonts w:cs="Arial"/>
          <w:noProof/>
          <w:szCs w:val="24"/>
        </w:rPr>
        <w:drawing>
          <wp:inline distT="0" distB="0" distL="0" distR="0">
            <wp:extent cx="647700" cy="723900"/>
            <wp:effectExtent l="0" t="0" r="0" b="0"/>
            <wp:docPr id="1" name="Рисунок 1" descr="Описание: Описание: 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23900"/>
                    </a:xfrm>
                    <a:prstGeom prst="rect">
                      <a:avLst/>
                    </a:prstGeom>
                    <a:noFill/>
                    <a:ln>
                      <a:noFill/>
                    </a:ln>
                  </pic:spPr>
                </pic:pic>
              </a:graphicData>
            </a:graphic>
          </wp:inline>
        </w:drawing>
      </w:r>
    </w:p>
    <w:p w:rsidR="001427D7" w:rsidRPr="00FC2B31" w:rsidRDefault="001427D7" w:rsidP="00FC2B31">
      <w:pPr>
        <w:pStyle w:val="ad"/>
        <w:ind w:firstLine="709"/>
        <w:rPr>
          <w:rFonts w:cs="Arial"/>
          <w:szCs w:val="24"/>
        </w:rPr>
      </w:pPr>
      <w:r w:rsidRPr="00FC2B31">
        <w:rPr>
          <w:rFonts w:cs="Arial"/>
          <w:szCs w:val="24"/>
        </w:rPr>
        <w:br w:type="textWrapping" w:clear="all"/>
        <w:t>Администрация Бутурлиновского муниципального района</w:t>
      </w:r>
      <w:r w:rsidR="00460845" w:rsidRPr="00FC2B31">
        <w:rPr>
          <w:rFonts w:cs="Arial"/>
          <w:szCs w:val="24"/>
        </w:rPr>
        <w:t xml:space="preserve"> </w:t>
      </w:r>
      <w:r w:rsidRPr="00FC2B31">
        <w:rPr>
          <w:rFonts w:cs="Arial"/>
          <w:szCs w:val="24"/>
        </w:rPr>
        <w:t>Воронежской области</w:t>
      </w:r>
    </w:p>
    <w:p w:rsidR="001427D7" w:rsidRPr="00FC2B31" w:rsidRDefault="001427D7" w:rsidP="00FC2B31">
      <w:pPr>
        <w:pStyle w:val="ad"/>
        <w:ind w:firstLine="709"/>
        <w:rPr>
          <w:rFonts w:cs="Arial"/>
          <w:szCs w:val="24"/>
        </w:rPr>
      </w:pPr>
    </w:p>
    <w:p w:rsidR="001427D7" w:rsidRPr="00FC2B31" w:rsidRDefault="001427D7" w:rsidP="00FC2B31">
      <w:pPr>
        <w:pStyle w:val="ad"/>
        <w:ind w:firstLine="709"/>
        <w:rPr>
          <w:rFonts w:cs="Arial"/>
          <w:szCs w:val="24"/>
        </w:rPr>
      </w:pPr>
      <w:r w:rsidRPr="00FC2B31">
        <w:rPr>
          <w:rFonts w:cs="Arial"/>
          <w:szCs w:val="24"/>
        </w:rPr>
        <w:t>ПОСТАНОВЛЕНИЕ</w:t>
      </w:r>
    </w:p>
    <w:p w:rsidR="007741F8" w:rsidRPr="00FC2B31" w:rsidRDefault="007741F8" w:rsidP="00FC2B31">
      <w:pPr>
        <w:rPr>
          <w:rFonts w:cs="Arial"/>
        </w:rPr>
      </w:pPr>
      <w:r w:rsidRPr="00FC2B31">
        <w:rPr>
          <w:rFonts w:cs="Arial"/>
        </w:rPr>
        <w:t xml:space="preserve">от </w:t>
      </w:r>
      <w:r w:rsidR="00FC2B31" w:rsidRPr="00FC2B31">
        <w:rPr>
          <w:rFonts w:cs="Arial"/>
        </w:rPr>
        <w:t>26.10.2022г.</w:t>
      </w:r>
      <w:r w:rsidRPr="00FC2B31">
        <w:rPr>
          <w:rFonts w:cs="Arial"/>
        </w:rPr>
        <w:t xml:space="preserve"> № </w:t>
      </w:r>
      <w:r w:rsidR="00FC2B31" w:rsidRPr="00FC2B31">
        <w:rPr>
          <w:rFonts w:cs="Arial"/>
        </w:rPr>
        <w:t>999</w:t>
      </w:r>
    </w:p>
    <w:p w:rsidR="007741F8" w:rsidRPr="00FC2B31" w:rsidRDefault="00FC2B31" w:rsidP="00FC2B31">
      <w:pPr>
        <w:rPr>
          <w:rFonts w:cs="Arial"/>
        </w:rPr>
      </w:pPr>
      <w:r>
        <w:rPr>
          <w:rFonts w:cs="Arial"/>
        </w:rPr>
        <w:t xml:space="preserve"> </w:t>
      </w:r>
      <w:r w:rsidR="007741F8" w:rsidRPr="00FC2B31">
        <w:rPr>
          <w:rFonts w:cs="Arial"/>
        </w:rPr>
        <w:t>г. Бутурлиновка</w:t>
      </w:r>
    </w:p>
    <w:p w:rsidR="007741F8" w:rsidRPr="00FC2B31" w:rsidRDefault="007741F8" w:rsidP="00FC2B31">
      <w:pPr>
        <w:rPr>
          <w:rFonts w:cs="Arial"/>
        </w:rPr>
      </w:pPr>
    </w:p>
    <w:tbl>
      <w:tblPr>
        <w:tblW w:w="0" w:type="auto"/>
        <w:tblLook w:val="04A0" w:firstRow="1" w:lastRow="0" w:firstColumn="1" w:lastColumn="0" w:noHBand="0" w:noVBand="1"/>
      </w:tblPr>
      <w:tblGrid>
        <w:gridCol w:w="9747"/>
      </w:tblGrid>
      <w:tr w:rsidR="00FC2B31" w:rsidRPr="00FC2B31" w:rsidTr="00FC2B31">
        <w:tc>
          <w:tcPr>
            <w:tcW w:w="9747" w:type="dxa"/>
            <w:shd w:val="clear" w:color="auto" w:fill="auto"/>
          </w:tcPr>
          <w:p w:rsidR="007741F8" w:rsidRPr="00FC2B31" w:rsidRDefault="009118E2" w:rsidP="00FC2B31">
            <w:pPr>
              <w:pStyle w:val="Title"/>
            </w:pPr>
            <w:r w:rsidRPr="00FC2B31">
              <w:t>Об утверждении Порядка</w:t>
            </w:r>
            <w:r w:rsidR="00844E60" w:rsidRPr="00FC2B31">
              <w:t xml:space="preserve"> по </w:t>
            </w:r>
            <w:r w:rsidRPr="00FC2B31">
              <w:t>организации и проведени</w:t>
            </w:r>
            <w:r w:rsidR="005474CD" w:rsidRPr="00FC2B31">
              <w:t>ю</w:t>
            </w:r>
            <w:r w:rsidRPr="00FC2B31">
              <w:t xml:space="preserve"> процедуры оценки регулирующего воздействия проектов муниципальных </w:t>
            </w:r>
            <w:r w:rsidR="005474CD" w:rsidRPr="00FC2B31">
              <w:t xml:space="preserve">нормативных </w:t>
            </w:r>
            <w:r w:rsidRPr="00FC2B31">
              <w:t>правовых актов и экспертизы муниципальных нормативных правовых актов Бутурлиновского муниципального района</w:t>
            </w:r>
            <w:r w:rsidR="00FC2B31">
              <w:t xml:space="preserve"> </w:t>
            </w:r>
          </w:p>
          <w:p w:rsidR="007741F8" w:rsidRPr="00FC2B31" w:rsidRDefault="007741F8" w:rsidP="00FC2B31">
            <w:pPr>
              <w:rPr>
                <w:rFonts w:cs="Arial"/>
              </w:rPr>
            </w:pPr>
          </w:p>
        </w:tc>
      </w:tr>
    </w:tbl>
    <w:p w:rsidR="001427D7" w:rsidRPr="00FC2B31" w:rsidRDefault="001427D7" w:rsidP="00FC2B31">
      <w:pPr>
        <w:rPr>
          <w:rFonts w:cs="Arial"/>
        </w:rPr>
      </w:pPr>
    </w:p>
    <w:p w:rsidR="007741F8" w:rsidRPr="00FC2B31" w:rsidRDefault="00921101" w:rsidP="00FC2B31">
      <w:pPr>
        <w:pStyle w:val="a3"/>
        <w:tabs>
          <w:tab w:val="left" w:pos="567"/>
          <w:tab w:val="left" w:pos="709"/>
        </w:tabs>
        <w:rPr>
          <w:rFonts w:cs="Arial"/>
          <w:spacing w:val="18"/>
        </w:rPr>
      </w:pPr>
      <w:r w:rsidRPr="00FC2B31">
        <w:rPr>
          <w:rFonts w:cs="Arial"/>
        </w:rPr>
        <w:t>Во исполнени</w:t>
      </w:r>
      <w:r w:rsidR="007741F8" w:rsidRPr="00FC2B31">
        <w:rPr>
          <w:rFonts w:cs="Arial"/>
        </w:rPr>
        <w:t>е</w:t>
      </w:r>
      <w:r w:rsidRPr="00FC2B31">
        <w:rPr>
          <w:rFonts w:cs="Arial"/>
        </w:rPr>
        <w:t xml:space="preserve"> Закона Воронежской области от 04.08.2014 № 112-ОЗ «Об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 приказа департамента экономического развития Воронежской области от 22.04.2019</w:t>
      </w:r>
      <w:r w:rsidR="007E1ED8" w:rsidRPr="00FC2B31">
        <w:rPr>
          <w:rFonts w:cs="Arial"/>
        </w:rPr>
        <w:t>г.</w:t>
      </w:r>
      <w:r w:rsidRPr="00FC2B31">
        <w:rPr>
          <w:rFonts w:cs="Arial"/>
        </w:rPr>
        <w:t xml:space="preserve"> № 51-13-09/63-О «Об утверждении методических рекомендаций по организации и проведению процедуры оценки регулирующего воздействия проектов муниципальных правовых актов»</w:t>
      </w:r>
      <w:r w:rsidR="007E1ED8" w:rsidRPr="00FC2B31">
        <w:rPr>
          <w:rFonts w:cs="Arial"/>
        </w:rPr>
        <w:t>,</w:t>
      </w:r>
      <w:r w:rsidRPr="00FC2B31">
        <w:rPr>
          <w:rFonts w:cs="Arial"/>
        </w:rPr>
        <w:t xml:space="preserve"> администрация Бутурлиновского муниципального района</w:t>
      </w:r>
      <w:r w:rsidRPr="00FC2B31">
        <w:rPr>
          <w:rFonts w:cs="Arial"/>
          <w:spacing w:val="18"/>
        </w:rPr>
        <w:t xml:space="preserve"> </w:t>
      </w:r>
    </w:p>
    <w:p w:rsidR="007741F8" w:rsidRPr="00FC2B31" w:rsidRDefault="007741F8" w:rsidP="00FC2B31">
      <w:pPr>
        <w:pStyle w:val="a3"/>
        <w:tabs>
          <w:tab w:val="left" w:pos="567"/>
          <w:tab w:val="left" w:pos="709"/>
        </w:tabs>
        <w:rPr>
          <w:rFonts w:cs="Arial"/>
          <w:spacing w:val="18"/>
        </w:rPr>
      </w:pPr>
    </w:p>
    <w:p w:rsidR="00921101" w:rsidRPr="00FC2B31" w:rsidRDefault="007741F8" w:rsidP="00FC2B31">
      <w:pPr>
        <w:pStyle w:val="a3"/>
        <w:tabs>
          <w:tab w:val="left" w:pos="567"/>
          <w:tab w:val="left" w:pos="709"/>
        </w:tabs>
        <w:rPr>
          <w:rFonts w:cs="Arial"/>
        </w:rPr>
      </w:pPr>
      <w:r w:rsidRPr="00FC2B31">
        <w:rPr>
          <w:rFonts w:cs="Arial"/>
          <w:spacing w:val="18"/>
        </w:rPr>
        <w:t>ПОСТАНОВЛЯЕТ:</w:t>
      </w:r>
    </w:p>
    <w:p w:rsidR="009118E2" w:rsidRPr="00FC2B31" w:rsidRDefault="009118E2" w:rsidP="00FC2B31">
      <w:pPr>
        <w:pStyle w:val="af2"/>
        <w:numPr>
          <w:ilvl w:val="0"/>
          <w:numId w:val="4"/>
        </w:numPr>
        <w:ind w:left="0" w:firstLine="709"/>
        <w:rPr>
          <w:rFonts w:cs="Arial"/>
        </w:rPr>
      </w:pPr>
      <w:r w:rsidRPr="00FC2B31">
        <w:rPr>
          <w:rFonts w:cs="Arial"/>
        </w:rPr>
        <w:t xml:space="preserve">Утвердить Порядок </w:t>
      </w:r>
      <w:r w:rsidR="00844E60" w:rsidRPr="00FC2B31">
        <w:rPr>
          <w:rFonts w:cs="Arial"/>
        </w:rPr>
        <w:t xml:space="preserve">по </w:t>
      </w:r>
      <w:r w:rsidRPr="00FC2B31">
        <w:rPr>
          <w:rFonts w:cs="Arial"/>
        </w:rPr>
        <w:t>организации и проведени</w:t>
      </w:r>
      <w:r w:rsidR="005474CD" w:rsidRPr="00FC2B31">
        <w:rPr>
          <w:rFonts w:cs="Arial"/>
        </w:rPr>
        <w:t>ю</w:t>
      </w:r>
      <w:r w:rsidRPr="00FC2B31">
        <w:rPr>
          <w:rFonts w:cs="Arial"/>
        </w:rPr>
        <w:t xml:space="preserve"> процедуры оценки регулирующего воздействия проектов муниципальных нормативных правовых актов и экспертизы муниципальных нормативных правовых актов</w:t>
      </w:r>
      <w:r w:rsidR="00FC2B31">
        <w:rPr>
          <w:rFonts w:cs="Arial"/>
        </w:rPr>
        <w:t xml:space="preserve"> </w:t>
      </w:r>
      <w:r w:rsidRPr="00FC2B31">
        <w:rPr>
          <w:rFonts w:cs="Arial"/>
        </w:rPr>
        <w:t>Бутурл</w:t>
      </w:r>
      <w:r w:rsidR="005474CD" w:rsidRPr="00FC2B31">
        <w:rPr>
          <w:rFonts w:cs="Arial"/>
        </w:rPr>
        <w:t>иновского муниципального района</w:t>
      </w:r>
      <w:r w:rsidR="00FC2B31">
        <w:rPr>
          <w:rFonts w:cs="Arial"/>
        </w:rPr>
        <w:t xml:space="preserve"> </w:t>
      </w:r>
      <w:r w:rsidRPr="00FC2B31">
        <w:rPr>
          <w:rFonts w:cs="Arial"/>
        </w:rPr>
        <w:t>согласно приложению</w:t>
      </w:r>
      <w:r w:rsidR="005474CD" w:rsidRPr="00FC2B31">
        <w:rPr>
          <w:rFonts w:cs="Arial"/>
        </w:rPr>
        <w:t xml:space="preserve"> № 1</w:t>
      </w:r>
      <w:r w:rsidRPr="00FC2B31">
        <w:rPr>
          <w:rFonts w:cs="Arial"/>
        </w:rPr>
        <w:t xml:space="preserve"> к настоящему постановлению.</w:t>
      </w:r>
    </w:p>
    <w:p w:rsidR="009118E2" w:rsidRPr="00FC2B31" w:rsidRDefault="009118E2" w:rsidP="00FC2B31">
      <w:pPr>
        <w:pStyle w:val="af2"/>
        <w:numPr>
          <w:ilvl w:val="0"/>
          <w:numId w:val="4"/>
        </w:numPr>
        <w:ind w:left="0" w:firstLine="709"/>
        <w:rPr>
          <w:rFonts w:cs="Arial"/>
        </w:rPr>
      </w:pPr>
      <w:r w:rsidRPr="00FC2B31">
        <w:rPr>
          <w:rFonts w:cs="Arial"/>
        </w:rPr>
        <w:t>Определить уполномоченный отдел по проведению оценки регулирующего воздействия проектов муниципальных нормативных правовых актов и экспертизы муниципаль</w:t>
      </w:r>
      <w:r w:rsidR="005474CD" w:rsidRPr="00FC2B31">
        <w:rPr>
          <w:rFonts w:cs="Arial"/>
        </w:rPr>
        <w:t>ных нормативных правовых актов</w:t>
      </w:r>
      <w:r w:rsidR="00FC2B31">
        <w:rPr>
          <w:rFonts w:cs="Arial"/>
        </w:rPr>
        <w:t xml:space="preserve"> </w:t>
      </w:r>
      <w:r w:rsidR="00F37257" w:rsidRPr="00FC2B31">
        <w:rPr>
          <w:rFonts w:cs="Arial"/>
        </w:rPr>
        <w:t>Бутурлиновского</w:t>
      </w:r>
      <w:r w:rsidRPr="00FC2B31">
        <w:rPr>
          <w:rFonts w:cs="Arial"/>
        </w:rPr>
        <w:t xml:space="preserve"> муниципального района - отдел экономического развития </w:t>
      </w:r>
      <w:r w:rsidR="007E1ED8" w:rsidRPr="00FC2B31">
        <w:rPr>
          <w:rFonts w:cs="Arial"/>
        </w:rPr>
        <w:t xml:space="preserve">администрации </w:t>
      </w:r>
      <w:r w:rsidRPr="00FC2B31">
        <w:rPr>
          <w:rFonts w:cs="Arial"/>
        </w:rPr>
        <w:t>Бутурлиновского муниципального района.</w:t>
      </w:r>
    </w:p>
    <w:p w:rsidR="009118E2" w:rsidRPr="00FC2B31" w:rsidRDefault="009118E2" w:rsidP="00FC2B31">
      <w:pPr>
        <w:pStyle w:val="af2"/>
        <w:numPr>
          <w:ilvl w:val="0"/>
          <w:numId w:val="4"/>
        </w:numPr>
        <w:ind w:left="0" w:firstLine="709"/>
        <w:rPr>
          <w:rFonts w:cs="Arial"/>
        </w:rPr>
      </w:pPr>
      <w:r w:rsidRPr="00FC2B31">
        <w:rPr>
          <w:rFonts w:cs="Arial"/>
        </w:rPr>
        <w:t>Отделам и структурным подразделениям администрации Бутурлиновского муниципального района</w:t>
      </w:r>
      <w:r w:rsidR="007E1ED8" w:rsidRPr="00FC2B31">
        <w:rPr>
          <w:rFonts w:cs="Arial"/>
        </w:rPr>
        <w:t xml:space="preserve">, </w:t>
      </w:r>
      <w:r w:rsidR="005474CD" w:rsidRPr="00FC2B31">
        <w:rPr>
          <w:rFonts w:cs="Arial"/>
        </w:rPr>
        <w:t>городским и сельским поселениям района</w:t>
      </w:r>
      <w:r w:rsidRPr="00FC2B31">
        <w:rPr>
          <w:rFonts w:cs="Arial"/>
        </w:rPr>
        <w:t xml:space="preserve"> – разработчикам муниципальных нормативных правовых актов </w:t>
      </w:r>
      <w:r w:rsidR="005474CD" w:rsidRPr="00FC2B31">
        <w:rPr>
          <w:rFonts w:cs="Arial"/>
        </w:rPr>
        <w:t>н</w:t>
      </w:r>
      <w:r w:rsidR="00361C10" w:rsidRPr="00FC2B31">
        <w:rPr>
          <w:rFonts w:cs="Arial"/>
        </w:rPr>
        <w:t>аправлять в отдел экономического развития</w:t>
      </w:r>
      <w:r w:rsidRPr="00FC2B31">
        <w:rPr>
          <w:rFonts w:cs="Arial"/>
        </w:rPr>
        <w:t xml:space="preserve"> администрации Бутурлиновского муниципального района проекты муниципальных нормативных правовых актов, затрагивающие вопросы осуществления предпринимательской и инвестиционной деятельности для проведения процедуры оценки регулирующего воздействия и экспертизы муниципальных нормативных правовых актов.</w:t>
      </w:r>
    </w:p>
    <w:p w:rsidR="009118E2" w:rsidRPr="00FC2B31" w:rsidRDefault="009118E2" w:rsidP="00FC2B31">
      <w:pPr>
        <w:rPr>
          <w:rFonts w:cs="Arial"/>
          <w:bCs/>
        </w:rPr>
      </w:pPr>
      <w:r w:rsidRPr="00FC2B31">
        <w:rPr>
          <w:rFonts w:cs="Arial"/>
        </w:rPr>
        <w:lastRenderedPageBreak/>
        <w:t>4. Постановлени</w:t>
      </w:r>
      <w:r w:rsidR="005474CD" w:rsidRPr="00FC2B31">
        <w:rPr>
          <w:rFonts w:cs="Arial"/>
        </w:rPr>
        <w:t>е администрации Бутурлиновского</w:t>
      </w:r>
      <w:r w:rsidRPr="00FC2B31">
        <w:rPr>
          <w:rFonts w:cs="Arial"/>
        </w:rPr>
        <w:t xml:space="preserve"> муниципального района от </w:t>
      </w:r>
      <w:r w:rsidR="00F37257" w:rsidRPr="00FC2B31">
        <w:rPr>
          <w:rFonts w:cs="Arial"/>
        </w:rPr>
        <w:t>24.03.2015</w:t>
      </w:r>
      <w:r w:rsidR="005474CD" w:rsidRPr="00FC2B31">
        <w:rPr>
          <w:rFonts w:cs="Arial"/>
        </w:rPr>
        <w:t>г.</w:t>
      </w:r>
      <w:r w:rsidR="00F37257" w:rsidRPr="00FC2B31">
        <w:rPr>
          <w:rFonts w:cs="Arial"/>
        </w:rPr>
        <w:t xml:space="preserve"> № 453 </w:t>
      </w:r>
      <w:r w:rsidRPr="00FC2B31">
        <w:rPr>
          <w:rFonts w:cs="Arial"/>
        </w:rPr>
        <w:t>«Об утверждении Порядка организации и проведения процедуры оценки регулирующего воздействия проектов муниципальных правовых актов и экспертизы муниципальных нормативных правовых актов администрации Бутурлиновского муниципального района Воронежской области»</w:t>
      </w:r>
      <w:r w:rsidR="00F37257" w:rsidRPr="00FC2B31">
        <w:rPr>
          <w:rFonts w:cs="Arial"/>
        </w:rPr>
        <w:t xml:space="preserve"> (в редакции постановлений от 30.10.2015 г. № 753; от 20.09.2019 г. № 494)</w:t>
      </w:r>
      <w:r w:rsidRPr="00FC2B31">
        <w:rPr>
          <w:rFonts w:cs="Arial"/>
        </w:rPr>
        <w:t xml:space="preserve"> признать утратившим силу.</w:t>
      </w:r>
    </w:p>
    <w:p w:rsidR="00921101" w:rsidRPr="00FC2B31" w:rsidRDefault="00921101" w:rsidP="00FC2B31">
      <w:pPr>
        <w:tabs>
          <w:tab w:val="left" w:pos="567"/>
          <w:tab w:val="left" w:pos="851"/>
        </w:tabs>
        <w:rPr>
          <w:rFonts w:cs="Arial"/>
        </w:rPr>
      </w:pPr>
      <w:r w:rsidRPr="00FC2B31">
        <w:rPr>
          <w:rFonts w:cs="Arial"/>
        </w:rPr>
        <w:t xml:space="preserve"> 5. Контроль за исполнением настоящего постановления возложить на заместителя главы администрации Бутурлиновского</w:t>
      </w:r>
      <w:r w:rsidR="00FC2B31">
        <w:rPr>
          <w:rFonts w:cs="Arial"/>
        </w:rPr>
        <w:t xml:space="preserve"> </w:t>
      </w:r>
      <w:r w:rsidRPr="00FC2B31">
        <w:rPr>
          <w:rFonts w:cs="Arial"/>
        </w:rPr>
        <w:t xml:space="preserve">муниципального района </w:t>
      </w:r>
      <w:r w:rsidR="007741F8" w:rsidRPr="00FC2B31">
        <w:rPr>
          <w:rFonts w:cs="Arial"/>
        </w:rPr>
        <w:t xml:space="preserve">Е.П. </w:t>
      </w:r>
      <w:r w:rsidR="004333FA" w:rsidRPr="00FC2B31">
        <w:rPr>
          <w:rFonts w:cs="Arial"/>
        </w:rPr>
        <w:t>Бухарину</w:t>
      </w:r>
      <w:r w:rsidR="007741F8" w:rsidRPr="00FC2B31">
        <w:rPr>
          <w:rFonts w:cs="Arial"/>
        </w:rPr>
        <w:t>.</w:t>
      </w:r>
      <w:r w:rsidR="004333FA" w:rsidRPr="00FC2B31">
        <w:rPr>
          <w:rFonts w:cs="Arial"/>
        </w:rPr>
        <w:t xml:space="preserve"> </w:t>
      </w:r>
    </w:p>
    <w:p w:rsidR="00B66216" w:rsidRPr="00FC2B31" w:rsidRDefault="00B66216" w:rsidP="00FC2B31">
      <w:pPr>
        <w:tabs>
          <w:tab w:val="left" w:pos="567"/>
          <w:tab w:val="left" w:pos="851"/>
        </w:tabs>
        <w:rPr>
          <w:rFonts w:cs="Arial"/>
        </w:rPr>
      </w:pPr>
    </w:p>
    <w:p w:rsidR="00921101" w:rsidRPr="00FC2B31" w:rsidRDefault="00921101" w:rsidP="00FC2B31">
      <w:pPr>
        <w:tabs>
          <w:tab w:val="left" w:pos="284"/>
          <w:tab w:val="left" w:pos="567"/>
        </w:tabs>
        <w:rPr>
          <w:rFonts w:cs="Arial"/>
        </w:rPr>
      </w:pPr>
      <w:bookmarkStart w:id="1" w:name="Par13"/>
      <w:bookmarkStart w:id="2" w:name="Par14"/>
      <w:bookmarkEnd w:id="1"/>
      <w:bookmarkEnd w:id="2"/>
    </w:p>
    <w:tbl>
      <w:tblPr>
        <w:tblW w:w="10173" w:type="dxa"/>
        <w:tblLook w:val="04A0" w:firstRow="1" w:lastRow="0" w:firstColumn="1" w:lastColumn="0" w:noHBand="0" w:noVBand="1"/>
      </w:tblPr>
      <w:tblGrid>
        <w:gridCol w:w="3936"/>
        <w:gridCol w:w="3379"/>
        <w:gridCol w:w="2858"/>
      </w:tblGrid>
      <w:tr w:rsidR="00FC2B31" w:rsidRPr="00FC2B31" w:rsidTr="00921101">
        <w:tc>
          <w:tcPr>
            <w:tcW w:w="3936" w:type="dxa"/>
            <w:shd w:val="clear" w:color="auto" w:fill="auto"/>
            <w:hideMark/>
          </w:tcPr>
          <w:p w:rsidR="00921101" w:rsidRPr="00FC2B31" w:rsidRDefault="00427449" w:rsidP="00FC2B31">
            <w:pPr>
              <w:tabs>
                <w:tab w:val="left" w:pos="7170"/>
              </w:tabs>
              <w:autoSpaceDE w:val="0"/>
              <w:autoSpaceDN w:val="0"/>
              <w:adjustRightInd w:val="0"/>
              <w:ind w:firstLine="0"/>
              <w:rPr>
                <w:rFonts w:cs="Arial"/>
              </w:rPr>
            </w:pPr>
            <w:bookmarkStart w:id="3" w:name="P34"/>
            <w:bookmarkEnd w:id="3"/>
            <w:r w:rsidRPr="00FC2B31">
              <w:rPr>
                <w:rFonts w:cs="Arial"/>
              </w:rPr>
              <w:t>Исполняющий обязанности</w:t>
            </w:r>
            <w:r w:rsidR="00FC2B31">
              <w:rPr>
                <w:rFonts w:cs="Arial"/>
              </w:rPr>
              <w:t xml:space="preserve"> </w:t>
            </w:r>
            <w:r w:rsidRPr="00FC2B31">
              <w:rPr>
                <w:rFonts w:cs="Arial"/>
              </w:rPr>
              <w:t xml:space="preserve">главы </w:t>
            </w:r>
            <w:r w:rsidR="00921101" w:rsidRPr="00FC2B31">
              <w:rPr>
                <w:rFonts w:cs="Arial"/>
              </w:rPr>
              <w:t>Бутурлиновского муниципального района</w:t>
            </w:r>
          </w:p>
        </w:tc>
        <w:tc>
          <w:tcPr>
            <w:tcW w:w="3379" w:type="dxa"/>
            <w:shd w:val="clear" w:color="auto" w:fill="auto"/>
          </w:tcPr>
          <w:p w:rsidR="00921101" w:rsidRPr="00FC2B31" w:rsidRDefault="00921101" w:rsidP="00FC2B31">
            <w:pPr>
              <w:tabs>
                <w:tab w:val="left" w:pos="7170"/>
              </w:tabs>
              <w:autoSpaceDE w:val="0"/>
              <w:autoSpaceDN w:val="0"/>
              <w:adjustRightInd w:val="0"/>
              <w:rPr>
                <w:rFonts w:cs="Arial"/>
              </w:rPr>
            </w:pPr>
          </w:p>
        </w:tc>
        <w:tc>
          <w:tcPr>
            <w:tcW w:w="2858" w:type="dxa"/>
            <w:shd w:val="clear" w:color="auto" w:fill="auto"/>
            <w:vAlign w:val="bottom"/>
            <w:hideMark/>
          </w:tcPr>
          <w:p w:rsidR="00921101" w:rsidRPr="00FC2B31" w:rsidRDefault="00427449" w:rsidP="00FC2B31">
            <w:pPr>
              <w:tabs>
                <w:tab w:val="left" w:pos="7170"/>
              </w:tabs>
              <w:autoSpaceDE w:val="0"/>
              <w:autoSpaceDN w:val="0"/>
              <w:adjustRightInd w:val="0"/>
              <w:rPr>
                <w:rFonts w:cs="Arial"/>
              </w:rPr>
            </w:pPr>
            <w:r w:rsidRPr="00FC2B31">
              <w:rPr>
                <w:rFonts w:cs="Arial"/>
              </w:rPr>
              <w:t>А.Н. Клишин</w:t>
            </w:r>
            <w:r w:rsidR="00FC2B31">
              <w:rPr>
                <w:rFonts w:cs="Arial"/>
              </w:rPr>
              <w:t xml:space="preserve"> </w:t>
            </w:r>
          </w:p>
        </w:tc>
      </w:tr>
    </w:tbl>
    <w:p w:rsidR="00921101" w:rsidRPr="00FC2B31" w:rsidRDefault="00921101" w:rsidP="00FC2B31">
      <w:pPr>
        <w:pStyle w:val="ConsPlusNonformat"/>
        <w:widowControl/>
        <w:ind w:firstLine="709"/>
        <w:jc w:val="both"/>
        <w:rPr>
          <w:rFonts w:ascii="Arial" w:hAnsi="Arial" w:cs="Arial"/>
          <w:sz w:val="24"/>
          <w:szCs w:val="24"/>
        </w:rPr>
      </w:pPr>
      <w:r w:rsidRPr="00FC2B31">
        <w:rPr>
          <w:rFonts w:ascii="Arial" w:hAnsi="Arial" w:cs="Arial"/>
          <w:sz w:val="24"/>
          <w:szCs w:val="24"/>
        </w:rPr>
        <w:br w:type="page"/>
      </w:r>
    </w:p>
    <w:p w:rsidR="00921101" w:rsidRPr="00FC2B31" w:rsidRDefault="00921101" w:rsidP="00FC2B31">
      <w:pPr>
        <w:pStyle w:val="ConsPlusNormal"/>
        <w:ind w:left="5103" w:firstLine="0"/>
        <w:jc w:val="both"/>
        <w:rPr>
          <w:rFonts w:cs="Arial"/>
          <w:sz w:val="24"/>
          <w:szCs w:val="24"/>
        </w:rPr>
      </w:pPr>
      <w:r w:rsidRPr="00FC2B31">
        <w:rPr>
          <w:rFonts w:cs="Arial"/>
          <w:sz w:val="24"/>
          <w:szCs w:val="24"/>
        </w:rPr>
        <w:t xml:space="preserve">Приложение </w:t>
      </w:r>
      <w:r w:rsidR="005474CD" w:rsidRPr="00FC2B31">
        <w:rPr>
          <w:rFonts w:cs="Arial"/>
          <w:sz w:val="24"/>
          <w:szCs w:val="24"/>
        </w:rPr>
        <w:t xml:space="preserve">№ </w:t>
      </w:r>
      <w:r w:rsidRPr="00FC2B31">
        <w:rPr>
          <w:rFonts w:cs="Arial"/>
          <w:sz w:val="24"/>
          <w:szCs w:val="24"/>
        </w:rPr>
        <w:t>1</w:t>
      </w:r>
    </w:p>
    <w:p w:rsidR="00921101" w:rsidRPr="00FC2B31" w:rsidRDefault="00921101" w:rsidP="00FC2B31">
      <w:pPr>
        <w:pStyle w:val="ConsPlusNormal"/>
        <w:ind w:left="5103" w:firstLine="0"/>
        <w:jc w:val="both"/>
        <w:rPr>
          <w:rFonts w:cs="Arial"/>
          <w:sz w:val="24"/>
          <w:szCs w:val="24"/>
        </w:rPr>
      </w:pPr>
      <w:r w:rsidRPr="00FC2B31">
        <w:rPr>
          <w:rFonts w:cs="Arial"/>
          <w:sz w:val="24"/>
          <w:szCs w:val="24"/>
        </w:rPr>
        <w:t>к постановлению администрации</w:t>
      </w:r>
    </w:p>
    <w:p w:rsidR="00921101" w:rsidRPr="00FC2B31" w:rsidRDefault="004333FA" w:rsidP="00FC2B31">
      <w:pPr>
        <w:pStyle w:val="ConsPlusNormal"/>
        <w:ind w:left="5103" w:firstLine="0"/>
        <w:jc w:val="both"/>
        <w:rPr>
          <w:rFonts w:cs="Arial"/>
          <w:sz w:val="24"/>
          <w:szCs w:val="24"/>
        </w:rPr>
      </w:pPr>
      <w:r w:rsidRPr="00FC2B31">
        <w:rPr>
          <w:rFonts w:cs="Arial"/>
          <w:sz w:val="24"/>
          <w:szCs w:val="24"/>
        </w:rPr>
        <w:t>Бутурлиновского</w:t>
      </w:r>
      <w:r w:rsidR="00921101" w:rsidRPr="00FC2B31">
        <w:rPr>
          <w:rFonts w:cs="Arial"/>
          <w:sz w:val="24"/>
          <w:szCs w:val="24"/>
        </w:rPr>
        <w:t xml:space="preserve"> муниципального района</w:t>
      </w:r>
    </w:p>
    <w:p w:rsidR="00921101" w:rsidRPr="00FC2B31" w:rsidRDefault="00FC2B31" w:rsidP="00FC2B31">
      <w:pPr>
        <w:pStyle w:val="2a"/>
        <w:tabs>
          <w:tab w:val="left" w:pos="567"/>
        </w:tabs>
        <w:ind w:left="5103"/>
        <w:jc w:val="both"/>
      </w:pPr>
      <w:r>
        <w:rPr>
          <w:rFonts w:eastAsia="SimSun"/>
        </w:rPr>
        <w:t xml:space="preserve"> </w:t>
      </w:r>
      <w:r w:rsidR="000C262D" w:rsidRPr="00FC2B31">
        <w:rPr>
          <w:rFonts w:eastAsia="SimSun"/>
        </w:rPr>
        <w:t xml:space="preserve">от </w:t>
      </w:r>
      <w:r>
        <w:rPr>
          <w:rFonts w:eastAsia="SimSun"/>
        </w:rPr>
        <w:t>26.10.2022г.</w:t>
      </w:r>
      <w:r w:rsidR="000C262D" w:rsidRPr="00FC2B31">
        <w:rPr>
          <w:rFonts w:eastAsia="SimSun"/>
        </w:rPr>
        <w:t xml:space="preserve"> № </w:t>
      </w:r>
      <w:r>
        <w:rPr>
          <w:rFonts w:eastAsia="SimSun"/>
        </w:rPr>
        <w:t>999</w:t>
      </w:r>
    </w:p>
    <w:p w:rsidR="000C262D" w:rsidRPr="00FC2B31" w:rsidRDefault="000C262D" w:rsidP="00FC2B31">
      <w:pPr>
        <w:pStyle w:val="Style4"/>
        <w:widowControl/>
        <w:spacing w:line="240" w:lineRule="auto"/>
        <w:jc w:val="both"/>
        <w:rPr>
          <w:rStyle w:val="FontStyle13"/>
          <w:rFonts w:ascii="Arial" w:hAnsi="Arial" w:cs="Arial"/>
          <w:b w:val="0"/>
        </w:rPr>
      </w:pPr>
    </w:p>
    <w:p w:rsidR="00F37257" w:rsidRPr="00FC2B31" w:rsidRDefault="00F37257" w:rsidP="00FC2B31">
      <w:pPr>
        <w:pStyle w:val="Style4"/>
        <w:widowControl/>
        <w:spacing w:line="240" w:lineRule="auto"/>
        <w:jc w:val="both"/>
        <w:rPr>
          <w:rStyle w:val="FontStyle13"/>
          <w:rFonts w:ascii="Arial" w:hAnsi="Arial" w:cs="Arial"/>
          <w:b w:val="0"/>
        </w:rPr>
      </w:pPr>
      <w:r w:rsidRPr="00FC2B31">
        <w:rPr>
          <w:rStyle w:val="FontStyle13"/>
          <w:rFonts w:ascii="Arial" w:hAnsi="Arial" w:cs="Arial"/>
          <w:b w:val="0"/>
        </w:rPr>
        <w:t>Порядок</w:t>
      </w:r>
    </w:p>
    <w:p w:rsidR="00750982" w:rsidRPr="00FC2B31" w:rsidRDefault="00750982" w:rsidP="00FC2B31">
      <w:pPr>
        <w:pStyle w:val="Style4"/>
        <w:widowControl/>
        <w:spacing w:line="240" w:lineRule="auto"/>
        <w:jc w:val="both"/>
        <w:rPr>
          <w:rStyle w:val="FontStyle13"/>
          <w:rFonts w:ascii="Arial" w:hAnsi="Arial" w:cs="Arial"/>
          <w:b w:val="0"/>
        </w:rPr>
      </w:pPr>
    </w:p>
    <w:p w:rsidR="00F37257" w:rsidRPr="00FC2B31" w:rsidRDefault="00F37257" w:rsidP="00FC2B31">
      <w:pPr>
        <w:rPr>
          <w:rFonts w:cs="Arial"/>
        </w:rPr>
      </w:pPr>
      <w:r w:rsidRPr="00FC2B31">
        <w:rPr>
          <w:rFonts w:cs="Arial"/>
        </w:rPr>
        <w:t>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Бутурлиновского муниципального района</w:t>
      </w:r>
    </w:p>
    <w:p w:rsidR="00F37257" w:rsidRPr="00FC2B31" w:rsidRDefault="00F37257" w:rsidP="00FC2B31">
      <w:pPr>
        <w:rPr>
          <w:rFonts w:cs="Arial"/>
        </w:rPr>
      </w:pPr>
    </w:p>
    <w:p w:rsidR="00F37257" w:rsidRPr="00FC2B31" w:rsidRDefault="00F37257" w:rsidP="00FC2B31">
      <w:pPr>
        <w:widowControl w:val="0"/>
        <w:numPr>
          <w:ilvl w:val="0"/>
          <w:numId w:val="5"/>
        </w:numPr>
        <w:autoSpaceDE w:val="0"/>
        <w:autoSpaceDN w:val="0"/>
        <w:ind w:left="0" w:firstLine="709"/>
        <w:rPr>
          <w:rFonts w:cs="Arial"/>
          <w:lang w:bidi="en-US"/>
        </w:rPr>
      </w:pPr>
      <w:r w:rsidRPr="00FC2B31">
        <w:rPr>
          <w:rFonts w:cs="Arial"/>
          <w:lang w:bidi="en-US"/>
        </w:rPr>
        <w:t>Общ</w:t>
      </w:r>
      <w:r w:rsidRPr="00FC2B31">
        <w:rPr>
          <w:rFonts w:cs="Arial"/>
        </w:rPr>
        <w:t>и</w:t>
      </w:r>
      <w:r w:rsidRPr="00FC2B31">
        <w:rPr>
          <w:rFonts w:cs="Arial"/>
          <w:lang w:bidi="en-US"/>
        </w:rPr>
        <w:t>е положени</w:t>
      </w:r>
      <w:r w:rsidRPr="00FC2B31">
        <w:rPr>
          <w:rFonts w:cs="Arial"/>
        </w:rPr>
        <w:t>я</w:t>
      </w:r>
      <w:r w:rsidR="00281B95" w:rsidRPr="00FC2B31">
        <w:rPr>
          <w:rFonts w:cs="Arial"/>
        </w:rPr>
        <w:t>.</w:t>
      </w:r>
    </w:p>
    <w:p w:rsidR="007A38A2" w:rsidRPr="00FC2B31" w:rsidRDefault="007A38A2" w:rsidP="00FC2B31">
      <w:pPr>
        <w:widowControl w:val="0"/>
        <w:autoSpaceDE w:val="0"/>
        <w:autoSpaceDN w:val="0"/>
        <w:rPr>
          <w:rFonts w:cs="Arial"/>
          <w:lang w:bidi="en-US"/>
        </w:rPr>
      </w:pPr>
    </w:p>
    <w:p w:rsidR="00F37257" w:rsidRPr="00FC2B31" w:rsidRDefault="00F37257" w:rsidP="00FC2B31">
      <w:pPr>
        <w:widowControl w:val="0"/>
        <w:numPr>
          <w:ilvl w:val="1"/>
          <w:numId w:val="5"/>
        </w:numPr>
        <w:autoSpaceDE w:val="0"/>
        <w:autoSpaceDN w:val="0"/>
        <w:ind w:left="0" w:firstLine="709"/>
        <w:rPr>
          <w:rFonts w:cs="Arial"/>
        </w:rPr>
      </w:pPr>
      <w:r w:rsidRPr="00FC2B31">
        <w:rPr>
          <w:rFonts w:cs="Arial"/>
        </w:rPr>
        <w:t>Настоящий Порядок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(далее - Порядок) подготовлен с целью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(далее - процедура</w:t>
      </w:r>
      <w:r w:rsidR="000C262D" w:rsidRPr="00FC2B31">
        <w:rPr>
          <w:rFonts w:cs="Arial"/>
        </w:rPr>
        <w:t xml:space="preserve"> ОРВ, экспертиза)</w:t>
      </w:r>
      <w:r w:rsidR="00FC2B31">
        <w:rPr>
          <w:rFonts w:cs="Arial"/>
        </w:rPr>
        <w:t xml:space="preserve"> </w:t>
      </w:r>
      <w:r w:rsidRPr="00FC2B31">
        <w:rPr>
          <w:rFonts w:cs="Arial"/>
        </w:rPr>
        <w:t>Бутурлиновского муниципального района.</w:t>
      </w:r>
    </w:p>
    <w:p w:rsidR="00F37257" w:rsidRPr="00FC2B31" w:rsidRDefault="00F37257" w:rsidP="00FC2B31">
      <w:pPr>
        <w:widowControl w:val="0"/>
        <w:numPr>
          <w:ilvl w:val="1"/>
          <w:numId w:val="6"/>
        </w:numPr>
        <w:autoSpaceDE w:val="0"/>
        <w:autoSpaceDN w:val="0"/>
        <w:ind w:left="0" w:firstLine="709"/>
        <w:rPr>
          <w:rFonts w:cs="Arial"/>
        </w:rPr>
      </w:pPr>
      <w:r w:rsidRPr="00FC2B31">
        <w:rPr>
          <w:rFonts w:cs="Arial"/>
        </w:rPr>
        <w:t>ОРВ проектов муниципальных НПА и экспертиза действующих муниципальных НПА осуществляется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и Законом Воронежской области от 04.08.2014 № 112-ОЗ «Об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w:t>
      </w:r>
    </w:p>
    <w:p w:rsidR="00F37257" w:rsidRPr="00FC2B31" w:rsidRDefault="00F37257" w:rsidP="00FC2B31">
      <w:pPr>
        <w:pStyle w:val="af2"/>
        <w:widowControl w:val="0"/>
        <w:numPr>
          <w:ilvl w:val="1"/>
          <w:numId w:val="6"/>
        </w:numPr>
        <w:autoSpaceDE w:val="0"/>
        <w:autoSpaceDN w:val="0"/>
        <w:ind w:left="0" w:firstLine="709"/>
        <w:rPr>
          <w:rFonts w:cs="Arial"/>
        </w:rPr>
      </w:pPr>
      <w:r w:rsidRPr="00FC2B31">
        <w:rPr>
          <w:rFonts w:cs="Arial"/>
        </w:rPr>
        <w:t>В настоящем Порядке предусмотрена следующая модель организации процедуры ОРВ в администрации Бутурлиновского муниципального района:</w:t>
      </w:r>
    </w:p>
    <w:p w:rsidR="00F37257" w:rsidRPr="00FC2B31" w:rsidRDefault="00F37257" w:rsidP="00FC2B31">
      <w:pPr>
        <w:widowControl w:val="0"/>
        <w:autoSpaceDE w:val="0"/>
        <w:autoSpaceDN w:val="0"/>
        <w:rPr>
          <w:rFonts w:cs="Arial"/>
        </w:rPr>
      </w:pPr>
      <w:r w:rsidRPr="00FC2B31">
        <w:rPr>
          <w:rFonts w:cs="Arial"/>
        </w:rPr>
        <w:t>- орган-разработчик представляет проект муниципального нормативного правового акта и сводный отчет в уполномоченный орган без проведения публичных консультаций проекта муниципального нормативного правового акта и сводного отчета, а уполномоченный орган самостоятельно проводит публичные консультации с заинтересованными лицами с использованием официального сайта.</w:t>
      </w:r>
    </w:p>
    <w:p w:rsidR="00F37257" w:rsidRPr="00FC2B31" w:rsidRDefault="00F37257" w:rsidP="00FC2B31">
      <w:pPr>
        <w:widowControl w:val="0"/>
        <w:numPr>
          <w:ilvl w:val="1"/>
          <w:numId w:val="6"/>
        </w:numPr>
        <w:autoSpaceDE w:val="0"/>
        <w:autoSpaceDN w:val="0"/>
        <w:ind w:left="0" w:firstLine="709"/>
        <w:rPr>
          <w:rFonts w:cs="Arial"/>
        </w:rPr>
      </w:pPr>
      <w:r w:rsidRPr="00FC2B31">
        <w:rPr>
          <w:rFonts w:cs="Arial"/>
        </w:rPr>
        <w:t>Процедуре ОРВ подлежат проекты НПА, затрагивающие вопросы осуществления предпринимательской и инвестиционной деятельности, при наличии в них следующих положений:</w:t>
      </w:r>
    </w:p>
    <w:p w:rsidR="00F37257" w:rsidRPr="00FC2B31" w:rsidRDefault="00F37257" w:rsidP="00FC2B31">
      <w:pPr>
        <w:widowControl w:val="0"/>
        <w:autoSpaceDE w:val="0"/>
        <w:autoSpaceDN w:val="0"/>
        <w:rPr>
          <w:rFonts w:cs="Arial"/>
        </w:rPr>
      </w:pPr>
      <w:r w:rsidRPr="00FC2B31">
        <w:rPr>
          <w:rFonts w:cs="Arial"/>
        </w:rPr>
        <w:t>а) устанавливающих новые или изменяющие действующие обязанности субъектов предпринимательской и инвестиционной деятельности;</w:t>
      </w:r>
    </w:p>
    <w:p w:rsidR="00F37257" w:rsidRPr="00FC2B31" w:rsidRDefault="00F37257" w:rsidP="00FC2B31">
      <w:pPr>
        <w:widowControl w:val="0"/>
        <w:autoSpaceDE w:val="0"/>
        <w:autoSpaceDN w:val="0"/>
        <w:rPr>
          <w:rFonts w:cs="Arial"/>
        </w:rPr>
      </w:pPr>
      <w:r w:rsidRPr="00FC2B31">
        <w:rPr>
          <w:rFonts w:cs="Arial"/>
        </w:rPr>
        <w:t>б) устанавливающих, изменяющих или отменяющих ответственность субъектов предпринимательской и инвестиционной деятельности.</w:t>
      </w:r>
    </w:p>
    <w:p w:rsidR="00F37257" w:rsidRPr="00FC2B31" w:rsidRDefault="00F37257" w:rsidP="00FC2B31">
      <w:pPr>
        <w:widowControl w:val="0"/>
        <w:autoSpaceDE w:val="0"/>
        <w:autoSpaceDN w:val="0"/>
        <w:rPr>
          <w:rFonts w:cs="Arial"/>
        </w:rPr>
      </w:pPr>
      <w:r w:rsidRPr="00FC2B31">
        <w:rPr>
          <w:rFonts w:cs="Arial"/>
        </w:rPr>
        <w:t>1.5. Оценка регулирующего воздействия не проводится в отношении:</w:t>
      </w:r>
    </w:p>
    <w:p w:rsidR="00F37257" w:rsidRPr="00FC2B31" w:rsidRDefault="00F37257" w:rsidP="00FC2B31">
      <w:pPr>
        <w:widowControl w:val="0"/>
        <w:autoSpaceDE w:val="0"/>
        <w:autoSpaceDN w:val="0"/>
        <w:rPr>
          <w:rFonts w:cs="Arial"/>
        </w:rPr>
      </w:pPr>
      <w:r w:rsidRPr="00FC2B31">
        <w:rPr>
          <w:rFonts w:cs="Arial"/>
        </w:rPr>
        <w:t>1) проектов местных бюджетов и отчетов об их исполнении;</w:t>
      </w:r>
    </w:p>
    <w:p w:rsidR="00F37257" w:rsidRPr="00FC2B31" w:rsidRDefault="00F37257" w:rsidP="00FC2B31">
      <w:pPr>
        <w:widowControl w:val="0"/>
        <w:autoSpaceDE w:val="0"/>
        <w:autoSpaceDN w:val="0"/>
        <w:rPr>
          <w:rFonts w:cs="Arial"/>
        </w:rPr>
      </w:pPr>
      <w:r w:rsidRPr="00FC2B31">
        <w:rPr>
          <w:rFonts w:cs="Arial"/>
        </w:rPr>
        <w:t>2) проектов муниципальных нормативных правовых актов, устанавливающих налоги, сборы и тарифы, установление которых отнесено к вопросам местного значения;</w:t>
      </w:r>
    </w:p>
    <w:p w:rsidR="00F37257" w:rsidRPr="00FC2B31" w:rsidRDefault="00F37257" w:rsidP="00FC2B31">
      <w:pPr>
        <w:widowControl w:val="0"/>
        <w:autoSpaceDE w:val="0"/>
        <w:autoSpaceDN w:val="0"/>
        <w:rPr>
          <w:rFonts w:cs="Arial"/>
        </w:rPr>
      </w:pPr>
      <w:r w:rsidRPr="00FC2B31">
        <w:rPr>
          <w:rFonts w:cs="Arial"/>
        </w:rPr>
        <w:t>3) проектов муниципальных нормативных правовых актов, подлежащих публичным слушаниям в соответствии со статьей 28 Федерального закона Российской Федерации от 06.10.2003 № 131-ФЗ «Об общих принципах организации местного самоуправления в Российской Федерации».</w:t>
      </w:r>
    </w:p>
    <w:p w:rsidR="00F37257" w:rsidRPr="00FC2B31" w:rsidRDefault="00F37257" w:rsidP="00FC2B31">
      <w:pPr>
        <w:widowControl w:val="0"/>
        <w:autoSpaceDE w:val="0"/>
        <w:autoSpaceDN w:val="0"/>
        <w:rPr>
          <w:rFonts w:cs="Arial"/>
        </w:rPr>
      </w:pPr>
      <w:r w:rsidRPr="00FC2B31">
        <w:rPr>
          <w:rFonts w:cs="Arial"/>
        </w:rPr>
        <w:t>1.6. В настоящем Порядке используются следующие основные понятия и их определения:</w:t>
      </w:r>
    </w:p>
    <w:p w:rsidR="00F37257" w:rsidRPr="00FC2B31" w:rsidRDefault="00F37257" w:rsidP="00FC2B31">
      <w:pPr>
        <w:widowControl w:val="0"/>
        <w:autoSpaceDE w:val="0"/>
        <w:autoSpaceDN w:val="0"/>
        <w:rPr>
          <w:rFonts w:cs="Arial"/>
        </w:rPr>
      </w:pPr>
      <w:r w:rsidRPr="00FC2B31">
        <w:rPr>
          <w:rFonts w:cs="Arial"/>
        </w:rPr>
        <w:t>- уполномоченный орган - орган местного самоуправления (структурное подразделение органа местного самоуправления, должностные лица органа местного самоуправления), ответственный за внедрение процедуры ОРВ и выполняющий функции нормативно-правового, информационного и методического обеспечения оценки регулирующего воздействия, а также оценки качества проведения процедуры ОРВ разработчиками проектов муниципальных нормативных правовых актов и на проведение экспертизы муниципальных нормативных правовых актов;</w:t>
      </w:r>
    </w:p>
    <w:p w:rsidR="00F37257" w:rsidRPr="00FC2B31" w:rsidRDefault="00F37257" w:rsidP="00FC2B31">
      <w:pPr>
        <w:widowControl w:val="0"/>
        <w:autoSpaceDE w:val="0"/>
        <w:autoSpaceDN w:val="0"/>
        <w:rPr>
          <w:rFonts w:cs="Arial"/>
        </w:rPr>
      </w:pPr>
      <w:r w:rsidRPr="00FC2B31">
        <w:rPr>
          <w:rFonts w:cs="Arial"/>
        </w:rPr>
        <w:t>- органы-разработчики проектов муниципальных нормативных правовых актов (далее – органы-разработчики) - органы местного самоуправления (структурные подразделения органа местного самоуправления) или субъекты правотворческой инициативы, установленные Уставом Бутурлиновского муниципального района, осуществляющие в пределах предоставляемых полномочий функции по вопросам местного значения;</w:t>
      </w:r>
    </w:p>
    <w:p w:rsidR="00F37257" w:rsidRPr="00FC2B31" w:rsidRDefault="00F37257" w:rsidP="00FC2B31">
      <w:pPr>
        <w:widowControl w:val="0"/>
        <w:autoSpaceDE w:val="0"/>
        <w:autoSpaceDN w:val="0"/>
        <w:rPr>
          <w:rFonts w:cs="Arial"/>
        </w:rPr>
      </w:pPr>
      <w:r w:rsidRPr="00FC2B31">
        <w:rPr>
          <w:rFonts w:cs="Arial"/>
        </w:rPr>
        <w:t xml:space="preserve">- сводный отчет о результатах проведения оценки регулирующего воздействия проекта муниципального нормативного правового акта (далее - сводный отчет) - документ, содержащий выводы по итогам 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Форма сводного отчета приведена в приложении </w:t>
      </w:r>
      <w:r w:rsidR="00F07F76" w:rsidRPr="00FC2B31">
        <w:rPr>
          <w:rFonts w:cs="Arial"/>
        </w:rPr>
        <w:t>№</w:t>
      </w:r>
      <w:r w:rsidRPr="00FC2B31">
        <w:rPr>
          <w:rFonts w:cs="Arial"/>
        </w:rPr>
        <w:t>1 к настоящему Порядку;</w:t>
      </w:r>
    </w:p>
    <w:p w:rsidR="00F37257" w:rsidRPr="00FC2B31" w:rsidRDefault="00F37257" w:rsidP="00FC2B31">
      <w:pPr>
        <w:widowControl w:val="0"/>
        <w:autoSpaceDE w:val="0"/>
        <w:autoSpaceDN w:val="0"/>
        <w:rPr>
          <w:rFonts w:cs="Arial"/>
        </w:rPr>
      </w:pPr>
      <w:r w:rsidRPr="00FC2B31">
        <w:rPr>
          <w:rFonts w:cs="Arial"/>
        </w:rPr>
        <w:t>- официальный сайт - информационный ресурс в информационно-телекоммуникационной сети «Интернет», определенный в Бутурлиновском муниципальном районе, для размещения сведений о проведении процедуры ОРВ, в том числе в целях организации публичных консультаций и информирования об их результатах;</w:t>
      </w:r>
    </w:p>
    <w:p w:rsidR="00F37257" w:rsidRPr="00FC2B31" w:rsidRDefault="00F37257" w:rsidP="00FC2B31">
      <w:pPr>
        <w:widowControl w:val="0"/>
        <w:autoSpaceDE w:val="0"/>
        <w:autoSpaceDN w:val="0"/>
        <w:rPr>
          <w:rFonts w:cs="Arial"/>
        </w:rPr>
      </w:pPr>
      <w:r w:rsidRPr="00FC2B31">
        <w:rPr>
          <w:rFonts w:cs="Arial"/>
        </w:rPr>
        <w:t>- размещение проекта муниципального нормативного правового акта и сводного отчета - этап процедуры ОРВ, в ходе которого уполномоченный орган организует обсуждение текста проекта муниципального нормативного правового акта и сводного отчета с заинтересованными лицами, в том числе с использованием официальных сайтов в информационно-телекоммуникационной сети «Интернет»;</w:t>
      </w:r>
    </w:p>
    <w:p w:rsidR="00F37257" w:rsidRPr="00FC2B31" w:rsidRDefault="00F37257" w:rsidP="00FC2B31">
      <w:pPr>
        <w:widowControl w:val="0"/>
        <w:autoSpaceDE w:val="0"/>
        <w:autoSpaceDN w:val="0"/>
        <w:rPr>
          <w:rFonts w:cs="Arial"/>
        </w:rPr>
      </w:pPr>
      <w:r w:rsidRPr="00FC2B31">
        <w:rPr>
          <w:rFonts w:cs="Arial"/>
        </w:rPr>
        <w:t>- публичные консультации - открытое обсуждение с заинтересованными лицами текста проекта муниципального нормативного правового акта и сводного отчета к нему, организуемого уполномоченным органом в ходе проведения процедуры ОРВ и подготовки заключения об оценке регулирующего воздействия;</w:t>
      </w:r>
    </w:p>
    <w:p w:rsidR="00F37257" w:rsidRPr="00FC2B31" w:rsidRDefault="00F37257" w:rsidP="00FC2B31">
      <w:pPr>
        <w:widowControl w:val="0"/>
        <w:autoSpaceDE w:val="0"/>
        <w:autoSpaceDN w:val="0"/>
        <w:rPr>
          <w:rFonts w:cs="Arial"/>
        </w:rPr>
      </w:pPr>
      <w:r w:rsidRPr="00FC2B31">
        <w:rPr>
          <w:rFonts w:cs="Arial"/>
        </w:rPr>
        <w:t xml:space="preserve">- заключение об оценке регулирующего воздействия - завершающий процедуру ОРВ документ, подготавливаемый уполномоченным органом и содержащий выводы об обоснованности полученных органом-разработчиком результатов оценки регулирующего воздействия проекта муниципального нормативного правового акта. Форма заключения об ОРВ в приложении </w:t>
      </w:r>
      <w:r w:rsidR="00D14195" w:rsidRPr="00FC2B31">
        <w:rPr>
          <w:rFonts w:cs="Arial"/>
        </w:rPr>
        <w:t>№</w:t>
      </w:r>
      <w:r w:rsidR="00850A2A" w:rsidRPr="00FC2B31">
        <w:rPr>
          <w:rFonts w:cs="Arial"/>
        </w:rPr>
        <w:t xml:space="preserve"> </w:t>
      </w:r>
      <w:r w:rsidRPr="00FC2B31">
        <w:rPr>
          <w:rFonts w:cs="Arial"/>
        </w:rPr>
        <w:t>2 к настоящему Порядку;</w:t>
      </w:r>
    </w:p>
    <w:p w:rsidR="00F37257" w:rsidRPr="00FC2B31" w:rsidRDefault="00F37257" w:rsidP="00FC2B31">
      <w:pPr>
        <w:widowControl w:val="0"/>
        <w:autoSpaceDE w:val="0"/>
        <w:autoSpaceDN w:val="0"/>
        <w:rPr>
          <w:rFonts w:cs="Arial"/>
        </w:rPr>
      </w:pPr>
      <w:r w:rsidRPr="00FC2B31">
        <w:rPr>
          <w:rFonts w:cs="Arial"/>
        </w:rPr>
        <w:t>- заключение об экспертизе - завершающий экспертизу документ, подготавливаемый уполномоченным органом и содержащий вывод о положениях муниципального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 Форма заключения об экспертизе приведена в приложении</w:t>
      </w:r>
      <w:r w:rsidR="007E4E6F" w:rsidRPr="00FC2B31">
        <w:rPr>
          <w:rFonts w:cs="Arial"/>
        </w:rPr>
        <w:t xml:space="preserve"> № </w:t>
      </w:r>
      <w:r w:rsidRPr="00FC2B31">
        <w:rPr>
          <w:rFonts w:cs="Arial"/>
        </w:rPr>
        <w:t>3 к настоящему Порядку.</w:t>
      </w:r>
    </w:p>
    <w:p w:rsidR="00F37257" w:rsidRPr="00FC2B31" w:rsidRDefault="00F37257" w:rsidP="00FC2B31">
      <w:pPr>
        <w:widowControl w:val="0"/>
        <w:numPr>
          <w:ilvl w:val="1"/>
          <w:numId w:val="7"/>
        </w:numPr>
        <w:autoSpaceDE w:val="0"/>
        <w:autoSpaceDN w:val="0"/>
        <w:ind w:left="0" w:firstLine="709"/>
        <w:rPr>
          <w:rFonts w:cs="Arial"/>
        </w:rPr>
      </w:pPr>
      <w:r w:rsidRPr="00FC2B31">
        <w:rPr>
          <w:rFonts w:cs="Arial"/>
        </w:rPr>
        <w:t>Участниками процедуры ОРВ и экспертизы являются органы - разработчики, уполномоченный орган, иные органы власти и заинтересованные лица, принимающие участие в публичных консультациях в ходе проведения процедуры ОРВ и экспертизы.</w:t>
      </w:r>
    </w:p>
    <w:p w:rsidR="00F37257" w:rsidRPr="00FC2B31" w:rsidRDefault="00F37257" w:rsidP="00FC2B31">
      <w:pPr>
        <w:widowControl w:val="0"/>
        <w:numPr>
          <w:ilvl w:val="1"/>
          <w:numId w:val="7"/>
        </w:numPr>
        <w:autoSpaceDE w:val="0"/>
        <w:autoSpaceDN w:val="0"/>
        <w:ind w:left="0" w:firstLine="709"/>
        <w:rPr>
          <w:rFonts w:cs="Arial"/>
        </w:rPr>
      </w:pPr>
      <w:r w:rsidRPr="00FC2B31">
        <w:rPr>
          <w:rFonts w:cs="Arial"/>
        </w:rPr>
        <w:t>При проведении процедуры ОРВ в Бутурлиновском муниципальном районе обеспечивается:</w:t>
      </w:r>
    </w:p>
    <w:p w:rsidR="00F37257" w:rsidRPr="00FC2B31" w:rsidRDefault="00F37257" w:rsidP="00FC2B31">
      <w:pPr>
        <w:widowControl w:val="0"/>
        <w:autoSpaceDE w:val="0"/>
        <w:autoSpaceDN w:val="0"/>
        <w:rPr>
          <w:rFonts w:cs="Arial"/>
        </w:rPr>
      </w:pPr>
      <w:r w:rsidRPr="00FC2B31">
        <w:rPr>
          <w:rFonts w:cs="Arial"/>
        </w:rPr>
        <w:t>- объективный анализ обоснованности предлагаемого способа правового регулирования посредством сравнения всех возможных способов решения выявленной проблемы, включая вариант невмешательства в регулирование общественных отношений, связанных с выявленной проблемой;</w:t>
      </w:r>
    </w:p>
    <w:p w:rsidR="00F37257" w:rsidRPr="00FC2B31" w:rsidRDefault="00F37257" w:rsidP="00FC2B31">
      <w:pPr>
        <w:widowControl w:val="0"/>
        <w:autoSpaceDE w:val="0"/>
        <w:autoSpaceDN w:val="0"/>
        <w:rPr>
          <w:rFonts w:cs="Arial"/>
        </w:rPr>
      </w:pPr>
      <w:r w:rsidRPr="00FC2B31">
        <w:rPr>
          <w:rFonts w:cs="Arial"/>
        </w:rPr>
        <w:t>- 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F37257" w:rsidRPr="00FC2B31" w:rsidRDefault="00F37257" w:rsidP="00FC2B31">
      <w:pPr>
        <w:widowControl w:val="0"/>
        <w:autoSpaceDE w:val="0"/>
        <w:autoSpaceDN w:val="0"/>
        <w:rPr>
          <w:rFonts w:cs="Arial"/>
        </w:rPr>
      </w:pPr>
      <w:r w:rsidRPr="00FC2B31">
        <w:rPr>
          <w:rFonts w:cs="Arial"/>
        </w:rPr>
        <w:t>- 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w:t>
      </w:r>
    </w:p>
    <w:p w:rsidR="00F37257" w:rsidRPr="00FC2B31" w:rsidRDefault="00F37257" w:rsidP="00FC2B31">
      <w:pPr>
        <w:widowControl w:val="0"/>
        <w:autoSpaceDE w:val="0"/>
        <w:autoSpaceDN w:val="0"/>
        <w:rPr>
          <w:rFonts w:cs="Arial"/>
        </w:rPr>
      </w:pPr>
      <w:r w:rsidRPr="00FC2B31">
        <w:rPr>
          <w:rFonts w:cs="Arial"/>
        </w:rPr>
        <w:t>- обязательность наличия заключения об ОРВ для проектов НПА, устанавливающих новые или изменяющих ранее предусмотренные муниципальными НПА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муниципальных НПА, затрагивающих вопросы осуществления предпринимательской и инвестиционной деятельности.</w:t>
      </w:r>
    </w:p>
    <w:p w:rsidR="00F37257" w:rsidRPr="00FC2B31" w:rsidRDefault="00F37257" w:rsidP="00FC2B31">
      <w:pPr>
        <w:widowControl w:val="0"/>
        <w:numPr>
          <w:ilvl w:val="1"/>
          <w:numId w:val="7"/>
        </w:numPr>
        <w:autoSpaceDE w:val="0"/>
        <w:autoSpaceDN w:val="0"/>
        <w:ind w:left="0" w:firstLine="709"/>
        <w:rPr>
          <w:rFonts w:cs="Arial"/>
        </w:rPr>
      </w:pPr>
      <w:r w:rsidRPr="00FC2B31">
        <w:rPr>
          <w:rFonts w:cs="Arial"/>
        </w:rPr>
        <w:t>Процедура ОРВ проводится с учетом степени регулирующего воздействия положений, содержащихся в подготовленном органом-разработчиком проекте НПА:</w:t>
      </w:r>
    </w:p>
    <w:p w:rsidR="00F37257" w:rsidRPr="00FC2B31" w:rsidRDefault="00F37257" w:rsidP="00FC2B31">
      <w:pPr>
        <w:widowControl w:val="0"/>
        <w:autoSpaceDE w:val="0"/>
        <w:autoSpaceDN w:val="0"/>
        <w:rPr>
          <w:rFonts w:cs="Arial"/>
        </w:rPr>
      </w:pPr>
      <w:r w:rsidRPr="00FC2B31">
        <w:rPr>
          <w:rFonts w:cs="Arial"/>
        </w:rPr>
        <w:t>а) высокая степень регулирующего воздействия - проект НПА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НПА, затрагивающих вопросы осуществления предпринимательской и инвестиционной деятельности;</w:t>
      </w:r>
    </w:p>
    <w:p w:rsidR="00F37257" w:rsidRPr="00FC2B31" w:rsidRDefault="00F37257" w:rsidP="00FC2B31">
      <w:pPr>
        <w:widowControl w:val="0"/>
        <w:autoSpaceDE w:val="0"/>
        <w:autoSpaceDN w:val="0"/>
        <w:rPr>
          <w:rFonts w:cs="Arial"/>
        </w:rPr>
      </w:pPr>
      <w:r w:rsidRPr="00FC2B31">
        <w:rPr>
          <w:rFonts w:cs="Arial"/>
        </w:rPr>
        <w:t>б) средняя степень регулирующего воздействия - проект НПА содержит положения, изменяющие ранее предусмотренные НПА обязанности для субъектов предпринимательской и инвестиционной деятельности, а также изменяющие ранее установленную ответственность за нарушение НПА, затрагивающих вопросы осуществления предпринимательской и инвестиционной деятельности;</w:t>
      </w:r>
    </w:p>
    <w:p w:rsidR="00F37257" w:rsidRPr="00FC2B31" w:rsidRDefault="00F37257" w:rsidP="00FC2B31">
      <w:pPr>
        <w:widowControl w:val="0"/>
        <w:autoSpaceDE w:val="0"/>
        <w:autoSpaceDN w:val="0"/>
        <w:rPr>
          <w:rFonts w:cs="Arial"/>
        </w:rPr>
      </w:pPr>
      <w:r w:rsidRPr="00FC2B31">
        <w:rPr>
          <w:rFonts w:cs="Arial"/>
        </w:rPr>
        <w:t>в) низкая степень регулирующего воздействия - проект НПА содержит положения, отменяющие ранее установленную ответственность за нарушение НПА, затрагивающие вопросы осуществления предпринимательской и инвестиционной деятельности.</w:t>
      </w:r>
    </w:p>
    <w:p w:rsidR="00F37257" w:rsidRPr="00FC2B31" w:rsidRDefault="00F37257" w:rsidP="00FC2B31">
      <w:pPr>
        <w:widowControl w:val="0"/>
        <w:autoSpaceDE w:val="0"/>
        <w:autoSpaceDN w:val="0"/>
        <w:rPr>
          <w:rFonts w:cs="Arial"/>
        </w:rPr>
      </w:pPr>
      <w:r w:rsidRPr="00FC2B31">
        <w:rPr>
          <w:rFonts w:cs="Arial"/>
        </w:rPr>
        <w:t>1.10.Заключения об ОРВ подготавливаются с использованием количественных методов, в заключении делается вывод о возможных альтернативных способах предлагаемого правового регулирования.</w:t>
      </w:r>
    </w:p>
    <w:p w:rsidR="00F37257" w:rsidRPr="00FC2B31" w:rsidRDefault="00F37257" w:rsidP="00FC2B31">
      <w:pPr>
        <w:widowControl w:val="0"/>
        <w:autoSpaceDE w:val="0"/>
        <w:autoSpaceDN w:val="0"/>
        <w:rPr>
          <w:rFonts w:cs="Arial"/>
        </w:rPr>
      </w:pPr>
    </w:p>
    <w:p w:rsidR="00F37257" w:rsidRPr="00FC2B31" w:rsidRDefault="00F37257" w:rsidP="00FC2B31">
      <w:pPr>
        <w:pStyle w:val="af2"/>
        <w:widowControl w:val="0"/>
        <w:numPr>
          <w:ilvl w:val="0"/>
          <w:numId w:val="7"/>
        </w:numPr>
        <w:autoSpaceDE w:val="0"/>
        <w:autoSpaceDN w:val="0"/>
        <w:ind w:left="0" w:firstLine="709"/>
        <w:rPr>
          <w:rFonts w:cs="Arial"/>
        </w:rPr>
      </w:pPr>
      <w:r w:rsidRPr="00FC2B31">
        <w:rPr>
          <w:rFonts w:cs="Arial"/>
        </w:rPr>
        <w:t>Организация и проведение процедуры оценки регулирующего воздействия проектов муниципальных нормативных правовых актов</w:t>
      </w:r>
      <w:r w:rsidR="00281B95" w:rsidRPr="00FC2B31">
        <w:rPr>
          <w:rFonts w:cs="Arial"/>
        </w:rPr>
        <w:t>.</w:t>
      </w:r>
    </w:p>
    <w:p w:rsidR="00F37257" w:rsidRPr="00FC2B31" w:rsidRDefault="00F37257" w:rsidP="00FC2B31">
      <w:pPr>
        <w:pStyle w:val="af2"/>
        <w:widowControl w:val="0"/>
        <w:autoSpaceDE w:val="0"/>
        <w:autoSpaceDN w:val="0"/>
        <w:ind w:left="0"/>
        <w:rPr>
          <w:rFonts w:cs="Arial"/>
        </w:rPr>
      </w:pPr>
    </w:p>
    <w:p w:rsidR="00F37257" w:rsidRPr="00FC2B31" w:rsidRDefault="00F37257" w:rsidP="00FC2B31">
      <w:pPr>
        <w:widowControl w:val="0"/>
        <w:autoSpaceDE w:val="0"/>
        <w:autoSpaceDN w:val="0"/>
        <w:rPr>
          <w:rFonts w:cs="Arial"/>
        </w:rPr>
      </w:pPr>
      <w:r w:rsidRPr="00FC2B31">
        <w:rPr>
          <w:rFonts w:cs="Arial"/>
        </w:rPr>
        <w:t>2.1. В случае принятия решения о необходимости введения правового регулирования орган-разработчик разрабатывает соответствующий проект муниципального нормативного правового акта и формирует сводный отчет.</w:t>
      </w:r>
    </w:p>
    <w:p w:rsidR="00F37257" w:rsidRPr="00FC2B31" w:rsidRDefault="00F37257" w:rsidP="00FC2B31">
      <w:pPr>
        <w:widowControl w:val="0"/>
        <w:autoSpaceDE w:val="0"/>
        <w:autoSpaceDN w:val="0"/>
        <w:rPr>
          <w:rFonts w:cs="Arial"/>
        </w:rPr>
      </w:pPr>
      <w:r w:rsidRPr="00FC2B31">
        <w:rPr>
          <w:rFonts w:cs="Arial"/>
        </w:rPr>
        <w:t>2.2. В сводном отчете органу-разработчику рекомендуется отразить следующие положения:</w:t>
      </w:r>
    </w:p>
    <w:p w:rsidR="00F37257" w:rsidRPr="00FC2B31" w:rsidRDefault="00F37257" w:rsidP="00FC2B31">
      <w:pPr>
        <w:widowControl w:val="0"/>
        <w:autoSpaceDE w:val="0"/>
        <w:autoSpaceDN w:val="0"/>
        <w:rPr>
          <w:rFonts w:cs="Arial"/>
        </w:rPr>
      </w:pPr>
      <w:r w:rsidRPr="00FC2B31">
        <w:rPr>
          <w:rFonts w:cs="Arial"/>
        </w:rPr>
        <w:t>1) общая информация (орган-разработчик, вид и наименование акта);</w:t>
      </w:r>
    </w:p>
    <w:p w:rsidR="00F37257" w:rsidRPr="00FC2B31" w:rsidRDefault="00F37257" w:rsidP="00FC2B31">
      <w:pPr>
        <w:widowControl w:val="0"/>
        <w:autoSpaceDE w:val="0"/>
        <w:autoSpaceDN w:val="0"/>
        <w:rPr>
          <w:rFonts w:cs="Arial"/>
        </w:rPr>
      </w:pPr>
      <w:r w:rsidRPr="00FC2B31">
        <w:rPr>
          <w:rFonts w:cs="Arial"/>
        </w:rPr>
        <w:t>2) описание проблемы, на решение которой направлено предлагаемое правовое регулирование;</w:t>
      </w:r>
    </w:p>
    <w:p w:rsidR="00F37257" w:rsidRPr="00FC2B31" w:rsidRDefault="00F37257" w:rsidP="00FC2B31">
      <w:pPr>
        <w:widowControl w:val="0"/>
        <w:autoSpaceDE w:val="0"/>
        <w:autoSpaceDN w:val="0"/>
        <w:rPr>
          <w:rFonts w:cs="Arial"/>
        </w:rPr>
      </w:pPr>
      <w:r w:rsidRPr="00FC2B31">
        <w:rPr>
          <w:rFonts w:cs="Arial"/>
        </w:rPr>
        <w:t>3) определение целей предлагаемого правового регулирования;</w:t>
      </w:r>
    </w:p>
    <w:p w:rsidR="00F37257" w:rsidRPr="00FC2B31" w:rsidRDefault="00F37257" w:rsidP="00FC2B31">
      <w:pPr>
        <w:widowControl w:val="0"/>
        <w:autoSpaceDE w:val="0"/>
        <w:autoSpaceDN w:val="0"/>
        <w:rPr>
          <w:rFonts w:cs="Arial"/>
        </w:rPr>
      </w:pPr>
      <w:r w:rsidRPr="00FC2B31">
        <w:rPr>
          <w:rFonts w:cs="Arial"/>
        </w:rPr>
        <w:t>4) качественная характеристика и оценка численности потенциальных адресатов предлагаемого правового регулирования;</w:t>
      </w:r>
    </w:p>
    <w:p w:rsidR="00F37257" w:rsidRPr="00FC2B31" w:rsidRDefault="00F37257" w:rsidP="00FC2B31">
      <w:pPr>
        <w:widowControl w:val="0"/>
        <w:autoSpaceDE w:val="0"/>
        <w:autoSpaceDN w:val="0"/>
        <w:rPr>
          <w:rFonts w:cs="Arial"/>
        </w:rPr>
      </w:pPr>
      <w:r w:rsidRPr="00FC2B31">
        <w:rPr>
          <w:rFonts w:cs="Arial"/>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F37257" w:rsidRPr="00FC2B31" w:rsidRDefault="00F37257" w:rsidP="00FC2B31">
      <w:pPr>
        <w:widowControl w:val="0"/>
        <w:autoSpaceDE w:val="0"/>
        <w:autoSpaceDN w:val="0"/>
        <w:rPr>
          <w:rFonts w:cs="Arial"/>
        </w:rPr>
      </w:pPr>
      <w:r w:rsidRPr="00FC2B31">
        <w:rPr>
          <w:rFonts w:cs="Arial"/>
        </w:rPr>
        <w:t>6) оценка дополнительных расходов (доходов) местных бюджетов, связанных с введением предлагаемого правового регулирования;</w:t>
      </w:r>
    </w:p>
    <w:p w:rsidR="00F37257" w:rsidRPr="00FC2B31" w:rsidRDefault="00F37257" w:rsidP="00FC2B31">
      <w:pPr>
        <w:widowControl w:val="0"/>
        <w:autoSpaceDE w:val="0"/>
        <w:autoSpaceDN w:val="0"/>
        <w:rPr>
          <w:rFonts w:cs="Arial"/>
        </w:rPr>
      </w:pPr>
      <w:r w:rsidRPr="00FC2B31">
        <w:rPr>
          <w:rFonts w:cs="Arial"/>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F37257" w:rsidRPr="00FC2B31" w:rsidRDefault="00F37257" w:rsidP="00FC2B31">
      <w:pPr>
        <w:widowControl w:val="0"/>
        <w:autoSpaceDE w:val="0"/>
        <w:autoSpaceDN w:val="0"/>
        <w:rPr>
          <w:rFonts w:cs="Arial"/>
        </w:rPr>
      </w:pPr>
      <w:r w:rsidRPr="00FC2B31">
        <w:rPr>
          <w:rFonts w:cs="Arial"/>
        </w:rPr>
        <w:t>2.3. Орган-разработчик направляет проект муниципального нормативного правового акта и сводный отчет в уполномоченный орган для проведения публичного обсуждения проекта муниципального нормативного правового акта и сводного отчета, а также подготовки заключения об оценке регулирующего воздействия.</w:t>
      </w:r>
    </w:p>
    <w:p w:rsidR="00F37257" w:rsidRPr="00FC2B31" w:rsidRDefault="00F37257" w:rsidP="00FC2B31">
      <w:pPr>
        <w:widowControl w:val="0"/>
        <w:autoSpaceDE w:val="0"/>
        <w:autoSpaceDN w:val="0"/>
        <w:rPr>
          <w:rFonts w:cs="Arial"/>
        </w:rPr>
      </w:pPr>
      <w:r w:rsidRPr="00FC2B31">
        <w:rPr>
          <w:rFonts w:cs="Arial"/>
        </w:rPr>
        <w:t>2.4. В случае если сведений, представленных в сводном отчете, недостаточно для подготовки заключения об ОРВ, уполномоченный орган вправе вернуть сводный отчет и проект НПА органу-разработчику на доработку.</w:t>
      </w:r>
    </w:p>
    <w:p w:rsidR="00F37257" w:rsidRPr="00FC2B31" w:rsidRDefault="00F37257" w:rsidP="00FC2B31">
      <w:pPr>
        <w:widowControl w:val="0"/>
        <w:autoSpaceDE w:val="0"/>
        <w:autoSpaceDN w:val="0"/>
        <w:rPr>
          <w:rFonts w:cs="Arial"/>
        </w:rPr>
      </w:pPr>
      <w:r w:rsidRPr="00FC2B31">
        <w:rPr>
          <w:rFonts w:cs="Arial"/>
        </w:rPr>
        <w:t>2.5. В целях проведения обсуждения проекта муниципального нормативного правового акта и сводного отчета уполномоченный орган размещает на официальном сайте проект муниципального нормативного правового акта и сводный отчет и проводит публичные консультации с заинтересованными лицами.</w:t>
      </w:r>
    </w:p>
    <w:p w:rsidR="00F37257" w:rsidRPr="00FC2B31" w:rsidRDefault="00F37257" w:rsidP="00FC2B31">
      <w:pPr>
        <w:widowControl w:val="0"/>
        <w:autoSpaceDE w:val="0"/>
        <w:autoSpaceDN w:val="0"/>
        <w:rPr>
          <w:rFonts w:cs="Arial"/>
        </w:rPr>
      </w:pPr>
      <w:r w:rsidRPr="00FC2B31">
        <w:rPr>
          <w:rFonts w:cs="Arial"/>
        </w:rPr>
        <w:t>2.6. К тексту проекта муниципального нормативного правового акта и сводному отчету прикладываются и размещаются на официальном сайте:</w:t>
      </w:r>
    </w:p>
    <w:p w:rsidR="00F37257" w:rsidRPr="00FC2B31" w:rsidRDefault="00F37257" w:rsidP="00FC2B31">
      <w:pPr>
        <w:widowControl w:val="0"/>
        <w:autoSpaceDE w:val="0"/>
        <w:autoSpaceDN w:val="0"/>
        <w:rPr>
          <w:rFonts w:cs="Arial"/>
        </w:rPr>
      </w:pPr>
      <w:r w:rsidRPr="00FC2B31">
        <w:rPr>
          <w:rFonts w:cs="Arial"/>
        </w:rPr>
        <w:t>а) перечень вопросов для участников публичных консультаций;</w:t>
      </w:r>
    </w:p>
    <w:p w:rsidR="00F37257" w:rsidRPr="00FC2B31" w:rsidRDefault="00F37257" w:rsidP="00FC2B31">
      <w:pPr>
        <w:widowControl w:val="0"/>
        <w:autoSpaceDE w:val="0"/>
        <w:autoSpaceDN w:val="0"/>
        <w:rPr>
          <w:rFonts w:cs="Arial"/>
        </w:rPr>
      </w:pPr>
      <w:r w:rsidRPr="00FC2B31">
        <w:rPr>
          <w:rFonts w:cs="Arial"/>
        </w:rPr>
        <w:t>б) иные материалы и информация по усмотрению уполномоченного органа.</w:t>
      </w:r>
    </w:p>
    <w:p w:rsidR="00F37257" w:rsidRPr="00FC2B31" w:rsidRDefault="00F37257" w:rsidP="00FC2B31">
      <w:pPr>
        <w:widowControl w:val="0"/>
        <w:autoSpaceDE w:val="0"/>
        <w:autoSpaceDN w:val="0"/>
        <w:rPr>
          <w:rFonts w:cs="Arial"/>
        </w:rPr>
      </w:pPr>
      <w:r w:rsidRPr="00FC2B31">
        <w:rPr>
          <w:rFonts w:cs="Arial"/>
        </w:rPr>
        <w:t>2.7. Срок проведения публичных консультаций составляет 10 рабочих дней со дня размещения проекта муниципального нормативного правового акта и сводного отчета на официальном сайте.</w:t>
      </w:r>
    </w:p>
    <w:p w:rsidR="00F37257" w:rsidRPr="00FC2B31" w:rsidRDefault="00F37257" w:rsidP="00FC2B31">
      <w:pPr>
        <w:widowControl w:val="0"/>
        <w:autoSpaceDE w:val="0"/>
        <w:autoSpaceDN w:val="0"/>
        <w:rPr>
          <w:rFonts w:cs="Arial"/>
        </w:rPr>
      </w:pPr>
      <w:r w:rsidRPr="00FC2B31">
        <w:rPr>
          <w:rFonts w:cs="Arial"/>
        </w:rPr>
        <w:t>Перед началом публичных консультаций уполномоченный орган указывает срок, в течение которого будет осуществляться прием позиций заинтересованных лиц.</w:t>
      </w:r>
    </w:p>
    <w:p w:rsidR="00F37257" w:rsidRPr="00FC2B31" w:rsidRDefault="00F37257" w:rsidP="00FC2B31">
      <w:pPr>
        <w:widowControl w:val="0"/>
        <w:autoSpaceDE w:val="0"/>
        <w:autoSpaceDN w:val="0"/>
        <w:rPr>
          <w:rFonts w:cs="Arial"/>
        </w:rPr>
      </w:pPr>
      <w:r w:rsidRPr="00FC2B31">
        <w:rPr>
          <w:rFonts w:cs="Arial"/>
        </w:rPr>
        <w:t>2.8. О проведении публичных консультаций по проекту муниципального нормативного правового акта и сводного отчета (с указанием источника опубликования) рекомендуется извещать следующие органы и организации:</w:t>
      </w:r>
    </w:p>
    <w:p w:rsidR="00F37257" w:rsidRPr="00FC2B31" w:rsidRDefault="00F37257" w:rsidP="00FC2B31">
      <w:pPr>
        <w:widowControl w:val="0"/>
        <w:autoSpaceDE w:val="0"/>
        <w:autoSpaceDN w:val="0"/>
        <w:rPr>
          <w:rFonts w:cs="Arial"/>
        </w:rPr>
      </w:pPr>
      <w:r w:rsidRPr="00FC2B31">
        <w:rPr>
          <w:rFonts w:cs="Arial"/>
        </w:rPr>
        <w:t>- органы и организации, действующие на территории муниципального образования, целью деятельности которых является защита и представление интересов субъектов предпринимательской и инвестиционной деятельности;</w:t>
      </w:r>
    </w:p>
    <w:p w:rsidR="00F37257" w:rsidRPr="00FC2B31" w:rsidRDefault="00F37257" w:rsidP="00FC2B31">
      <w:pPr>
        <w:widowControl w:val="0"/>
        <w:autoSpaceDE w:val="0"/>
        <w:autoSpaceDN w:val="0"/>
        <w:rPr>
          <w:rFonts w:cs="Arial"/>
        </w:rPr>
      </w:pPr>
      <w:r w:rsidRPr="00FC2B31">
        <w:rPr>
          <w:rFonts w:cs="Arial"/>
        </w:rPr>
        <w:t xml:space="preserve">- </w:t>
      </w:r>
      <w:r w:rsidR="00281B95" w:rsidRPr="00FC2B31">
        <w:rPr>
          <w:rFonts w:cs="Arial"/>
        </w:rPr>
        <w:t>директора АНО «Бутурлиновский центр поддержки предпринимательства»</w:t>
      </w:r>
      <w:r w:rsidRPr="00FC2B31">
        <w:rPr>
          <w:rFonts w:cs="Arial"/>
        </w:rPr>
        <w:t>;</w:t>
      </w:r>
    </w:p>
    <w:p w:rsidR="00F37257" w:rsidRPr="00FC2B31" w:rsidRDefault="00F37257" w:rsidP="00FC2B31">
      <w:pPr>
        <w:widowControl w:val="0"/>
        <w:autoSpaceDE w:val="0"/>
        <w:autoSpaceDN w:val="0"/>
        <w:rPr>
          <w:rFonts w:cs="Arial"/>
        </w:rPr>
      </w:pPr>
      <w:r w:rsidRPr="00FC2B31">
        <w:rPr>
          <w:rFonts w:cs="Arial"/>
        </w:rPr>
        <w:t>- иных лиц, которых целесообразно привлечь к публичным консультациям, исходя из содержания проблемы, цели и предмета регулирования.</w:t>
      </w:r>
    </w:p>
    <w:p w:rsidR="00F37257" w:rsidRPr="00FC2B31" w:rsidRDefault="00F37257" w:rsidP="00FC2B31">
      <w:pPr>
        <w:widowControl w:val="0"/>
        <w:autoSpaceDE w:val="0"/>
        <w:autoSpaceDN w:val="0"/>
        <w:rPr>
          <w:rFonts w:cs="Arial"/>
        </w:rPr>
      </w:pPr>
      <w:r w:rsidRPr="00FC2B31">
        <w:rPr>
          <w:rFonts w:cs="Arial"/>
        </w:rPr>
        <w:t>Отсутствие у органа-разработчика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публичных консультаций.</w:t>
      </w:r>
    </w:p>
    <w:p w:rsidR="00F37257" w:rsidRPr="00FC2B31" w:rsidRDefault="00F37257" w:rsidP="00FC2B31">
      <w:pPr>
        <w:widowControl w:val="0"/>
        <w:autoSpaceDE w:val="0"/>
        <w:autoSpaceDN w:val="0"/>
        <w:rPr>
          <w:rFonts w:cs="Arial"/>
        </w:rPr>
      </w:pPr>
      <w:r w:rsidRPr="00FC2B31">
        <w:rPr>
          <w:rFonts w:cs="Arial"/>
        </w:rPr>
        <w:t>2.9. Обработка предложений, поступивших в ходе обсуждения проекта муниципального нормативного правового акта и сводного отчета, осуществляется уполномоченным органом, который рассматривает все поступившие предложения и составляет сводку предложений. Форма сводки предложений приведена в приложении</w:t>
      </w:r>
      <w:r w:rsidR="00B55E08" w:rsidRPr="00FC2B31">
        <w:rPr>
          <w:rFonts w:cs="Arial"/>
        </w:rPr>
        <w:t xml:space="preserve"> №</w:t>
      </w:r>
      <w:r w:rsidRPr="00FC2B31">
        <w:rPr>
          <w:rFonts w:cs="Arial"/>
        </w:rPr>
        <w:t xml:space="preserve"> 4 к настоящему Порядку.</w:t>
      </w:r>
    </w:p>
    <w:p w:rsidR="00F37257" w:rsidRPr="00FC2B31" w:rsidRDefault="00F37257" w:rsidP="00FC2B31">
      <w:pPr>
        <w:widowControl w:val="0"/>
        <w:autoSpaceDE w:val="0"/>
        <w:autoSpaceDN w:val="0"/>
        <w:rPr>
          <w:rFonts w:cs="Arial"/>
        </w:rPr>
      </w:pPr>
      <w:r w:rsidRPr="00FC2B31">
        <w:rPr>
          <w:rFonts w:cs="Arial"/>
        </w:rPr>
        <w:t>В сводке предложений указываются органы и организации, которым были направлены извещения о проведении публичных консультаций, автор и содержание предложения, результат его рассмотрения (предлагается ли использовать данное предложение либо обоснование отказа от использования предложения с указанием причины такого решения).</w:t>
      </w:r>
    </w:p>
    <w:p w:rsidR="00F37257" w:rsidRPr="00FC2B31" w:rsidRDefault="00F37257" w:rsidP="00FC2B31">
      <w:pPr>
        <w:widowControl w:val="0"/>
        <w:autoSpaceDE w:val="0"/>
        <w:autoSpaceDN w:val="0"/>
        <w:rPr>
          <w:rFonts w:cs="Arial"/>
        </w:rPr>
      </w:pPr>
      <w:r w:rsidRPr="00FC2B31">
        <w:rPr>
          <w:rFonts w:cs="Arial"/>
        </w:rPr>
        <w:t>Сводка предложений размещается уполномоченным органом на официальном сайте в течение 5 рабочих дней со дня окончания публичных консультаций.</w:t>
      </w:r>
    </w:p>
    <w:p w:rsidR="00F37257" w:rsidRPr="00FC2B31" w:rsidRDefault="00F37257" w:rsidP="00FC2B31">
      <w:pPr>
        <w:widowControl w:val="0"/>
        <w:autoSpaceDE w:val="0"/>
        <w:autoSpaceDN w:val="0"/>
        <w:rPr>
          <w:rFonts w:cs="Arial"/>
        </w:rPr>
      </w:pPr>
    </w:p>
    <w:p w:rsidR="00F37257" w:rsidRPr="00FC2B31" w:rsidRDefault="00F37257" w:rsidP="00FC2B31">
      <w:pPr>
        <w:pStyle w:val="af2"/>
        <w:widowControl w:val="0"/>
        <w:numPr>
          <w:ilvl w:val="0"/>
          <w:numId w:val="7"/>
        </w:numPr>
        <w:autoSpaceDE w:val="0"/>
        <w:autoSpaceDN w:val="0"/>
        <w:ind w:left="0" w:firstLine="709"/>
        <w:rPr>
          <w:rFonts w:cs="Arial"/>
        </w:rPr>
      </w:pPr>
      <w:r w:rsidRPr="00FC2B31">
        <w:rPr>
          <w:rFonts w:cs="Arial"/>
        </w:rPr>
        <w:t>Подготовка заключения об оценке регулирующего воздействия проекта муниципального нормативного правового акта</w:t>
      </w:r>
      <w:r w:rsidR="00B55E08" w:rsidRPr="00FC2B31">
        <w:rPr>
          <w:rFonts w:cs="Arial"/>
        </w:rPr>
        <w:t>.</w:t>
      </w:r>
    </w:p>
    <w:p w:rsidR="00F37257" w:rsidRPr="00FC2B31" w:rsidRDefault="00F37257" w:rsidP="00FC2B31">
      <w:pPr>
        <w:pStyle w:val="af2"/>
        <w:widowControl w:val="0"/>
        <w:autoSpaceDE w:val="0"/>
        <w:autoSpaceDN w:val="0"/>
        <w:ind w:left="0"/>
        <w:rPr>
          <w:rFonts w:cs="Arial"/>
        </w:rPr>
      </w:pPr>
    </w:p>
    <w:p w:rsidR="00F37257" w:rsidRPr="00FC2B31" w:rsidRDefault="00F37257" w:rsidP="00FC2B31">
      <w:pPr>
        <w:widowControl w:val="0"/>
        <w:autoSpaceDE w:val="0"/>
        <w:autoSpaceDN w:val="0"/>
        <w:rPr>
          <w:rFonts w:cs="Arial"/>
        </w:rPr>
      </w:pPr>
      <w:r w:rsidRPr="00FC2B31">
        <w:rPr>
          <w:rFonts w:cs="Arial"/>
        </w:rPr>
        <w:t>3.1. Уполномоченный орган подготавливает заключение об ОРВ, которое должно содержать выводы об обоснованности выбора органом-разработчиком варианта правового регулирования и о наличии либо отсутствии положений, необоснованно затрудняющих осуществление предпринимательской и инвестиционной деятельности.</w:t>
      </w:r>
    </w:p>
    <w:p w:rsidR="00F37257" w:rsidRPr="00FC2B31" w:rsidRDefault="00F37257" w:rsidP="00FC2B31">
      <w:pPr>
        <w:widowControl w:val="0"/>
        <w:autoSpaceDE w:val="0"/>
        <w:autoSpaceDN w:val="0"/>
        <w:rPr>
          <w:rFonts w:cs="Arial"/>
        </w:rPr>
      </w:pPr>
      <w:r w:rsidRPr="00FC2B31">
        <w:rPr>
          <w:rFonts w:cs="Arial"/>
        </w:rPr>
        <w:t xml:space="preserve">3.2. Заключение об ОРВ подготавливается уполномоченным органом в течение 10 рабочих дней со дня окончания публичных консультаций. </w:t>
      </w:r>
    </w:p>
    <w:p w:rsidR="00F37257" w:rsidRPr="00FC2B31" w:rsidRDefault="00F37257" w:rsidP="00FC2B31">
      <w:pPr>
        <w:widowControl w:val="0"/>
        <w:autoSpaceDE w:val="0"/>
        <w:autoSpaceDN w:val="0"/>
        <w:rPr>
          <w:rFonts w:cs="Arial"/>
        </w:rPr>
      </w:pPr>
      <w:r w:rsidRPr="00FC2B31">
        <w:rPr>
          <w:rFonts w:cs="Arial"/>
        </w:rPr>
        <w:t>3.3. Анализ, проводимый уполномоченным органом, основывается на результатах исследования органом-разработчиком выявленной проблемы, представленных в сводном отчете.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w:t>
      </w:r>
    </w:p>
    <w:p w:rsidR="00F37257" w:rsidRPr="00FC2B31" w:rsidRDefault="00F37257" w:rsidP="00FC2B31">
      <w:pPr>
        <w:widowControl w:val="0"/>
        <w:autoSpaceDE w:val="0"/>
        <w:autoSpaceDN w:val="0"/>
        <w:rPr>
          <w:rFonts w:cs="Arial"/>
        </w:rPr>
      </w:pPr>
      <w:r w:rsidRPr="00FC2B31">
        <w:rPr>
          <w:rFonts w:cs="Arial"/>
        </w:rPr>
        <w:t>3.4. 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
    <w:p w:rsidR="00F37257" w:rsidRPr="00FC2B31" w:rsidRDefault="00F37257" w:rsidP="00FC2B31">
      <w:pPr>
        <w:widowControl w:val="0"/>
        <w:autoSpaceDE w:val="0"/>
        <w:autoSpaceDN w:val="0"/>
        <w:rPr>
          <w:rFonts w:cs="Arial"/>
        </w:rPr>
      </w:pPr>
      <w:r w:rsidRPr="00FC2B31">
        <w:rPr>
          <w:rFonts w:cs="Arial"/>
        </w:rPr>
        <w:t>3.5.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F37257" w:rsidRPr="00FC2B31" w:rsidRDefault="00F37257" w:rsidP="00FC2B31">
      <w:pPr>
        <w:widowControl w:val="0"/>
        <w:autoSpaceDE w:val="0"/>
        <w:autoSpaceDN w:val="0"/>
        <w:rPr>
          <w:rFonts w:cs="Arial"/>
        </w:rPr>
      </w:pPr>
      <w:r w:rsidRPr="00FC2B31">
        <w:rPr>
          <w:rFonts w:cs="Arial"/>
        </w:rPr>
        <w:t>- точность формулировки выявленной проблемы;</w:t>
      </w:r>
    </w:p>
    <w:p w:rsidR="00F37257" w:rsidRPr="00FC2B31" w:rsidRDefault="00F37257" w:rsidP="00FC2B31">
      <w:pPr>
        <w:widowControl w:val="0"/>
        <w:autoSpaceDE w:val="0"/>
        <w:autoSpaceDN w:val="0"/>
        <w:rPr>
          <w:rFonts w:cs="Arial"/>
        </w:rPr>
      </w:pPr>
      <w:r w:rsidRPr="00FC2B31">
        <w:rPr>
          <w:rFonts w:cs="Arial"/>
        </w:rPr>
        <w:t>- обоснованность качественного и количественного определения потенциальных адресатов предлагаемого правового регулирования;</w:t>
      </w:r>
    </w:p>
    <w:p w:rsidR="00F37257" w:rsidRPr="00FC2B31" w:rsidRDefault="00F37257" w:rsidP="00FC2B31">
      <w:pPr>
        <w:widowControl w:val="0"/>
        <w:autoSpaceDE w:val="0"/>
        <w:autoSpaceDN w:val="0"/>
        <w:rPr>
          <w:rFonts w:cs="Arial"/>
        </w:rPr>
      </w:pPr>
      <w:r w:rsidRPr="00FC2B31">
        <w:rPr>
          <w:rFonts w:cs="Arial"/>
        </w:rPr>
        <w:t>- определение целей предлагаемого правового регулирования;</w:t>
      </w:r>
    </w:p>
    <w:p w:rsidR="00F37257" w:rsidRPr="00FC2B31" w:rsidRDefault="00F37257" w:rsidP="00FC2B31">
      <w:pPr>
        <w:widowControl w:val="0"/>
        <w:autoSpaceDE w:val="0"/>
        <w:autoSpaceDN w:val="0"/>
        <w:rPr>
          <w:rFonts w:cs="Arial"/>
        </w:rPr>
      </w:pPr>
      <w:r w:rsidRPr="00FC2B31">
        <w:rPr>
          <w:rFonts w:cs="Arial"/>
        </w:rPr>
        <w:t>- практическая реализуемость заявленных целей предлагаемого правового регулирования;</w:t>
      </w:r>
    </w:p>
    <w:p w:rsidR="00F37257" w:rsidRPr="00FC2B31" w:rsidRDefault="00F37257" w:rsidP="00FC2B31">
      <w:pPr>
        <w:widowControl w:val="0"/>
        <w:autoSpaceDE w:val="0"/>
        <w:autoSpaceDN w:val="0"/>
        <w:rPr>
          <w:rFonts w:cs="Arial"/>
        </w:rPr>
      </w:pPr>
      <w:r w:rsidRPr="00FC2B31">
        <w:rPr>
          <w:rFonts w:cs="Arial"/>
        </w:rPr>
        <w:t>- верифицируемость показателей достижения целей предлагаемого правового регулирования и возможность последующего мониторинга их достижения;</w:t>
      </w:r>
    </w:p>
    <w:p w:rsidR="00F37257" w:rsidRPr="00FC2B31" w:rsidRDefault="00F37257" w:rsidP="00FC2B31">
      <w:pPr>
        <w:widowControl w:val="0"/>
        <w:autoSpaceDE w:val="0"/>
        <w:autoSpaceDN w:val="0"/>
        <w:rPr>
          <w:rFonts w:cs="Arial"/>
        </w:rPr>
      </w:pPr>
      <w:r w:rsidRPr="00FC2B31">
        <w:rPr>
          <w:rFonts w:cs="Arial"/>
        </w:rPr>
        <w:t>- корректность оценки органом-разработчиком дополнительных расходов и доходов потенциальных адресатов предлагаемого правового регулирования и местного бюджета, связанных с введением предлагаемого правового регулирования.</w:t>
      </w:r>
    </w:p>
    <w:p w:rsidR="00F37257" w:rsidRPr="00FC2B31" w:rsidRDefault="00F37257" w:rsidP="00FC2B31">
      <w:pPr>
        <w:widowControl w:val="0"/>
        <w:autoSpaceDE w:val="0"/>
        <w:autoSpaceDN w:val="0"/>
        <w:rPr>
          <w:rFonts w:cs="Arial"/>
        </w:rPr>
      </w:pPr>
      <w:r w:rsidRPr="00FC2B31">
        <w:rPr>
          <w:rFonts w:cs="Arial"/>
        </w:rPr>
        <w:t>3.6. Заключение об оценке регулирующего воздействия структурно должно включать в себя вводную, описательную, мотивировочную и заключительную (итоговую) части.</w:t>
      </w:r>
    </w:p>
    <w:p w:rsidR="00F37257" w:rsidRPr="00FC2B31" w:rsidRDefault="00F37257" w:rsidP="00FC2B31">
      <w:pPr>
        <w:widowControl w:val="0"/>
        <w:autoSpaceDE w:val="0"/>
        <w:autoSpaceDN w:val="0"/>
        <w:rPr>
          <w:rFonts w:cs="Arial"/>
        </w:rPr>
      </w:pPr>
      <w:r w:rsidRPr="00FC2B31">
        <w:rPr>
          <w:rFonts w:cs="Arial"/>
        </w:rPr>
        <w:t>Во вводной части заключения об оценке регулирующего воздействия рекомендуется указывать наименования проекта муниципального нормативного правового акта и органа-разработчика, приводить краткие сведения о проведенных в рамках процедуры ОРВ мероприятиях и их сроках.</w:t>
      </w:r>
    </w:p>
    <w:p w:rsidR="00F37257" w:rsidRPr="00FC2B31" w:rsidRDefault="00F37257" w:rsidP="00FC2B31">
      <w:pPr>
        <w:widowControl w:val="0"/>
        <w:autoSpaceDE w:val="0"/>
        <w:autoSpaceDN w:val="0"/>
        <w:rPr>
          <w:rFonts w:cs="Arial"/>
        </w:rPr>
      </w:pPr>
      <w:r w:rsidRPr="00FC2B31">
        <w:rPr>
          <w:rFonts w:cs="Arial"/>
        </w:rPr>
        <w:t>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 содержащиеся в сводном отчете выводы органа-разработчика об обоснованности предлагаемого правового регулирования и результаты публичных консультаций.</w:t>
      </w:r>
    </w:p>
    <w:p w:rsidR="00F37257" w:rsidRPr="00FC2B31" w:rsidRDefault="00F37257" w:rsidP="00FC2B31">
      <w:pPr>
        <w:widowControl w:val="0"/>
        <w:autoSpaceDE w:val="0"/>
        <w:autoSpaceDN w:val="0"/>
        <w:rPr>
          <w:rFonts w:cs="Arial"/>
        </w:rPr>
      </w:pPr>
      <w:r w:rsidRPr="00FC2B31">
        <w:rPr>
          <w:rFonts w:cs="Arial"/>
        </w:rPr>
        <w:t>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 и соблюдения органом-разработчиком установленного порядка проведения процедуры ОРВ.</w:t>
      </w:r>
    </w:p>
    <w:p w:rsidR="00F37257" w:rsidRPr="00FC2B31" w:rsidRDefault="00F37257" w:rsidP="00FC2B31">
      <w:pPr>
        <w:widowControl w:val="0"/>
        <w:autoSpaceDE w:val="0"/>
        <w:autoSpaceDN w:val="0"/>
        <w:rPr>
          <w:rFonts w:cs="Arial"/>
        </w:rPr>
      </w:pPr>
      <w:r w:rsidRPr="00FC2B31">
        <w:rPr>
          <w:rFonts w:cs="Arial"/>
        </w:rPr>
        <w:t>В мотивировочной части также осуществляется анализ ключевых выводов и результатов расчетов, представленных органом-разработчиком в соответствующих разделах сводного отчета, обобщение и оценка результатов публичных консультаций, предложения уполномоченного органа, направленные на улучшение качества проекта муниципального нормативного правового акта.</w:t>
      </w:r>
    </w:p>
    <w:p w:rsidR="00F37257" w:rsidRPr="00FC2B31" w:rsidRDefault="00F37257" w:rsidP="00FC2B31">
      <w:pPr>
        <w:widowControl w:val="0"/>
        <w:autoSpaceDE w:val="0"/>
        <w:autoSpaceDN w:val="0"/>
        <w:rPr>
          <w:rFonts w:cs="Arial"/>
        </w:rPr>
      </w:pPr>
      <w:r w:rsidRPr="00FC2B31">
        <w:rPr>
          <w:rFonts w:cs="Arial"/>
        </w:rPr>
        <w:t>Итоговым выводом заключения об оценке регулирующего воздействия являются выводы о достаточности или недостаточности оснований для принятия решения о введении предлагаемого органом-разработчиком варианта предлагаемого правового регулирования, а также о наличии (отсутствии)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деятельности или способствующих их введению, а также положений, способствующих возникновению необоснованных расходов указанных субъектов и местных бюджетов.</w:t>
      </w:r>
    </w:p>
    <w:p w:rsidR="00F37257" w:rsidRPr="00FC2B31" w:rsidRDefault="00F37257" w:rsidP="00FC2B31">
      <w:pPr>
        <w:widowControl w:val="0"/>
        <w:autoSpaceDE w:val="0"/>
        <w:autoSpaceDN w:val="0"/>
        <w:rPr>
          <w:rFonts w:cs="Arial"/>
        </w:rPr>
      </w:pPr>
      <w:r w:rsidRPr="00FC2B31">
        <w:rPr>
          <w:rFonts w:cs="Arial"/>
        </w:rPr>
        <w:t>3.7. В случае наличия обоснованных предложений уполномоченного органа, направленных на улучшение качества проекта муниципального нормативного правового акта, они также включаются в заключение об оценке регулирующего воздействия.</w:t>
      </w:r>
    </w:p>
    <w:p w:rsidR="00F37257" w:rsidRPr="00FC2B31" w:rsidRDefault="00F37257" w:rsidP="00FC2B31">
      <w:pPr>
        <w:widowControl w:val="0"/>
        <w:autoSpaceDE w:val="0"/>
        <w:autoSpaceDN w:val="0"/>
        <w:rPr>
          <w:rFonts w:cs="Arial"/>
        </w:rPr>
      </w:pPr>
      <w:r w:rsidRPr="00FC2B31">
        <w:rPr>
          <w:rFonts w:cs="Arial"/>
        </w:rPr>
        <w:t>3.8. Уполномоченный орган в течение 10 рабочих дней с даты поступления проекта НПА и сводного отчета направляет органу-разработчику заключение об ОРВ с перечнем замечаний, требующих устранения, либо выражает свою отрицательную позицию к предлагаемому варианту правового регулирования, если в ходе всестороннего анализа результатов проведенной процедуры ОРВ придет к выводу о необоснованности таких результатов.</w:t>
      </w:r>
    </w:p>
    <w:p w:rsidR="00F37257" w:rsidRPr="00FC2B31" w:rsidRDefault="00F37257" w:rsidP="00FC2B31">
      <w:pPr>
        <w:widowControl w:val="0"/>
        <w:autoSpaceDE w:val="0"/>
        <w:autoSpaceDN w:val="0"/>
        <w:rPr>
          <w:rFonts w:cs="Arial"/>
        </w:rPr>
      </w:pPr>
      <w:r w:rsidRPr="00FC2B31">
        <w:rPr>
          <w:rFonts w:cs="Arial"/>
        </w:rPr>
        <w:t>3.9. Орган-разработчик в течение 5 рабочих дней с даты поступления заключения об ОРВ устраняет замечания и учитывает предложения уполномоченного органа при доработке проекта НПА.</w:t>
      </w:r>
    </w:p>
    <w:p w:rsidR="00F37257" w:rsidRPr="00FC2B31" w:rsidRDefault="00F37257" w:rsidP="00FC2B31">
      <w:pPr>
        <w:widowControl w:val="0"/>
        <w:autoSpaceDE w:val="0"/>
        <w:autoSpaceDN w:val="0"/>
        <w:rPr>
          <w:rFonts w:cs="Arial"/>
        </w:rPr>
      </w:pPr>
      <w:r w:rsidRPr="00FC2B31">
        <w:rPr>
          <w:rFonts w:cs="Arial"/>
        </w:rPr>
        <w:t>В случае несогласия органа-разработчика с замечаниями, изложенными в заключении уполномоченного органа, орган-разработчик направляет в уполномоченный орган пояснительную записку с изложением разногласий, подписанную руководителем регулирующего органа.</w:t>
      </w:r>
    </w:p>
    <w:p w:rsidR="00F37257" w:rsidRPr="00FC2B31" w:rsidRDefault="00F37257" w:rsidP="00FC2B31">
      <w:pPr>
        <w:widowControl w:val="0"/>
        <w:autoSpaceDE w:val="0"/>
        <w:autoSpaceDN w:val="0"/>
        <w:rPr>
          <w:rFonts w:cs="Arial"/>
        </w:rPr>
      </w:pPr>
      <w:r w:rsidRPr="00FC2B31">
        <w:rPr>
          <w:rFonts w:cs="Arial"/>
        </w:rPr>
        <w:t>Уполномоченный орган в течение 5 рабочих дней после получения пояснительной записки с изложением разногласий рассматривает их и в письменной форме уведомляет орган-разработчик о согласии (либо о несогласии) с представленными разногласиями.</w:t>
      </w:r>
    </w:p>
    <w:p w:rsidR="00F37257" w:rsidRPr="00FC2B31" w:rsidRDefault="00F37257" w:rsidP="00FC2B31">
      <w:pPr>
        <w:widowControl w:val="0"/>
        <w:autoSpaceDE w:val="0"/>
        <w:autoSpaceDN w:val="0"/>
        <w:rPr>
          <w:rFonts w:cs="Arial"/>
        </w:rPr>
      </w:pPr>
      <w:r w:rsidRPr="00FC2B31">
        <w:rPr>
          <w:rFonts w:cs="Arial"/>
        </w:rPr>
        <w:t>В целях устранения неурегулированных разногласий орган-разработчик организует и проводит согласительное совещание с участием уполномоченного органа и иных заинтересованных лиц. Дата, время и место определяются органом-разработчиком.</w:t>
      </w:r>
    </w:p>
    <w:p w:rsidR="00F37257" w:rsidRPr="00FC2B31" w:rsidRDefault="00F37257" w:rsidP="00FC2B31">
      <w:pPr>
        <w:widowControl w:val="0"/>
        <w:autoSpaceDE w:val="0"/>
        <w:autoSpaceDN w:val="0"/>
        <w:rPr>
          <w:rFonts w:cs="Arial"/>
        </w:rPr>
      </w:pPr>
      <w:r w:rsidRPr="00FC2B31">
        <w:rPr>
          <w:rFonts w:cs="Arial"/>
        </w:rPr>
        <w:t>Результаты проведения согласительного совещания оформляются протоколом. Протокол составляется органом-разработчиком и подписывается всеми присутствовавшими на совещании представителями органа-разработчика и уполномоченного органа не позднее 3 рабочих дней с даты проведения согласительного совещания.</w:t>
      </w:r>
    </w:p>
    <w:p w:rsidR="00F37257" w:rsidRPr="00FC2B31" w:rsidRDefault="00F37257" w:rsidP="00FC2B31">
      <w:pPr>
        <w:pStyle w:val="af2"/>
        <w:widowControl w:val="0"/>
        <w:numPr>
          <w:ilvl w:val="1"/>
          <w:numId w:val="4"/>
        </w:numPr>
        <w:autoSpaceDE w:val="0"/>
        <w:autoSpaceDN w:val="0"/>
        <w:ind w:left="0" w:firstLine="709"/>
        <w:rPr>
          <w:rFonts w:cs="Arial"/>
        </w:rPr>
      </w:pPr>
      <w:r w:rsidRPr="00FC2B31">
        <w:rPr>
          <w:rFonts w:cs="Arial"/>
        </w:rPr>
        <w:t>Заключение об оценке регулирующего воздействия подлежит размещению уполномоченным органом на официальном сайте в течение 3 рабочих дней со дня его подготовки.</w:t>
      </w:r>
    </w:p>
    <w:p w:rsidR="00F37257" w:rsidRPr="00FC2B31" w:rsidRDefault="00F37257" w:rsidP="00FC2B31">
      <w:pPr>
        <w:pStyle w:val="af2"/>
        <w:widowControl w:val="0"/>
        <w:autoSpaceDE w:val="0"/>
        <w:autoSpaceDN w:val="0"/>
        <w:ind w:left="0"/>
        <w:rPr>
          <w:rFonts w:cs="Arial"/>
        </w:rPr>
      </w:pPr>
    </w:p>
    <w:p w:rsidR="00F37257" w:rsidRPr="00FC2B31" w:rsidRDefault="00F37257" w:rsidP="00FC2B31">
      <w:pPr>
        <w:pStyle w:val="af2"/>
        <w:widowControl w:val="0"/>
        <w:numPr>
          <w:ilvl w:val="0"/>
          <w:numId w:val="4"/>
        </w:numPr>
        <w:autoSpaceDE w:val="0"/>
        <w:autoSpaceDN w:val="0"/>
        <w:ind w:left="0" w:firstLine="709"/>
        <w:rPr>
          <w:rFonts w:cs="Arial"/>
        </w:rPr>
      </w:pPr>
      <w:r w:rsidRPr="00FC2B31">
        <w:rPr>
          <w:rFonts w:cs="Arial"/>
        </w:rPr>
        <w:t>Организация и проведение экспертизы муниципальных нормативных правовых актов</w:t>
      </w:r>
      <w:r w:rsidR="002F7B4E" w:rsidRPr="00FC2B31">
        <w:rPr>
          <w:rFonts w:cs="Arial"/>
        </w:rPr>
        <w:t>.</w:t>
      </w:r>
    </w:p>
    <w:p w:rsidR="00123E6D" w:rsidRPr="00FC2B31" w:rsidRDefault="00123E6D" w:rsidP="00FC2B31">
      <w:pPr>
        <w:pStyle w:val="af2"/>
        <w:widowControl w:val="0"/>
        <w:autoSpaceDE w:val="0"/>
        <w:autoSpaceDN w:val="0"/>
        <w:ind w:left="0"/>
        <w:rPr>
          <w:rFonts w:cs="Arial"/>
        </w:rPr>
      </w:pPr>
    </w:p>
    <w:p w:rsidR="00F37257" w:rsidRPr="00FC2B31" w:rsidRDefault="00F37257" w:rsidP="00FC2B31">
      <w:pPr>
        <w:widowControl w:val="0"/>
        <w:autoSpaceDE w:val="0"/>
        <w:autoSpaceDN w:val="0"/>
        <w:rPr>
          <w:rFonts w:cs="Arial"/>
        </w:rPr>
      </w:pPr>
      <w:r w:rsidRPr="00FC2B31">
        <w:rPr>
          <w:rFonts w:cs="Arial"/>
        </w:rPr>
        <w:t>4.1. Экспертиза муниципальных НПА проводится уполномоченным органом в отношении действующих муниципальных нормативных правовых актов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F37257" w:rsidRPr="00FC2B31" w:rsidRDefault="00F37257" w:rsidP="00FC2B31">
      <w:pPr>
        <w:widowControl w:val="0"/>
        <w:autoSpaceDE w:val="0"/>
        <w:autoSpaceDN w:val="0"/>
        <w:rPr>
          <w:rFonts w:cs="Arial"/>
        </w:rPr>
      </w:pPr>
      <w:r w:rsidRPr="00FC2B31">
        <w:rPr>
          <w:rFonts w:cs="Arial"/>
        </w:rPr>
        <w:t>4.2. Экспертиза проводится в отношении муниципальных нормативных правовых актов, регулирующих отношения, участниками которых являются или могут являться субъекты предпринимательской и инвестиционной деятельности.</w:t>
      </w:r>
    </w:p>
    <w:p w:rsidR="00F37257" w:rsidRPr="00FC2B31" w:rsidRDefault="00F37257" w:rsidP="00FC2B31">
      <w:pPr>
        <w:widowControl w:val="0"/>
        <w:autoSpaceDE w:val="0"/>
        <w:autoSpaceDN w:val="0"/>
        <w:rPr>
          <w:rFonts w:cs="Arial"/>
        </w:rPr>
      </w:pPr>
      <w:r w:rsidRPr="00FC2B31">
        <w:rPr>
          <w:rFonts w:cs="Arial"/>
        </w:rPr>
        <w:t>4.3. Экспертиза проводится на основании утверждаемого уполномоченным органом плана. В план включаются муниципальные нормативные правовые акты, в отношении которых имеются сведения, указывающие, что положения муниципального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F37257" w:rsidRPr="00FC2B31" w:rsidRDefault="00F37257" w:rsidP="00FC2B31">
      <w:pPr>
        <w:widowControl w:val="0"/>
        <w:autoSpaceDE w:val="0"/>
        <w:autoSpaceDN w:val="0"/>
        <w:rPr>
          <w:rFonts w:cs="Arial"/>
        </w:rPr>
      </w:pPr>
      <w:r w:rsidRPr="00FC2B31">
        <w:rPr>
          <w:rFonts w:cs="Arial"/>
        </w:rPr>
        <w:t>4.4.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нормативно-правовому регулированию в установленной сфере деятельности, а также в результате рассмотрения предложений о проведении экспертизы, поступивших в уполномоченный орган от:</w:t>
      </w:r>
    </w:p>
    <w:p w:rsidR="00F37257" w:rsidRPr="00FC2B31" w:rsidRDefault="00F37257" w:rsidP="00FC2B31">
      <w:pPr>
        <w:widowControl w:val="0"/>
        <w:autoSpaceDE w:val="0"/>
        <w:autoSpaceDN w:val="0"/>
        <w:rPr>
          <w:rFonts w:cs="Arial"/>
        </w:rPr>
      </w:pPr>
      <w:r w:rsidRPr="00FC2B31">
        <w:rPr>
          <w:rFonts w:cs="Arial"/>
        </w:rPr>
        <w:t>а) органов государственной власти Воронежской области;</w:t>
      </w:r>
    </w:p>
    <w:p w:rsidR="00F37257" w:rsidRPr="00FC2B31" w:rsidRDefault="00F37257" w:rsidP="00FC2B31">
      <w:pPr>
        <w:widowControl w:val="0"/>
        <w:autoSpaceDE w:val="0"/>
        <w:autoSpaceDN w:val="0"/>
        <w:rPr>
          <w:rFonts w:cs="Arial"/>
        </w:rPr>
      </w:pPr>
      <w:r w:rsidRPr="00FC2B31">
        <w:rPr>
          <w:rFonts w:cs="Arial"/>
        </w:rPr>
        <w:t>б) органов местного самоуправления</w:t>
      </w:r>
      <w:r w:rsidR="00334D0E" w:rsidRPr="00FC2B31">
        <w:rPr>
          <w:rFonts w:cs="Arial"/>
        </w:rPr>
        <w:t xml:space="preserve"> Бутурлиновского муниципального района </w:t>
      </w:r>
      <w:r w:rsidRPr="00FC2B31">
        <w:rPr>
          <w:rFonts w:cs="Arial"/>
        </w:rPr>
        <w:t>;</w:t>
      </w:r>
    </w:p>
    <w:p w:rsidR="00F37257" w:rsidRPr="00FC2B31" w:rsidRDefault="00F37257" w:rsidP="00FC2B31">
      <w:pPr>
        <w:widowControl w:val="0"/>
        <w:autoSpaceDE w:val="0"/>
        <w:autoSpaceDN w:val="0"/>
        <w:rPr>
          <w:rFonts w:cs="Arial"/>
        </w:rPr>
      </w:pPr>
      <w:r w:rsidRPr="00FC2B31">
        <w:rPr>
          <w:rFonts w:cs="Arial"/>
        </w:rPr>
        <w:t>в) субъектов предпринимательской и инвестиционной деятельности, ассоциаций и союзов, представляющих их интересы;</w:t>
      </w:r>
    </w:p>
    <w:p w:rsidR="00F37257" w:rsidRPr="00FC2B31" w:rsidRDefault="00F37257" w:rsidP="00FC2B31">
      <w:pPr>
        <w:widowControl w:val="0"/>
        <w:autoSpaceDE w:val="0"/>
        <w:autoSpaceDN w:val="0"/>
        <w:rPr>
          <w:rFonts w:cs="Arial"/>
        </w:rPr>
      </w:pPr>
      <w:r w:rsidRPr="00FC2B31">
        <w:rPr>
          <w:rFonts w:cs="Arial"/>
        </w:rPr>
        <w:t>г) иных лиц.</w:t>
      </w:r>
    </w:p>
    <w:p w:rsidR="00F37257" w:rsidRPr="00FC2B31" w:rsidRDefault="00F37257" w:rsidP="00FC2B31">
      <w:pPr>
        <w:widowControl w:val="0"/>
        <w:autoSpaceDE w:val="0"/>
        <w:autoSpaceDN w:val="0"/>
        <w:rPr>
          <w:rFonts w:cs="Arial"/>
        </w:rPr>
      </w:pPr>
      <w:r w:rsidRPr="00FC2B31">
        <w:rPr>
          <w:rFonts w:cs="Arial"/>
        </w:rPr>
        <w:t>4.5. План утверждается на год и размещается на официальном сайте.</w:t>
      </w:r>
    </w:p>
    <w:p w:rsidR="00F37257" w:rsidRPr="00FC2B31" w:rsidRDefault="00F37257" w:rsidP="00FC2B31">
      <w:pPr>
        <w:widowControl w:val="0"/>
        <w:autoSpaceDE w:val="0"/>
        <w:autoSpaceDN w:val="0"/>
        <w:rPr>
          <w:rFonts w:cs="Arial"/>
        </w:rPr>
      </w:pPr>
      <w:r w:rsidRPr="00FC2B31">
        <w:rPr>
          <w:rFonts w:cs="Arial"/>
        </w:rPr>
        <w:t xml:space="preserve">4.6. Срок проведения экспертизы </w:t>
      </w:r>
      <w:r w:rsidR="00334D0E" w:rsidRPr="00FC2B31">
        <w:rPr>
          <w:rFonts w:cs="Arial"/>
        </w:rPr>
        <w:t>составляет</w:t>
      </w:r>
      <w:r w:rsidRPr="00FC2B31">
        <w:rPr>
          <w:rFonts w:cs="Arial"/>
        </w:rPr>
        <w:t xml:space="preserve"> 2 месяца. При необходимости срок проведения экспертизы может быть продлен уполномоченным органом, но не более чем на 1 месяц.</w:t>
      </w:r>
    </w:p>
    <w:p w:rsidR="00F37257" w:rsidRPr="00FC2B31" w:rsidRDefault="00F37257" w:rsidP="00FC2B31">
      <w:pPr>
        <w:widowControl w:val="0"/>
        <w:autoSpaceDE w:val="0"/>
        <w:autoSpaceDN w:val="0"/>
        <w:rPr>
          <w:rFonts w:cs="Arial"/>
        </w:rPr>
      </w:pPr>
      <w:r w:rsidRPr="00FC2B31">
        <w:rPr>
          <w:rFonts w:cs="Arial"/>
        </w:rPr>
        <w:t>4.7. В ходе экспертизы проводятся публичные консультации, исследование муниципального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мотивированное заключение об экспертизе.</w:t>
      </w:r>
    </w:p>
    <w:p w:rsidR="00F37257" w:rsidRPr="00FC2B31" w:rsidRDefault="00F37257" w:rsidP="00FC2B31">
      <w:pPr>
        <w:widowControl w:val="0"/>
        <w:autoSpaceDE w:val="0"/>
        <w:autoSpaceDN w:val="0"/>
        <w:rPr>
          <w:rFonts w:cs="Arial"/>
        </w:rPr>
      </w:pPr>
      <w:r w:rsidRPr="00FC2B31">
        <w:rPr>
          <w:rFonts w:cs="Arial"/>
        </w:rPr>
        <w:t>4.8.Срок проведения публичных консультаций составляет 15 рабочих дней со дня, установленного для начала экспертизы.</w:t>
      </w:r>
    </w:p>
    <w:p w:rsidR="00F37257" w:rsidRPr="00FC2B31" w:rsidRDefault="00F37257" w:rsidP="00FC2B31">
      <w:pPr>
        <w:widowControl w:val="0"/>
        <w:autoSpaceDE w:val="0"/>
        <w:autoSpaceDN w:val="0"/>
        <w:rPr>
          <w:rFonts w:cs="Arial"/>
        </w:rPr>
      </w:pPr>
      <w:r w:rsidRPr="00FC2B31">
        <w:rPr>
          <w:rFonts w:cs="Arial"/>
        </w:rPr>
        <w:t>4.9. При проведении исследования уполномоченный орган:</w:t>
      </w:r>
    </w:p>
    <w:p w:rsidR="00F37257" w:rsidRPr="00FC2B31" w:rsidRDefault="00F37257" w:rsidP="00FC2B31">
      <w:pPr>
        <w:widowControl w:val="0"/>
        <w:autoSpaceDE w:val="0"/>
        <w:autoSpaceDN w:val="0"/>
        <w:rPr>
          <w:rFonts w:cs="Arial"/>
        </w:rPr>
      </w:pPr>
      <w:r w:rsidRPr="00FC2B31">
        <w:rPr>
          <w:rFonts w:cs="Arial"/>
        </w:rPr>
        <w:t>- 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F37257" w:rsidRPr="00FC2B31" w:rsidRDefault="00F37257" w:rsidP="00FC2B31">
      <w:pPr>
        <w:widowControl w:val="0"/>
        <w:autoSpaceDE w:val="0"/>
        <w:autoSpaceDN w:val="0"/>
        <w:rPr>
          <w:rFonts w:cs="Arial"/>
        </w:rPr>
      </w:pPr>
      <w:r w:rsidRPr="00FC2B31">
        <w:rPr>
          <w:rFonts w:cs="Arial"/>
        </w:rPr>
        <w:t>- анализирует положения муниципальных НПА во взаимосвязи со сложившейся практикой их применения;</w:t>
      </w:r>
    </w:p>
    <w:p w:rsidR="00F37257" w:rsidRPr="00FC2B31" w:rsidRDefault="00F37257" w:rsidP="00FC2B31">
      <w:pPr>
        <w:widowControl w:val="0"/>
        <w:autoSpaceDE w:val="0"/>
        <w:autoSpaceDN w:val="0"/>
        <w:rPr>
          <w:rFonts w:cs="Arial"/>
        </w:rPr>
      </w:pPr>
      <w:r w:rsidRPr="00FC2B31">
        <w:rPr>
          <w:rFonts w:cs="Arial"/>
        </w:rPr>
        <w:t>- определяет характер и степень воздействия положений муниципальных НПА на регулируемые отношения в сфере предпринимательской и инвестиционной деятельности;</w:t>
      </w:r>
    </w:p>
    <w:p w:rsidR="00F37257" w:rsidRPr="00FC2B31" w:rsidRDefault="00F37257" w:rsidP="00FC2B31">
      <w:pPr>
        <w:widowControl w:val="0"/>
        <w:autoSpaceDE w:val="0"/>
        <w:autoSpaceDN w:val="0"/>
        <w:rPr>
          <w:rFonts w:cs="Arial"/>
        </w:rPr>
      </w:pPr>
      <w:r w:rsidRPr="00FC2B31">
        <w:rPr>
          <w:rFonts w:cs="Arial"/>
        </w:rPr>
        <w:t>- устанавливает наличие затруднений в осуществлении предпринимательской и инвестиционной деятельности, вызванных применением положений муниципальных НПА, а также обоснованность и целесообразность данных положений для целей регулирования соответствующих отношений.</w:t>
      </w:r>
    </w:p>
    <w:p w:rsidR="00F37257" w:rsidRPr="00FC2B31" w:rsidRDefault="00F37257" w:rsidP="00FC2B31">
      <w:pPr>
        <w:widowControl w:val="0"/>
        <w:autoSpaceDE w:val="0"/>
        <w:autoSpaceDN w:val="0"/>
        <w:rPr>
          <w:rFonts w:cs="Arial"/>
        </w:rPr>
      </w:pPr>
      <w:r w:rsidRPr="00FC2B31">
        <w:rPr>
          <w:rFonts w:cs="Arial"/>
        </w:rPr>
        <w:t>4.10. По результатам исследования уполномоченный орган составляет проект заключения об экспертизе.</w:t>
      </w:r>
    </w:p>
    <w:p w:rsidR="00F37257" w:rsidRPr="00FC2B31" w:rsidRDefault="00F37257" w:rsidP="00FC2B31">
      <w:pPr>
        <w:widowControl w:val="0"/>
        <w:autoSpaceDE w:val="0"/>
        <w:autoSpaceDN w:val="0"/>
        <w:rPr>
          <w:rFonts w:cs="Arial"/>
        </w:rPr>
      </w:pPr>
      <w:r w:rsidRPr="00FC2B31">
        <w:rPr>
          <w:rFonts w:cs="Arial"/>
        </w:rPr>
        <w:t>В проекте заключения об экспертизе уполномоченный орган указывает сведения:</w:t>
      </w:r>
    </w:p>
    <w:p w:rsidR="00F37257" w:rsidRPr="00FC2B31" w:rsidRDefault="00F37257" w:rsidP="00FC2B31">
      <w:pPr>
        <w:widowControl w:val="0"/>
        <w:autoSpaceDE w:val="0"/>
        <w:autoSpaceDN w:val="0"/>
        <w:rPr>
          <w:rFonts w:cs="Arial"/>
        </w:rPr>
      </w:pPr>
      <w:r w:rsidRPr="00FC2B31">
        <w:rPr>
          <w:rFonts w:cs="Arial"/>
        </w:rPr>
        <w:t>- о НПА, в отношении которого проводится экспертиза, источниках его официального опубликования, органе-разработчике;</w:t>
      </w:r>
    </w:p>
    <w:p w:rsidR="00F37257" w:rsidRPr="00FC2B31" w:rsidRDefault="00F37257" w:rsidP="00FC2B31">
      <w:pPr>
        <w:widowControl w:val="0"/>
        <w:autoSpaceDE w:val="0"/>
        <w:autoSpaceDN w:val="0"/>
        <w:rPr>
          <w:rFonts w:cs="Arial"/>
        </w:rPr>
      </w:pPr>
      <w:r w:rsidRPr="00FC2B31">
        <w:rPr>
          <w:rFonts w:cs="Arial"/>
        </w:rPr>
        <w:t>- о выявленных положениях НПА, которые, исходя из анализа их применения для регулирования отношений предпринимательской и инвестиционной деятельности, создают необоснованные затруднения при осуществлении предпринимательской и инвестиционной деятельности, или отсутствии таких положений;</w:t>
      </w:r>
    </w:p>
    <w:p w:rsidR="00F37257" w:rsidRPr="00FC2B31" w:rsidRDefault="00F37257" w:rsidP="00FC2B31">
      <w:pPr>
        <w:widowControl w:val="0"/>
        <w:autoSpaceDE w:val="0"/>
        <w:autoSpaceDN w:val="0"/>
        <w:rPr>
          <w:rFonts w:cs="Arial"/>
        </w:rPr>
      </w:pPr>
      <w:r w:rsidRPr="00FC2B31">
        <w:rPr>
          <w:rFonts w:cs="Arial"/>
        </w:rPr>
        <w:t>- об обосновании сделанных выводов;</w:t>
      </w:r>
    </w:p>
    <w:p w:rsidR="00F37257" w:rsidRPr="00FC2B31" w:rsidRDefault="00F37257" w:rsidP="00FC2B31">
      <w:pPr>
        <w:widowControl w:val="0"/>
        <w:autoSpaceDE w:val="0"/>
        <w:autoSpaceDN w:val="0"/>
        <w:rPr>
          <w:rFonts w:cs="Arial"/>
        </w:rPr>
      </w:pPr>
      <w:r w:rsidRPr="00FC2B31">
        <w:rPr>
          <w:rFonts w:cs="Arial"/>
        </w:rPr>
        <w:t>- о проведении публичных консультаций, включая позицию органов местного самоуправления и представителей предпринимательского сообщества, участвовавших в экспертизе.</w:t>
      </w:r>
    </w:p>
    <w:p w:rsidR="00F37257" w:rsidRPr="00FC2B31" w:rsidRDefault="00F37257" w:rsidP="00FC2B31">
      <w:pPr>
        <w:widowControl w:val="0"/>
        <w:autoSpaceDE w:val="0"/>
        <w:autoSpaceDN w:val="0"/>
        <w:rPr>
          <w:rFonts w:cs="Arial"/>
        </w:rPr>
      </w:pPr>
      <w:r w:rsidRPr="00FC2B31">
        <w:rPr>
          <w:rFonts w:cs="Arial"/>
        </w:rPr>
        <w:t>4.11. После подписания заключения об экспертизе уполномоченный орган размещает его на официальном сайте и направляет лицу, обратившемуся с предложением о проведении экспертизы данного НПА, в орган местного самоуправления</w:t>
      </w:r>
      <w:r w:rsidR="001D01BF" w:rsidRPr="00FC2B31">
        <w:rPr>
          <w:rFonts w:cs="Arial"/>
        </w:rPr>
        <w:t xml:space="preserve"> Бутурлиновского муниципального района</w:t>
      </w:r>
      <w:r w:rsidRPr="00FC2B31">
        <w:rPr>
          <w:rFonts w:cs="Arial"/>
        </w:rPr>
        <w:t>, принявший нормативный правовой акт.</w:t>
      </w:r>
    </w:p>
    <w:p w:rsidR="00F37257" w:rsidRPr="00FC2B31" w:rsidRDefault="00F37257" w:rsidP="00FC2B31">
      <w:pPr>
        <w:widowControl w:val="0"/>
        <w:autoSpaceDE w:val="0"/>
        <w:autoSpaceDN w:val="0"/>
        <w:rPr>
          <w:rFonts w:cs="Arial"/>
        </w:rPr>
      </w:pPr>
      <w:r w:rsidRPr="00FC2B31">
        <w:rPr>
          <w:rFonts w:cs="Arial"/>
        </w:rPr>
        <w:t>4.12. По результатам экспертизы уполномоченный орган в случае выявления в НПА положений, необоснованно затрудняющих осуществление предпринимательской и инвестиционной деятельности, вносит в орган местного самоуправления</w:t>
      </w:r>
      <w:r w:rsidR="001D01BF" w:rsidRPr="00FC2B31">
        <w:rPr>
          <w:rFonts w:cs="Arial"/>
        </w:rPr>
        <w:t xml:space="preserve"> Бутурлиновского муниципального района</w:t>
      </w:r>
      <w:r w:rsidRPr="00FC2B31">
        <w:rPr>
          <w:rFonts w:cs="Arial"/>
        </w:rPr>
        <w:t>, принявший нормативный правовой акт, предложение о внесении изменений в НПА или его отмене.</w:t>
      </w:r>
    </w:p>
    <w:p w:rsidR="00F37257" w:rsidRPr="00FC2B31" w:rsidRDefault="00F37257" w:rsidP="00FC2B31">
      <w:pPr>
        <w:widowControl w:val="0"/>
        <w:autoSpaceDE w:val="0"/>
        <w:autoSpaceDN w:val="0"/>
        <w:rPr>
          <w:rFonts w:cs="Arial"/>
        </w:rPr>
      </w:pPr>
      <w:r w:rsidRPr="00FC2B31">
        <w:rPr>
          <w:rFonts w:cs="Arial"/>
        </w:rPr>
        <w:t>4.13. Орган местного самоуправления</w:t>
      </w:r>
      <w:r w:rsidR="001D01BF" w:rsidRPr="00FC2B31">
        <w:rPr>
          <w:rFonts w:cs="Arial"/>
        </w:rPr>
        <w:t xml:space="preserve"> Бутурлиновского муниципального района</w:t>
      </w:r>
      <w:r w:rsidRPr="00FC2B31">
        <w:rPr>
          <w:rFonts w:cs="Arial"/>
        </w:rPr>
        <w:t>, принявший нормативный правовой акт, обязан в течение 10</w:t>
      </w:r>
      <w:r w:rsidR="001D01BF" w:rsidRPr="00FC2B31">
        <w:rPr>
          <w:rFonts w:cs="Arial"/>
        </w:rPr>
        <w:t xml:space="preserve"> </w:t>
      </w:r>
      <w:r w:rsidRPr="00FC2B31">
        <w:rPr>
          <w:rFonts w:cs="Arial"/>
        </w:rPr>
        <w:t>рабочих дней со дня поступления предложения о внесении изменений в НПА или его отмене подготовить проект внесения изменений (дополнений) в соответствующий НПА, либо аргументировать невозможность устранения замечаний, либо разработать проект об отмене НПА.</w:t>
      </w:r>
    </w:p>
    <w:p w:rsidR="00750982" w:rsidRPr="00FC2B31" w:rsidRDefault="00750982" w:rsidP="00FC2B31">
      <w:pPr>
        <w:widowControl w:val="0"/>
        <w:autoSpaceDE w:val="0"/>
        <w:autoSpaceDN w:val="0"/>
        <w:rPr>
          <w:rFonts w:cs="Arial"/>
        </w:rPr>
      </w:pPr>
    </w:p>
    <w:p w:rsidR="00750982" w:rsidRPr="00FC2B31" w:rsidRDefault="00750982" w:rsidP="00FC2B31">
      <w:pPr>
        <w:widowControl w:val="0"/>
        <w:autoSpaceDE w:val="0"/>
        <w:autoSpaceDN w:val="0"/>
        <w:rPr>
          <w:rFonts w:cs="Arial"/>
        </w:rPr>
      </w:pPr>
    </w:p>
    <w:p w:rsidR="00750982" w:rsidRPr="00FC2B31" w:rsidRDefault="00750982" w:rsidP="00FC2B31">
      <w:pPr>
        <w:widowControl w:val="0"/>
        <w:autoSpaceDE w:val="0"/>
        <w:autoSpaceDN w:val="0"/>
        <w:rPr>
          <w:rFonts w:cs="Arial"/>
        </w:rPr>
      </w:pPr>
    </w:p>
    <w:p w:rsidR="00750982" w:rsidRPr="00FC2B31" w:rsidRDefault="00750982" w:rsidP="00FC2B31">
      <w:pPr>
        <w:widowControl w:val="0"/>
        <w:autoSpaceDE w:val="0"/>
        <w:autoSpaceDN w:val="0"/>
        <w:rPr>
          <w:rFonts w:cs="Arial"/>
        </w:rPr>
      </w:pPr>
      <w:r w:rsidRPr="00FC2B31">
        <w:rPr>
          <w:rFonts w:cs="Arial"/>
        </w:rPr>
        <w:t xml:space="preserve">Заместитель главы администрации - </w:t>
      </w:r>
    </w:p>
    <w:p w:rsidR="00750982" w:rsidRPr="00FC2B31" w:rsidRDefault="00750982" w:rsidP="00FC2B31">
      <w:pPr>
        <w:widowControl w:val="0"/>
        <w:autoSpaceDE w:val="0"/>
        <w:autoSpaceDN w:val="0"/>
        <w:rPr>
          <w:rFonts w:cs="Arial"/>
        </w:rPr>
      </w:pPr>
      <w:r w:rsidRPr="00FC2B31">
        <w:rPr>
          <w:rFonts w:cs="Arial"/>
        </w:rPr>
        <w:t xml:space="preserve">руководитель аппарата администрации </w:t>
      </w:r>
    </w:p>
    <w:p w:rsidR="00590A82" w:rsidRPr="00FC2B31" w:rsidRDefault="00750982" w:rsidP="00FC2B31">
      <w:pPr>
        <w:widowControl w:val="0"/>
        <w:autoSpaceDE w:val="0"/>
        <w:autoSpaceDN w:val="0"/>
        <w:rPr>
          <w:rFonts w:cs="Arial"/>
        </w:rPr>
      </w:pPr>
      <w:r w:rsidRPr="00FC2B31">
        <w:rPr>
          <w:rFonts w:cs="Arial"/>
        </w:rPr>
        <w:t>Бутурлиновского муниципального района</w:t>
      </w:r>
      <w:r w:rsidR="00FC2B31">
        <w:rPr>
          <w:rFonts w:cs="Arial"/>
        </w:rPr>
        <w:t xml:space="preserve"> </w:t>
      </w:r>
      <w:r w:rsidRPr="00FC2B31">
        <w:rPr>
          <w:rFonts w:cs="Arial"/>
        </w:rPr>
        <w:t>И.А.Ульвачева</w:t>
      </w:r>
      <w:r w:rsidR="00F37257" w:rsidRPr="00FC2B31">
        <w:rPr>
          <w:rFonts w:cs="Arial"/>
        </w:rPr>
        <w:br w:type="page"/>
      </w:r>
    </w:p>
    <w:p w:rsidR="00F37257" w:rsidRPr="00FC2B31" w:rsidRDefault="00FC2B31" w:rsidP="00FC2B31">
      <w:pPr>
        <w:widowControl w:val="0"/>
        <w:autoSpaceDE w:val="0"/>
        <w:autoSpaceDN w:val="0"/>
        <w:jc w:val="right"/>
        <w:rPr>
          <w:rFonts w:cs="Arial"/>
        </w:rPr>
      </w:pPr>
      <w:r>
        <w:rPr>
          <w:rFonts w:cs="Arial"/>
        </w:rPr>
        <w:t xml:space="preserve"> </w:t>
      </w:r>
      <w:r w:rsidR="00F37257" w:rsidRPr="00FC2B31">
        <w:rPr>
          <w:rFonts w:cs="Arial"/>
        </w:rPr>
        <w:t>Приложение № 1</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5"/>
      </w:tblGrid>
      <w:tr w:rsidR="00FC2B31" w:rsidRPr="00FC2B31" w:rsidTr="004F4E3D">
        <w:tc>
          <w:tcPr>
            <w:tcW w:w="5635" w:type="dxa"/>
            <w:tcBorders>
              <w:top w:val="nil"/>
              <w:left w:val="nil"/>
              <w:bottom w:val="nil"/>
              <w:right w:val="nil"/>
            </w:tcBorders>
            <w:shd w:val="clear" w:color="auto" w:fill="auto"/>
          </w:tcPr>
          <w:p w:rsidR="00750982" w:rsidRPr="00FC2B31" w:rsidRDefault="00750982" w:rsidP="00FC2B31">
            <w:pPr>
              <w:widowControl w:val="0"/>
              <w:autoSpaceDE w:val="0"/>
              <w:autoSpaceDN w:val="0"/>
              <w:rPr>
                <w:rFonts w:cs="Arial"/>
              </w:rPr>
            </w:pPr>
            <w:r w:rsidRPr="00FC2B31">
              <w:rPr>
                <w:rFonts w:cs="Arial"/>
              </w:rPr>
              <w:t>к Порядку</w:t>
            </w:r>
            <w:r w:rsidR="00844E60" w:rsidRPr="00FC2B31">
              <w:rPr>
                <w:rFonts w:cs="Arial"/>
              </w:rPr>
              <w:t xml:space="preserve"> по </w:t>
            </w:r>
            <w:r w:rsidRPr="00FC2B31">
              <w:rPr>
                <w:rFonts w:cs="Arial"/>
              </w:rPr>
              <w:t xml:space="preserve">организации и проведению процедуры оценки регулирующего воздействия проектов муниципальных нормативных правовых актов и экспертизы </w:t>
            </w:r>
          </w:p>
          <w:p w:rsidR="00750982" w:rsidRPr="00FC2B31" w:rsidRDefault="00750982" w:rsidP="00FC2B31">
            <w:pPr>
              <w:widowControl w:val="0"/>
              <w:autoSpaceDE w:val="0"/>
              <w:autoSpaceDN w:val="0"/>
              <w:rPr>
                <w:rFonts w:cs="Arial"/>
              </w:rPr>
            </w:pPr>
            <w:r w:rsidRPr="00FC2B31">
              <w:rPr>
                <w:rFonts w:cs="Arial"/>
              </w:rPr>
              <w:t>муниципальных нормативных правовых актов Бутурлиновского муниципального района</w:t>
            </w:r>
          </w:p>
          <w:p w:rsidR="00750982" w:rsidRPr="00FC2B31" w:rsidRDefault="00750982" w:rsidP="00FC2B31">
            <w:pPr>
              <w:widowControl w:val="0"/>
              <w:autoSpaceDE w:val="0"/>
              <w:autoSpaceDN w:val="0"/>
              <w:rPr>
                <w:rFonts w:cs="Arial"/>
              </w:rPr>
            </w:pPr>
          </w:p>
        </w:tc>
      </w:tr>
    </w:tbl>
    <w:p w:rsidR="00750982" w:rsidRPr="00FC2B31" w:rsidRDefault="00750982"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Форма</w:t>
      </w: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Сводный отчет о результатах проведения оценки регулирующего воздействия проекта нормативного правового акта</w:t>
      </w: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1. Общая информация</w:t>
      </w: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1.1. Орган-разработчик:_____________________________________________.</w:t>
      </w:r>
    </w:p>
    <w:p w:rsidR="00F37257" w:rsidRPr="00FC2B31" w:rsidRDefault="00F37257" w:rsidP="00FC2B31">
      <w:pPr>
        <w:widowControl w:val="0"/>
        <w:autoSpaceDE w:val="0"/>
        <w:autoSpaceDN w:val="0"/>
        <w:rPr>
          <w:rFonts w:cs="Arial"/>
        </w:rPr>
      </w:pPr>
      <w:r w:rsidRPr="00FC2B31">
        <w:rPr>
          <w:rFonts w:cs="Arial"/>
        </w:rPr>
        <w:t>1.2. Вид и наименование проекта нормативного правового акта:___________________________________________________________________.</w:t>
      </w:r>
    </w:p>
    <w:p w:rsidR="00F37257" w:rsidRPr="00FC2B31" w:rsidRDefault="00F37257" w:rsidP="00FC2B31">
      <w:pPr>
        <w:widowControl w:val="0"/>
        <w:autoSpaceDE w:val="0"/>
        <w:autoSpaceDN w:val="0"/>
        <w:rPr>
          <w:rFonts w:cs="Arial"/>
        </w:rPr>
      </w:pPr>
      <w:r w:rsidRPr="00FC2B31">
        <w:rPr>
          <w:rFonts w:cs="Arial"/>
        </w:rPr>
        <w:t>1.3. Предполагаемая дата вступления в силу нормативного правового акта: ________.</w:t>
      </w:r>
    </w:p>
    <w:p w:rsidR="00590A82" w:rsidRPr="00FC2B31" w:rsidRDefault="00F37257" w:rsidP="00FC2B31">
      <w:pPr>
        <w:widowControl w:val="0"/>
        <w:autoSpaceDE w:val="0"/>
        <w:autoSpaceDN w:val="0"/>
        <w:rPr>
          <w:rFonts w:cs="Arial"/>
        </w:rPr>
      </w:pPr>
      <w:r w:rsidRPr="00FC2B31">
        <w:rPr>
          <w:rFonts w:cs="Arial"/>
        </w:rPr>
        <w:t xml:space="preserve">1.4. Краткое описание проблемы, на решение которой направлено </w:t>
      </w:r>
      <w:r w:rsidR="00590A82" w:rsidRPr="00FC2B31">
        <w:rPr>
          <w:rFonts w:cs="Arial"/>
        </w:rPr>
        <w:t>предлагаемое правовое регулирование:</w:t>
      </w:r>
    </w:p>
    <w:p w:rsidR="00590A82" w:rsidRPr="00FC2B31" w:rsidRDefault="00590A82"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_______________________________________________________________________________________________________________________________.</w:t>
      </w:r>
    </w:p>
    <w:p w:rsidR="00F37257" w:rsidRPr="00FC2B31" w:rsidRDefault="00F37257" w:rsidP="00FC2B31">
      <w:pPr>
        <w:widowControl w:val="0"/>
        <w:numPr>
          <w:ilvl w:val="1"/>
          <w:numId w:val="6"/>
        </w:numPr>
        <w:autoSpaceDE w:val="0"/>
        <w:autoSpaceDN w:val="0"/>
        <w:ind w:left="0" w:firstLine="709"/>
        <w:rPr>
          <w:rFonts w:cs="Arial"/>
        </w:rPr>
      </w:pPr>
      <w:r w:rsidRPr="00FC2B31">
        <w:rPr>
          <w:rFonts w:cs="Arial"/>
        </w:rPr>
        <w:t xml:space="preserve">Краткое описание целей предлагаемого правового регулирования: </w:t>
      </w:r>
    </w:p>
    <w:p w:rsidR="00F37257" w:rsidRPr="00FC2B31" w:rsidRDefault="00F37257" w:rsidP="00FC2B31">
      <w:pPr>
        <w:widowControl w:val="0"/>
        <w:autoSpaceDE w:val="0"/>
        <w:autoSpaceDN w:val="0"/>
        <w:rPr>
          <w:rFonts w:cs="Arial"/>
        </w:rPr>
      </w:pPr>
      <w:r w:rsidRPr="00FC2B31">
        <w:rPr>
          <w:rFonts w:cs="Arial"/>
        </w:rPr>
        <w:t>_______________________________________________________________________.</w:t>
      </w:r>
    </w:p>
    <w:p w:rsidR="00F37257" w:rsidRPr="00FC2B31" w:rsidRDefault="00F37257" w:rsidP="00FC2B31">
      <w:pPr>
        <w:widowControl w:val="0"/>
        <w:numPr>
          <w:ilvl w:val="1"/>
          <w:numId w:val="6"/>
        </w:numPr>
        <w:autoSpaceDE w:val="0"/>
        <w:autoSpaceDN w:val="0"/>
        <w:ind w:left="0" w:firstLine="709"/>
        <w:rPr>
          <w:rFonts w:cs="Arial"/>
        </w:rPr>
      </w:pPr>
      <w:r w:rsidRPr="00FC2B31">
        <w:rPr>
          <w:rFonts w:cs="Arial"/>
        </w:rPr>
        <w:t>Краткое описание содержания предлагаемого правового регулирования:_________________________________________________________________________________________________________________________________.</w:t>
      </w:r>
    </w:p>
    <w:p w:rsidR="00F37257" w:rsidRPr="00FC2B31" w:rsidRDefault="00F37257" w:rsidP="00FC2B31">
      <w:pPr>
        <w:widowControl w:val="0"/>
        <w:autoSpaceDE w:val="0"/>
        <w:autoSpaceDN w:val="0"/>
        <w:rPr>
          <w:rFonts w:cs="Arial"/>
        </w:rPr>
      </w:pPr>
      <w:r w:rsidRPr="00FC2B31">
        <w:rPr>
          <w:rFonts w:cs="Arial"/>
        </w:rPr>
        <w:t>1.7. Срок, в течение которого принимаются предложения в ход</w:t>
      </w:r>
      <w:r w:rsidR="00590A82" w:rsidRPr="00FC2B31">
        <w:rPr>
          <w:rFonts w:cs="Arial"/>
        </w:rPr>
        <w:t>е</w:t>
      </w:r>
      <w:r w:rsidRPr="00FC2B31">
        <w:rPr>
          <w:rFonts w:cs="Arial"/>
        </w:rPr>
        <w:t xml:space="preserve"> публичных консультаций: ____________ по____________. </w:t>
      </w:r>
    </w:p>
    <w:p w:rsidR="00F37257" w:rsidRPr="00FC2B31" w:rsidRDefault="00F37257" w:rsidP="00FC2B31">
      <w:pPr>
        <w:widowControl w:val="0"/>
        <w:autoSpaceDE w:val="0"/>
        <w:autoSpaceDN w:val="0"/>
        <w:rPr>
          <w:rFonts w:cs="Arial"/>
        </w:rPr>
      </w:pPr>
      <w:r w:rsidRPr="00FC2B31">
        <w:rPr>
          <w:rFonts w:cs="Arial"/>
        </w:rPr>
        <w:t>1.8. Данный проект нормативного правового акта имеет ______________ степень регулирующего воздействия.</w:t>
      </w:r>
    </w:p>
    <w:p w:rsidR="00F37257" w:rsidRPr="00FC2B31" w:rsidRDefault="00F37257" w:rsidP="00FC2B31">
      <w:pPr>
        <w:widowControl w:val="0"/>
        <w:autoSpaceDE w:val="0"/>
        <w:autoSpaceDN w:val="0"/>
        <w:rPr>
          <w:rFonts w:cs="Arial"/>
        </w:rPr>
      </w:pPr>
      <w:r w:rsidRPr="00FC2B31">
        <w:rPr>
          <w:rFonts w:cs="Arial"/>
        </w:rPr>
        <w:t>1.9. Контактная информация исполнителя в органе-разработчике:</w:t>
      </w:r>
    </w:p>
    <w:p w:rsidR="00F37257" w:rsidRPr="00FC2B31" w:rsidRDefault="00F37257" w:rsidP="00FC2B31">
      <w:pPr>
        <w:widowControl w:val="0"/>
        <w:autoSpaceDE w:val="0"/>
        <w:autoSpaceDN w:val="0"/>
        <w:rPr>
          <w:rFonts w:cs="Arial"/>
        </w:rPr>
      </w:pPr>
      <w:r w:rsidRPr="00FC2B31">
        <w:rPr>
          <w:rFonts w:cs="Arial"/>
        </w:rPr>
        <w:t>Ф.И.О.: _______________;</w:t>
      </w:r>
    </w:p>
    <w:p w:rsidR="00F37257" w:rsidRPr="00FC2B31" w:rsidRDefault="00F37257" w:rsidP="00FC2B31">
      <w:pPr>
        <w:widowControl w:val="0"/>
        <w:autoSpaceDE w:val="0"/>
        <w:autoSpaceDN w:val="0"/>
        <w:rPr>
          <w:rFonts w:cs="Arial"/>
        </w:rPr>
      </w:pPr>
      <w:r w:rsidRPr="00FC2B31">
        <w:rPr>
          <w:rFonts w:cs="Arial"/>
        </w:rPr>
        <w:t>Должность: ______________;</w:t>
      </w:r>
    </w:p>
    <w:p w:rsidR="00F37257" w:rsidRPr="00FC2B31" w:rsidRDefault="00F37257" w:rsidP="00FC2B31">
      <w:pPr>
        <w:widowControl w:val="0"/>
        <w:autoSpaceDE w:val="0"/>
        <w:autoSpaceDN w:val="0"/>
        <w:rPr>
          <w:rFonts w:cs="Arial"/>
        </w:rPr>
      </w:pPr>
      <w:r w:rsidRPr="00FC2B31">
        <w:rPr>
          <w:rFonts w:cs="Arial"/>
        </w:rPr>
        <w:t>Тел.: _____________;</w:t>
      </w:r>
    </w:p>
    <w:p w:rsidR="00F37257" w:rsidRPr="00FC2B31" w:rsidRDefault="00F37257" w:rsidP="00FC2B31">
      <w:pPr>
        <w:widowControl w:val="0"/>
        <w:autoSpaceDE w:val="0"/>
        <w:autoSpaceDN w:val="0"/>
        <w:rPr>
          <w:rFonts w:cs="Arial"/>
        </w:rPr>
      </w:pPr>
      <w:r w:rsidRPr="00FC2B31">
        <w:rPr>
          <w:rFonts w:cs="Arial"/>
        </w:rPr>
        <w:t>Адрес электронной почты: ________________.</w:t>
      </w: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2. Описание проблемы,</w:t>
      </w:r>
      <w:r w:rsidR="00590A82" w:rsidRPr="00FC2B31">
        <w:rPr>
          <w:rFonts w:cs="Arial"/>
        </w:rPr>
        <w:t xml:space="preserve"> </w:t>
      </w:r>
      <w:r w:rsidRPr="00FC2B31">
        <w:rPr>
          <w:rFonts w:cs="Arial"/>
        </w:rPr>
        <w:t>на решение которой направлено предлагаемое правовое регулирование</w:t>
      </w:r>
      <w:r w:rsidR="00590A82" w:rsidRPr="00FC2B31">
        <w:rPr>
          <w:rFonts w:cs="Arial"/>
        </w:rPr>
        <w:t>.</w:t>
      </w:r>
    </w:p>
    <w:p w:rsidR="00590A82" w:rsidRPr="00FC2B31" w:rsidRDefault="00590A82" w:rsidP="00FC2B31">
      <w:pPr>
        <w:widowControl w:val="0"/>
        <w:autoSpaceDE w:val="0"/>
        <w:autoSpaceDN w:val="0"/>
        <w:rPr>
          <w:rFonts w:cs="Arial"/>
        </w:rPr>
      </w:pPr>
      <w:r w:rsidRPr="00FC2B31">
        <w:rPr>
          <w:rFonts w:cs="Arial"/>
        </w:rPr>
        <w:t>2.1. Формулировка проблемы:</w:t>
      </w:r>
    </w:p>
    <w:p w:rsidR="00F37257" w:rsidRPr="00FC2B31" w:rsidRDefault="00F37257" w:rsidP="00FC2B31">
      <w:pPr>
        <w:widowControl w:val="0"/>
        <w:autoSpaceDE w:val="0"/>
        <w:autoSpaceDN w:val="0"/>
        <w:rPr>
          <w:rFonts w:cs="Arial"/>
        </w:rPr>
      </w:pPr>
      <w:r w:rsidRPr="00FC2B31">
        <w:rPr>
          <w:rFonts w:cs="Arial"/>
        </w:rPr>
        <w:t>___________________________________________________________________________________________________________________________________.</w:t>
      </w:r>
    </w:p>
    <w:p w:rsidR="00F37257" w:rsidRPr="00FC2B31" w:rsidRDefault="00F37257" w:rsidP="00FC2B31">
      <w:pPr>
        <w:widowControl w:val="0"/>
        <w:autoSpaceDE w:val="0"/>
        <w:autoSpaceDN w:val="0"/>
        <w:rPr>
          <w:rFonts w:cs="Arial"/>
        </w:rPr>
      </w:pPr>
      <w:r w:rsidRPr="00FC2B31">
        <w:rPr>
          <w:rFonts w:cs="Arial"/>
        </w:rPr>
        <w:t>2.2. Информация о возникновении, выявлении проблемы и мерах, принятых ранее для ее решения, достигнутых результатах и затраченных ресурсах: _________</w:t>
      </w:r>
    </w:p>
    <w:p w:rsidR="00F37257" w:rsidRPr="00FC2B31" w:rsidRDefault="00F37257" w:rsidP="00FC2B31">
      <w:pPr>
        <w:widowControl w:val="0"/>
        <w:autoSpaceDE w:val="0"/>
        <w:autoSpaceDN w:val="0"/>
        <w:rPr>
          <w:rFonts w:cs="Arial"/>
        </w:rPr>
      </w:pPr>
      <w:r w:rsidRPr="00FC2B31">
        <w:rPr>
          <w:rFonts w:cs="Arial"/>
        </w:rPr>
        <w:t>______________________________________________________________________________________________________________________________________________.</w:t>
      </w:r>
    </w:p>
    <w:p w:rsidR="00590A82" w:rsidRPr="00FC2B31" w:rsidRDefault="00F37257" w:rsidP="00FC2B31">
      <w:pPr>
        <w:widowControl w:val="0"/>
        <w:autoSpaceDE w:val="0"/>
        <w:autoSpaceDN w:val="0"/>
        <w:rPr>
          <w:rFonts w:cs="Arial"/>
        </w:rPr>
      </w:pPr>
      <w:r w:rsidRPr="00FC2B31">
        <w:rPr>
          <w:rFonts w:cs="Arial"/>
        </w:rPr>
        <w:t>2.3. Социальные группы, заинтересованные в устранении проблемы, их</w:t>
      </w:r>
    </w:p>
    <w:p w:rsidR="00590A82" w:rsidRPr="00FC2B31" w:rsidRDefault="00590A82" w:rsidP="00FC2B31">
      <w:pPr>
        <w:widowControl w:val="0"/>
        <w:autoSpaceDE w:val="0"/>
        <w:autoSpaceDN w:val="0"/>
        <w:rPr>
          <w:rFonts w:cs="Arial"/>
        </w:rPr>
      </w:pPr>
      <w:r w:rsidRPr="00FC2B31">
        <w:rPr>
          <w:rFonts w:cs="Arial"/>
        </w:rPr>
        <w:t>количественная оценка:</w:t>
      </w:r>
    </w:p>
    <w:p w:rsidR="00F37257" w:rsidRPr="00FC2B31" w:rsidRDefault="00F37257" w:rsidP="00FC2B31">
      <w:pPr>
        <w:widowControl w:val="0"/>
        <w:autoSpaceDE w:val="0"/>
        <w:autoSpaceDN w:val="0"/>
        <w:rPr>
          <w:rFonts w:cs="Arial"/>
        </w:rPr>
      </w:pPr>
      <w:r w:rsidRPr="00FC2B31">
        <w:rPr>
          <w:rFonts w:cs="Arial"/>
        </w:rPr>
        <w:t xml:space="preserve"> ___________________________________________________.</w:t>
      </w:r>
    </w:p>
    <w:p w:rsidR="00F37257" w:rsidRPr="00FC2B31" w:rsidRDefault="00F37257" w:rsidP="00FC2B31">
      <w:pPr>
        <w:widowControl w:val="0"/>
        <w:autoSpaceDE w:val="0"/>
        <w:autoSpaceDN w:val="0"/>
        <w:rPr>
          <w:rFonts w:cs="Arial"/>
        </w:rPr>
      </w:pPr>
      <w:r w:rsidRPr="00FC2B31">
        <w:rPr>
          <w:rFonts w:cs="Arial"/>
        </w:rPr>
        <w:t>2.4. Характеристика негативных эффектов, возникающих в связи с наличием проблемы, их количественная оценка: ______________________________________</w:t>
      </w:r>
    </w:p>
    <w:p w:rsidR="00F37257" w:rsidRPr="00FC2B31" w:rsidRDefault="00F37257" w:rsidP="00FC2B31">
      <w:pPr>
        <w:widowControl w:val="0"/>
        <w:autoSpaceDE w:val="0"/>
        <w:autoSpaceDN w:val="0"/>
        <w:rPr>
          <w:rFonts w:cs="Arial"/>
        </w:rPr>
      </w:pPr>
      <w:r w:rsidRPr="00FC2B31">
        <w:rPr>
          <w:rFonts w:cs="Arial"/>
        </w:rPr>
        <w:t>_______________________________________________________________________.</w:t>
      </w:r>
    </w:p>
    <w:p w:rsidR="00F37257" w:rsidRPr="00FC2B31" w:rsidRDefault="00F37257" w:rsidP="00FC2B31">
      <w:pPr>
        <w:widowControl w:val="0"/>
        <w:autoSpaceDE w:val="0"/>
        <w:autoSpaceDN w:val="0"/>
        <w:rPr>
          <w:rFonts w:cs="Arial"/>
        </w:rPr>
      </w:pPr>
      <w:r w:rsidRPr="00FC2B31">
        <w:rPr>
          <w:rFonts w:cs="Arial"/>
        </w:rPr>
        <w:t>2.5. Причины возникновения проблемы и факторы, поддерживающие ее существование: _________________________________________________________.</w:t>
      </w:r>
    </w:p>
    <w:p w:rsidR="00F37257" w:rsidRPr="00FC2B31" w:rsidRDefault="00F37257" w:rsidP="00FC2B31">
      <w:pPr>
        <w:widowControl w:val="0"/>
        <w:autoSpaceDE w:val="0"/>
        <w:autoSpaceDN w:val="0"/>
        <w:rPr>
          <w:rFonts w:cs="Arial"/>
        </w:rPr>
      </w:pPr>
      <w:r w:rsidRPr="00FC2B31">
        <w:rPr>
          <w:rFonts w:cs="Arial"/>
        </w:rPr>
        <w:t>2.6. Причины невозможности решения проблемы участниками соответствующих отношений самостоятельно, без вмешательства государства:__________________________.</w:t>
      </w:r>
    </w:p>
    <w:p w:rsidR="00F37257" w:rsidRPr="00FC2B31" w:rsidRDefault="00F37257" w:rsidP="00FC2B31">
      <w:pPr>
        <w:widowControl w:val="0"/>
        <w:autoSpaceDE w:val="0"/>
        <w:autoSpaceDN w:val="0"/>
        <w:rPr>
          <w:rFonts w:cs="Arial"/>
        </w:rPr>
      </w:pPr>
      <w:r w:rsidRPr="00FC2B31">
        <w:rPr>
          <w:rFonts w:cs="Arial"/>
        </w:rPr>
        <w:t>2.7. Опыт решения аналогичных проблем в других муниципальных образованиях: __________________________________________________________.</w:t>
      </w:r>
    </w:p>
    <w:p w:rsidR="00F37257" w:rsidRPr="00FC2B31" w:rsidRDefault="00F37257" w:rsidP="00FC2B31">
      <w:pPr>
        <w:widowControl w:val="0"/>
        <w:autoSpaceDE w:val="0"/>
        <w:autoSpaceDN w:val="0"/>
        <w:rPr>
          <w:rFonts w:cs="Arial"/>
        </w:rPr>
      </w:pPr>
      <w:r w:rsidRPr="00FC2B31">
        <w:rPr>
          <w:rFonts w:cs="Arial"/>
        </w:rPr>
        <w:t>2.8. Иная информация о проблеме: ____________________________________________________________________.</w:t>
      </w:r>
    </w:p>
    <w:p w:rsidR="00F37257" w:rsidRPr="00FC2B31" w:rsidRDefault="00F37257" w:rsidP="00FC2B31">
      <w:pPr>
        <w:widowControl w:val="0"/>
        <w:autoSpaceDE w:val="0"/>
        <w:autoSpaceDN w:val="0"/>
        <w:rPr>
          <w:rFonts w:cs="Arial"/>
        </w:rPr>
      </w:pPr>
      <w:bookmarkStart w:id="4" w:name="Par65"/>
      <w:bookmarkEnd w:id="4"/>
      <w:r w:rsidRPr="00FC2B31">
        <w:rPr>
          <w:rFonts w:cs="Arial"/>
        </w:rPr>
        <w:t>3. Определение целей предлагаемого правового регулирования и индикаторов для оценки их достижения:</w:t>
      </w:r>
    </w:p>
    <w:tbl>
      <w:tblPr>
        <w:tblW w:w="9289" w:type="dxa"/>
        <w:tblInd w:w="62" w:type="dxa"/>
        <w:tblLayout w:type="fixed"/>
        <w:tblCellMar>
          <w:left w:w="28" w:type="dxa"/>
          <w:right w:w="28" w:type="dxa"/>
        </w:tblCellMar>
        <w:tblLook w:val="0000" w:firstRow="0" w:lastRow="0" w:firstColumn="0" w:lastColumn="0" w:noHBand="0" w:noVBand="0"/>
      </w:tblPr>
      <w:tblGrid>
        <w:gridCol w:w="4361"/>
        <w:gridCol w:w="1984"/>
        <w:gridCol w:w="2944"/>
      </w:tblGrid>
      <w:tr w:rsidR="00FC2B31" w:rsidRPr="00FC2B31" w:rsidTr="007E1ED8">
        <w:tc>
          <w:tcPr>
            <w:tcW w:w="4361" w:type="dxa"/>
            <w:tcBorders>
              <w:top w:val="single" w:sz="4" w:space="0" w:color="auto"/>
              <w:left w:val="single" w:sz="4" w:space="0" w:color="auto"/>
              <w:bottom w:val="single" w:sz="4" w:space="0" w:color="auto"/>
              <w:right w:val="single" w:sz="4" w:space="0" w:color="auto"/>
            </w:tcBorders>
            <w:vAlign w:val="center"/>
          </w:tcPr>
          <w:p w:rsidR="00F37257" w:rsidRPr="00FC2B31" w:rsidRDefault="00F37257" w:rsidP="00FC2B31">
            <w:pPr>
              <w:widowControl w:val="0"/>
              <w:autoSpaceDE w:val="0"/>
              <w:autoSpaceDN w:val="0"/>
              <w:rPr>
                <w:rFonts w:cs="Arial"/>
                <w:bCs/>
              </w:rPr>
            </w:pPr>
            <w:r w:rsidRPr="00FC2B31">
              <w:rPr>
                <w:rFonts w:cs="Arial"/>
                <w:bCs/>
              </w:rPr>
              <w:t>3.1. Цели предлагаемого правового регулирования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F37257" w:rsidRPr="00FC2B31" w:rsidRDefault="00F37257" w:rsidP="00FC2B31">
            <w:pPr>
              <w:widowControl w:val="0"/>
              <w:autoSpaceDE w:val="0"/>
              <w:autoSpaceDN w:val="0"/>
              <w:rPr>
                <w:rFonts w:cs="Arial"/>
                <w:bCs/>
              </w:rPr>
            </w:pPr>
            <w:r w:rsidRPr="00FC2B31">
              <w:rPr>
                <w:rFonts w:cs="Arial"/>
                <w:bCs/>
              </w:rPr>
              <w:t>3.2. Сроки достижения целей предлагаемого правового регулирования</w:t>
            </w:r>
          </w:p>
        </w:tc>
        <w:tc>
          <w:tcPr>
            <w:tcW w:w="2944" w:type="dxa"/>
            <w:tcBorders>
              <w:top w:val="single" w:sz="4" w:space="0" w:color="auto"/>
              <w:left w:val="single" w:sz="4" w:space="0" w:color="auto"/>
              <w:bottom w:val="single" w:sz="4" w:space="0" w:color="auto"/>
              <w:right w:val="single" w:sz="4" w:space="0" w:color="auto"/>
            </w:tcBorders>
            <w:vAlign w:val="center"/>
          </w:tcPr>
          <w:p w:rsidR="00F37257" w:rsidRPr="00FC2B31" w:rsidRDefault="00F37257" w:rsidP="00FC2B31">
            <w:pPr>
              <w:widowControl w:val="0"/>
              <w:autoSpaceDE w:val="0"/>
              <w:autoSpaceDN w:val="0"/>
              <w:rPr>
                <w:rFonts w:cs="Arial"/>
                <w:bCs/>
              </w:rPr>
            </w:pPr>
            <w:r w:rsidRPr="00FC2B31">
              <w:rPr>
                <w:rFonts w:cs="Arial"/>
                <w:bCs/>
              </w:rPr>
              <w:t>3.3. Периодичность мониторинга достижения целей предлагаемого правового регулирования</w:t>
            </w:r>
          </w:p>
        </w:tc>
      </w:tr>
      <w:tr w:rsidR="00FC2B31" w:rsidRPr="00FC2B31" w:rsidTr="007E1ED8">
        <w:tc>
          <w:tcPr>
            <w:tcW w:w="4361" w:type="dxa"/>
            <w:tcBorders>
              <w:top w:val="single" w:sz="4" w:space="0" w:color="auto"/>
              <w:left w:val="single" w:sz="4" w:space="0" w:color="auto"/>
              <w:bottom w:val="single" w:sz="4" w:space="0" w:color="auto"/>
              <w:right w:val="single" w:sz="4" w:space="0" w:color="auto"/>
            </w:tcBorders>
            <w:vAlign w:val="center"/>
          </w:tcPr>
          <w:p w:rsidR="00F37257" w:rsidRPr="00FC2B31" w:rsidRDefault="00F37257" w:rsidP="00FC2B31">
            <w:pPr>
              <w:widowControl w:val="0"/>
              <w:autoSpaceDE w:val="0"/>
              <w:autoSpaceDN w:val="0"/>
              <w:rPr>
                <w:rFonts w:cs="Arial"/>
                <w:bCs/>
              </w:rPr>
            </w:pPr>
          </w:p>
        </w:tc>
        <w:tc>
          <w:tcPr>
            <w:tcW w:w="1984" w:type="dxa"/>
            <w:tcBorders>
              <w:top w:val="single" w:sz="4" w:space="0" w:color="auto"/>
              <w:left w:val="single" w:sz="4" w:space="0" w:color="auto"/>
              <w:bottom w:val="single" w:sz="4" w:space="0" w:color="auto"/>
              <w:right w:val="single" w:sz="4" w:space="0" w:color="auto"/>
            </w:tcBorders>
            <w:vAlign w:val="center"/>
          </w:tcPr>
          <w:p w:rsidR="00F37257" w:rsidRPr="00FC2B31" w:rsidRDefault="00F37257" w:rsidP="00FC2B31">
            <w:pPr>
              <w:widowControl w:val="0"/>
              <w:autoSpaceDE w:val="0"/>
              <w:autoSpaceDN w:val="0"/>
              <w:rPr>
                <w:rFonts w:cs="Arial"/>
                <w:bCs/>
              </w:rPr>
            </w:pPr>
          </w:p>
        </w:tc>
        <w:tc>
          <w:tcPr>
            <w:tcW w:w="2944" w:type="dxa"/>
            <w:tcBorders>
              <w:top w:val="single" w:sz="4" w:space="0" w:color="auto"/>
              <w:left w:val="single" w:sz="4" w:space="0" w:color="auto"/>
              <w:bottom w:val="single" w:sz="4" w:space="0" w:color="auto"/>
              <w:right w:val="single" w:sz="4" w:space="0" w:color="auto"/>
            </w:tcBorders>
            <w:vAlign w:val="center"/>
          </w:tcPr>
          <w:p w:rsidR="00F37257" w:rsidRPr="00FC2B31" w:rsidRDefault="00F37257" w:rsidP="00FC2B31">
            <w:pPr>
              <w:widowControl w:val="0"/>
              <w:autoSpaceDE w:val="0"/>
              <w:autoSpaceDN w:val="0"/>
              <w:rPr>
                <w:rFonts w:cs="Arial"/>
                <w:bCs/>
              </w:rPr>
            </w:pPr>
          </w:p>
        </w:tc>
      </w:tr>
    </w:tbl>
    <w:p w:rsidR="00F37257" w:rsidRPr="00FC2B31" w:rsidRDefault="00F37257" w:rsidP="00FC2B31">
      <w:pPr>
        <w:widowControl w:val="0"/>
        <w:autoSpaceDE w:val="0"/>
        <w:autoSpaceDN w:val="0"/>
        <w:rPr>
          <w:rFonts w:cs="Arial"/>
        </w:rPr>
      </w:pPr>
      <w:r w:rsidRPr="00FC2B31">
        <w:rPr>
          <w:rFonts w:cs="Arial"/>
        </w:rPr>
        <w:t xml:space="preserve">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52"/>
        <w:gridCol w:w="2693"/>
        <w:gridCol w:w="1843"/>
        <w:gridCol w:w="1701"/>
      </w:tblGrid>
      <w:tr w:rsidR="00FC2B31" w:rsidRPr="00FC2B31" w:rsidTr="007E1ED8">
        <w:tc>
          <w:tcPr>
            <w:tcW w:w="3052" w:type="dxa"/>
            <w:vAlign w:val="center"/>
          </w:tcPr>
          <w:p w:rsidR="00F37257" w:rsidRPr="00FC2B31" w:rsidRDefault="00F37257" w:rsidP="00FC2B31">
            <w:pPr>
              <w:widowControl w:val="0"/>
              <w:autoSpaceDE w:val="0"/>
              <w:autoSpaceDN w:val="0"/>
              <w:rPr>
                <w:rFonts w:cs="Arial"/>
                <w:bCs/>
              </w:rPr>
            </w:pPr>
            <w:r w:rsidRPr="00FC2B31">
              <w:rPr>
                <w:rFonts w:cs="Arial"/>
                <w:bCs/>
              </w:rPr>
              <w:t>3.5. Цели предлагаемого правового регулирования</w:t>
            </w:r>
          </w:p>
        </w:tc>
        <w:tc>
          <w:tcPr>
            <w:tcW w:w="2693" w:type="dxa"/>
            <w:vAlign w:val="center"/>
          </w:tcPr>
          <w:p w:rsidR="00F37257" w:rsidRPr="00FC2B31" w:rsidRDefault="00F37257" w:rsidP="00FC2B31">
            <w:pPr>
              <w:widowControl w:val="0"/>
              <w:autoSpaceDE w:val="0"/>
              <w:autoSpaceDN w:val="0"/>
              <w:rPr>
                <w:rFonts w:cs="Arial"/>
                <w:bCs/>
              </w:rPr>
            </w:pPr>
            <w:r w:rsidRPr="00FC2B31">
              <w:rPr>
                <w:rFonts w:cs="Arial"/>
                <w:bCs/>
              </w:rPr>
              <w:t>3.6. Индикаторы достижения целей предлагаемого правового регулирования</w:t>
            </w:r>
          </w:p>
        </w:tc>
        <w:tc>
          <w:tcPr>
            <w:tcW w:w="1843" w:type="dxa"/>
            <w:vAlign w:val="center"/>
          </w:tcPr>
          <w:p w:rsidR="00F37257" w:rsidRPr="00FC2B31" w:rsidRDefault="00F37257" w:rsidP="00FC2B31">
            <w:pPr>
              <w:widowControl w:val="0"/>
              <w:autoSpaceDE w:val="0"/>
              <w:autoSpaceDN w:val="0"/>
              <w:rPr>
                <w:rFonts w:cs="Arial"/>
                <w:bCs/>
              </w:rPr>
            </w:pPr>
            <w:r w:rsidRPr="00FC2B31">
              <w:rPr>
                <w:rFonts w:cs="Arial"/>
                <w:bCs/>
              </w:rPr>
              <w:t>3.7. Ед. измерения индикаторов</w:t>
            </w:r>
          </w:p>
        </w:tc>
        <w:tc>
          <w:tcPr>
            <w:tcW w:w="1701" w:type="dxa"/>
            <w:vAlign w:val="center"/>
          </w:tcPr>
          <w:p w:rsidR="00F37257" w:rsidRPr="00FC2B31" w:rsidRDefault="00F37257" w:rsidP="00FC2B31">
            <w:pPr>
              <w:widowControl w:val="0"/>
              <w:autoSpaceDE w:val="0"/>
              <w:autoSpaceDN w:val="0"/>
              <w:rPr>
                <w:rFonts w:cs="Arial"/>
                <w:bCs/>
              </w:rPr>
            </w:pPr>
            <w:r w:rsidRPr="00FC2B31">
              <w:rPr>
                <w:rFonts w:cs="Arial"/>
                <w:bCs/>
              </w:rPr>
              <w:t>3.8. Целевые значения индикаторов по годам</w:t>
            </w:r>
          </w:p>
        </w:tc>
      </w:tr>
      <w:tr w:rsidR="00FC2B31" w:rsidRPr="00FC2B31" w:rsidTr="007E1ED8">
        <w:tc>
          <w:tcPr>
            <w:tcW w:w="3052" w:type="dxa"/>
            <w:vAlign w:val="center"/>
          </w:tcPr>
          <w:p w:rsidR="00F37257" w:rsidRPr="00FC2B31" w:rsidRDefault="00F37257" w:rsidP="00FC2B31">
            <w:pPr>
              <w:widowControl w:val="0"/>
              <w:autoSpaceDE w:val="0"/>
              <w:autoSpaceDN w:val="0"/>
              <w:rPr>
                <w:rFonts w:cs="Arial"/>
                <w:bCs/>
              </w:rPr>
            </w:pPr>
          </w:p>
        </w:tc>
        <w:tc>
          <w:tcPr>
            <w:tcW w:w="2693" w:type="dxa"/>
            <w:vAlign w:val="center"/>
          </w:tcPr>
          <w:p w:rsidR="00F37257" w:rsidRPr="00FC2B31" w:rsidRDefault="00F37257" w:rsidP="00FC2B31">
            <w:pPr>
              <w:widowControl w:val="0"/>
              <w:autoSpaceDE w:val="0"/>
              <w:autoSpaceDN w:val="0"/>
              <w:rPr>
                <w:rFonts w:cs="Arial"/>
                <w:bCs/>
              </w:rPr>
            </w:pPr>
          </w:p>
        </w:tc>
        <w:tc>
          <w:tcPr>
            <w:tcW w:w="1843" w:type="dxa"/>
            <w:vAlign w:val="center"/>
          </w:tcPr>
          <w:p w:rsidR="00F37257" w:rsidRPr="00FC2B31" w:rsidRDefault="00F37257" w:rsidP="00FC2B31">
            <w:pPr>
              <w:widowControl w:val="0"/>
              <w:autoSpaceDE w:val="0"/>
              <w:autoSpaceDN w:val="0"/>
              <w:rPr>
                <w:rFonts w:cs="Arial"/>
                <w:bCs/>
              </w:rPr>
            </w:pPr>
          </w:p>
        </w:tc>
        <w:tc>
          <w:tcPr>
            <w:tcW w:w="1701" w:type="dxa"/>
            <w:vAlign w:val="center"/>
          </w:tcPr>
          <w:p w:rsidR="00F37257" w:rsidRPr="00FC2B31" w:rsidRDefault="00F37257" w:rsidP="00FC2B31">
            <w:pPr>
              <w:widowControl w:val="0"/>
              <w:autoSpaceDE w:val="0"/>
              <w:autoSpaceDN w:val="0"/>
              <w:rPr>
                <w:rFonts w:cs="Arial"/>
                <w:bCs/>
              </w:rPr>
            </w:pPr>
          </w:p>
        </w:tc>
      </w:tr>
      <w:tr w:rsidR="00FC2B31" w:rsidRPr="00FC2B31" w:rsidTr="007E1ED8">
        <w:tc>
          <w:tcPr>
            <w:tcW w:w="3052" w:type="dxa"/>
            <w:vAlign w:val="center"/>
          </w:tcPr>
          <w:p w:rsidR="00F37257" w:rsidRPr="00FC2B31" w:rsidRDefault="00F37257" w:rsidP="00FC2B31">
            <w:pPr>
              <w:widowControl w:val="0"/>
              <w:autoSpaceDE w:val="0"/>
              <w:autoSpaceDN w:val="0"/>
              <w:rPr>
                <w:rFonts w:cs="Arial"/>
                <w:bCs/>
              </w:rPr>
            </w:pPr>
          </w:p>
        </w:tc>
        <w:tc>
          <w:tcPr>
            <w:tcW w:w="2693" w:type="dxa"/>
            <w:vAlign w:val="center"/>
          </w:tcPr>
          <w:p w:rsidR="00F37257" w:rsidRPr="00FC2B31" w:rsidRDefault="00F37257" w:rsidP="00FC2B31">
            <w:pPr>
              <w:widowControl w:val="0"/>
              <w:autoSpaceDE w:val="0"/>
              <w:autoSpaceDN w:val="0"/>
              <w:rPr>
                <w:rFonts w:cs="Arial"/>
                <w:bCs/>
              </w:rPr>
            </w:pPr>
          </w:p>
        </w:tc>
        <w:tc>
          <w:tcPr>
            <w:tcW w:w="1843" w:type="dxa"/>
            <w:vAlign w:val="center"/>
          </w:tcPr>
          <w:p w:rsidR="00F37257" w:rsidRPr="00FC2B31" w:rsidRDefault="00F37257" w:rsidP="00FC2B31">
            <w:pPr>
              <w:widowControl w:val="0"/>
              <w:autoSpaceDE w:val="0"/>
              <w:autoSpaceDN w:val="0"/>
              <w:rPr>
                <w:rFonts w:cs="Arial"/>
                <w:bCs/>
              </w:rPr>
            </w:pPr>
          </w:p>
        </w:tc>
        <w:tc>
          <w:tcPr>
            <w:tcW w:w="1701" w:type="dxa"/>
            <w:vAlign w:val="center"/>
          </w:tcPr>
          <w:p w:rsidR="00F37257" w:rsidRPr="00FC2B31" w:rsidRDefault="00F37257" w:rsidP="00FC2B31">
            <w:pPr>
              <w:widowControl w:val="0"/>
              <w:autoSpaceDE w:val="0"/>
              <w:autoSpaceDN w:val="0"/>
              <w:rPr>
                <w:rFonts w:cs="Arial"/>
                <w:bCs/>
              </w:rPr>
            </w:pPr>
          </w:p>
        </w:tc>
      </w:tr>
    </w:tbl>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3.9. Методы расчета индикаторов достижения целей предлагаемого правового регулирования, источники информации для расчетов: _______________________________________________________________________.</w:t>
      </w:r>
    </w:p>
    <w:p w:rsidR="00BF1815" w:rsidRPr="00FC2B31" w:rsidRDefault="00F37257" w:rsidP="00FC2B31">
      <w:pPr>
        <w:widowControl w:val="0"/>
        <w:autoSpaceDE w:val="0"/>
        <w:autoSpaceDN w:val="0"/>
        <w:rPr>
          <w:rFonts w:cs="Arial"/>
        </w:rPr>
      </w:pPr>
      <w:r w:rsidRPr="00FC2B31">
        <w:rPr>
          <w:rFonts w:cs="Arial"/>
        </w:rPr>
        <w:t xml:space="preserve">3.10. Оценка затрат на проведение мониторинга достижения целей </w:t>
      </w:r>
      <w:r w:rsidR="00BF1815" w:rsidRPr="00FC2B31">
        <w:rPr>
          <w:rFonts w:cs="Arial"/>
        </w:rPr>
        <w:t>предлагаемого правового регулирования:</w:t>
      </w:r>
    </w:p>
    <w:p w:rsidR="00F37257" w:rsidRPr="00FC2B31" w:rsidRDefault="00F37257" w:rsidP="00FC2B31">
      <w:pPr>
        <w:widowControl w:val="0"/>
        <w:autoSpaceDE w:val="0"/>
        <w:autoSpaceDN w:val="0"/>
        <w:rPr>
          <w:rFonts w:cs="Arial"/>
        </w:rPr>
      </w:pPr>
      <w:r w:rsidRPr="00FC2B31">
        <w:rPr>
          <w:rFonts w:cs="Arial"/>
        </w:rPr>
        <w:t>____________________________________.</w:t>
      </w:r>
    </w:p>
    <w:p w:rsidR="00F37257" w:rsidRPr="00FC2B31" w:rsidRDefault="00F37257" w:rsidP="00FC2B31">
      <w:pPr>
        <w:widowControl w:val="0"/>
        <w:autoSpaceDE w:val="0"/>
        <w:autoSpaceDN w:val="0"/>
        <w:rPr>
          <w:rFonts w:cs="Arial"/>
        </w:rPr>
      </w:pPr>
      <w:r w:rsidRPr="00FC2B31">
        <w:rPr>
          <w:rFonts w:cs="Arial"/>
        </w:rPr>
        <w:t>4. Качественная характеристика и оценка численности потенциальных адресатов предлагаемого правового регулирования (их групп):</w:t>
      </w:r>
    </w:p>
    <w:p w:rsidR="00F37257" w:rsidRPr="00FC2B31" w:rsidRDefault="00F37257" w:rsidP="00FC2B31">
      <w:pPr>
        <w:widowControl w:val="0"/>
        <w:autoSpaceDE w:val="0"/>
        <w:autoSpaceDN w:val="0"/>
        <w:rPr>
          <w:rFonts w:cs="Arial"/>
          <w:bCs/>
        </w:rPr>
      </w:pPr>
    </w:p>
    <w:tbl>
      <w:tblPr>
        <w:tblW w:w="9289" w:type="dxa"/>
        <w:tblInd w:w="62" w:type="dxa"/>
        <w:tblLayout w:type="fixed"/>
        <w:tblCellMar>
          <w:left w:w="28" w:type="dxa"/>
          <w:right w:w="28" w:type="dxa"/>
        </w:tblCellMar>
        <w:tblLook w:val="0000" w:firstRow="0" w:lastRow="0" w:firstColumn="0" w:lastColumn="0" w:noHBand="0" w:noVBand="0"/>
      </w:tblPr>
      <w:tblGrid>
        <w:gridCol w:w="3761"/>
        <w:gridCol w:w="2409"/>
        <w:gridCol w:w="3119"/>
      </w:tblGrid>
      <w:tr w:rsidR="00FC2B31" w:rsidRPr="00FC2B31" w:rsidTr="007E1ED8">
        <w:tc>
          <w:tcPr>
            <w:tcW w:w="3761" w:type="dxa"/>
            <w:tcBorders>
              <w:top w:val="single" w:sz="4" w:space="0" w:color="auto"/>
              <w:left w:val="single" w:sz="4" w:space="0" w:color="auto"/>
              <w:bottom w:val="single" w:sz="4" w:space="0" w:color="auto"/>
              <w:right w:val="single" w:sz="4" w:space="0" w:color="auto"/>
            </w:tcBorders>
            <w:vAlign w:val="center"/>
          </w:tcPr>
          <w:p w:rsidR="00F37257" w:rsidRPr="00FC2B31" w:rsidRDefault="00F37257" w:rsidP="00FC2B31">
            <w:pPr>
              <w:widowControl w:val="0"/>
              <w:autoSpaceDE w:val="0"/>
              <w:autoSpaceDN w:val="0"/>
              <w:rPr>
                <w:rFonts w:cs="Arial"/>
                <w:bCs/>
              </w:rPr>
            </w:pPr>
            <w:bookmarkStart w:id="5" w:name="Par121"/>
            <w:bookmarkEnd w:id="5"/>
            <w:r w:rsidRPr="00FC2B31">
              <w:rPr>
                <w:rFonts w:cs="Arial"/>
                <w:bCs/>
              </w:rPr>
              <w:t>4.1. Группы потенциальных адресатов предлагаемого правового регулирования (краткое описание их качественных характеристик)</w:t>
            </w:r>
          </w:p>
        </w:tc>
        <w:tc>
          <w:tcPr>
            <w:tcW w:w="2409" w:type="dxa"/>
            <w:tcBorders>
              <w:top w:val="single" w:sz="4" w:space="0" w:color="auto"/>
              <w:left w:val="single" w:sz="4" w:space="0" w:color="auto"/>
              <w:bottom w:val="single" w:sz="4" w:space="0" w:color="auto"/>
              <w:right w:val="single" w:sz="4" w:space="0" w:color="auto"/>
            </w:tcBorders>
            <w:vAlign w:val="center"/>
          </w:tcPr>
          <w:p w:rsidR="00F37257" w:rsidRPr="00FC2B31" w:rsidRDefault="00F37257" w:rsidP="00FC2B31">
            <w:pPr>
              <w:widowControl w:val="0"/>
              <w:autoSpaceDE w:val="0"/>
              <w:autoSpaceDN w:val="0"/>
              <w:rPr>
                <w:rFonts w:cs="Arial"/>
                <w:bCs/>
              </w:rPr>
            </w:pPr>
            <w:r w:rsidRPr="00FC2B31">
              <w:rPr>
                <w:rFonts w:cs="Arial"/>
                <w:bCs/>
              </w:rPr>
              <w:t>4.2. Количество участников группы</w:t>
            </w:r>
          </w:p>
        </w:tc>
        <w:tc>
          <w:tcPr>
            <w:tcW w:w="3119" w:type="dxa"/>
            <w:tcBorders>
              <w:top w:val="single" w:sz="4" w:space="0" w:color="auto"/>
              <w:left w:val="single" w:sz="4" w:space="0" w:color="auto"/>
              <w:bottom w:val="single" w:sz="4" w:space="0" w:color="auto"/>
              <w:right w:val="single" w:sz="4" w:space="0" w:color="auto"/>
            </w:tcBorders>
            <w:vAlign w:val="center"/>
          </w:tcPr>
          <w:p w:rsidR="00F37257" w:rsidRPr="00FC2B31" w:rsidRDefault="00F37257" w:rsidP="00FC2B31">
            <w:pPr>
              <w:widowControl w:val="0"/>
              <w:autoSpaceDE w:val="0"/>
              <w:autoSpaceDN w:val="0"/>
              <w:rPr>
                <w:rFonts w:cs="Arial"/>
                <w:bCs/>
              </w:rPr>
            </w:pPr>
            <w:r w:rsidRPr="00FC2B31">
              <w:rPr>
                <w:rFonts w:cs="Arial"/>
                <w:bCs/>
              </w:rPr>
              <w:t>4.3. Источники данных</w:t>
            </w:r>
          </w:p>
        </w:tc>
      </w:tr>
      <w:tr w:rsidR="00FC2B31" w:rsidRPr="00FC2B31" w:rsidTr="007E1ED8">
        <w:tc>
          <w:tcPr>
            <w:tcW w:w="3761" w:type="dxa"/>
            <w:tcBorders>
              <w:top w:val="single" w:sz="4" w:space="0" w:color="auto"/>
              <w:left w:val="single" w:sz="4" w:space="0" w:color="auto"/>
              <w:bottom w:val="single" w:sz="4" w:space="0" w:color="auto"/>
              <w:right w:val="single" w:sz="4" w:space="0" w:color="auto"/>
            </w:tcBorders>
            <w:vAlign w:val="center"/>
          </w:tcPr>
          <w:p w:rsidR="00F37257" w:rsidRPr="00FC2B31" w:rsidRDefault="00F37257" w:rsidP="00FC2B31">
            <w:pPr>
              <w:widowControl w:val="0"/>
              <w:autoSpaceDE w:val="0"/>
              <w:autoSpaceDN w:val="0"/>
              <w:rPr>
                <w:rFonts w:cs="Arial"/>
              </w:rPr>
            </w:pPr>
          </w:p>
        </w:tc>
        <w:tc>
          <w:tcPr>
            <w:tcW w:w="2409" w:type="dxa"/>
            <w:tcBorders>
              <w:top w:val="single" w:sz="4" w:space="0" w:color="auto"/>
              <w:left w:val="single" w:sz="4" w:space="0" w:color="auto"/>
              <w:bottom w:val="single" w:sz="4" w:space="0" w:color="auto"/>
              <w:right w:val="single" w:sz="4" w:space="0" w:color="auto"/>
            </w:tcBorders>
            <w:vAlign w:val="center"/>
          </w:tcPr>
          <w:p w:rsidR="00F37257" w:rsidRPr="00FC2B31" w:rsidRDefault="00F37257" w:rsidP="00FC2B31">
            <w:pPr>
              <w:widowControl w:val="0"/>
              <w:autoSpaceDE w:val="0"/>
              <w:autoSpaceDN w:val="0"/>
              <w:rPr>
                <w:rFonts w:cs="Arial"/>
                <w:bCs/>
              </w:rPr>
            </w:pPr>
          </w:p>
        </w:tc>
        <w:tc>
          <w:tcPr>
            <w:tcW w:w="3119" w:type="dxa"/>
            <w:tcBorders>
              <w:top w:val="single" w:sz="4" w:space="0" w:color="auto"/>
              <w:left w:val="single" w:sz="4" w:space="0" w:color="auto"/>
              <w:bottom w:val="single" w:sz="4" w:space="0" w:color="auto"/>
              <w:right w:val="single" w:sz="4" w:space="0" w:color="auto"/>
            </w:tcBorders>
            <w:vAlign w:val="center"/>
          </w:tcPr>
          <w:p w:rsidR="00F37257" w:rsidRPr="00FC2B31" w:rsidRDefault="00F37257" w:rsidP="00FC2B31">
            <w:pPr>
              <w:widowControl w:val="0"/>
              <w:autoSpaceDE w:val="0"/>
              <w:autoSpaceDN w:val="0"/>
              <w:rPr>
                <w:rFonts w:cs="Arial"/>
                <w:bCs/>
              </w:rPr>
            </w:pPr>
          </w:p>
        </w:tc>
      </w:tr>
    </w:tbl>
    <w:p w:rsidR="00BF1815" w:rsidRPr="00FC2B31" w:rsidRDefault="00F37257" w:rsidP="00FC2B31">
      <w:pPr>
        <w:widowControl w:val="0"/>
        <w:autoSpaceDE w:val="0"/>
        <w:autoSpaceDN w:val="0"/>
        <w:rPr>
          <w:rFonts w:cs="Arial"/>
        </w:rPr>
      </w:pPr>
      <w:r w:rsidRPr="00FC2B31">
        <w:rPr>
          <w:rFonts w:cs="Arial"/>
        </w:rPr>
        <w:t>5. Изменение функций (полномочий, обязанностей, прав) органов местного самоуправления, а также порядка их реализации в связи с введением</w:t>
      </w:r>
    </w:p>
    <w:p w:rsidR="00BF1815" w:rsidRPr="00FC2B31" w:rsidRDefault="00BF1815" w:rsidP="00FC2B31">
      <w:pPr>
        <w:widowControl w:val="0"/>
        <w:autoSpaceDE w:val="0"/>
        <w:autoSpaceDN w:val="0"/>
        <w:rPr>
          <w:rFonts w:cs="Arial"/>
        </w:rPr>
      </w:pPr>
      <w:r w:rsidRPr="00FC2B31">
        <w:rPr>
          <w:rFonts w:cs="Arial"/>
        </w:rPr>
        <w:t>предлагаемого правового регулирования:</w:t>
      </w:r>
    </w:p>
    <w:p w:rsidR="00BF1815" w:rsidRPr="00FC2B31" w:rsidRDefault="00BF1815"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_________________________________________________.</w:t>
      </w:r>
      <w:bookmarkStart w:id="6" w:name="Par148"/>
      <w:bookmarkEnd w:id="6"/>
    </w:p>
    <w:p w:rsidR="00F37257" w:rsidRPr="00FC2B31" w:rsidRDefault="00F37257" w:rsidP="00FC2B31">
      <w:pPr>
        <w:widowControl w:val="0"/>
        <w:autoSpaceDE w:val="0"/>
        <w:autoSpaceDN w:val="0"/>
        <w:rPr>
          <w:rFonts w:cs="Arial"/>
        </w:rPr>
      </w:pPr>
      <w:bookmarkStart w:id="7" w:name="Par139"/>
      <w:bookmarkEnd w:id="7"/>
      <w:r w:rsidRPr="00FC2B31">
        <w:rPr>
          <w:rFonts w:cs="Arial"/>
        </w:rPr>
        <w:t>6. Оценка дополнительных расходов (доходов) местного бюджета, связанных с введением предлагаемого правового регулирования: ________________________.</w:t>
      </w:r>
    </w:p>
    <w:p w:rsidR="00F37257" w:rsidRPr="00FC2B31" w:rsidRDefault="00F37257" w:rsidP="00FC2B31">
      <w:pPr>
        <w:widowControl w:val="0"/>
        <w:autoSpaceDE w:val="0"/>
        <w:autoSpaceDN w:val="0"/>
        <w:rPr>
          <w:rFonts w:cs="Arial"/>
        </w:rPr>
      </w:pPr>
      <w:r w:rsidRPr="00FC2B31">
        <w:rPr>
          <w:rFonts w:cs="Arial"/>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F37257" w:rsidRPr="00FC2B31" w:rsidRDefault="00F37257" w:rsidP="00FC2B31">
      <w:pPr>
        <w:widowControl w:val="0"/>
        <w:autoSpaceDE w:val="0"/>
        <w:autoSpaceDN w:val="0"/>
        <w:rPr>
          <w:rFonts w:cs="Arial"/>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1980"/>
        <w:gridCol w:w="3685"/>
        <w:gridCol w:w="1910"/>
        <w:gridCol w:w="1776"/>
      </w:tblGrid>
      <w:tr w:rsidR="00FC2B31" w:rsidRPr="00FC2B31" w:rsidTr="007E1ED8">
        <w:tc>
          <w:tcPr>
            <w:tcW w:w="1980" w:type="dxa"/>
            <w:tcBorders>
              <w:top w:val="single" w:sz="4" w:space="0" w:color="auto"/>
              <w:left w:val="single" w:sz="4" w:space="0" w:color="auto"/>
              <w:bottom w:val="single" w:sz="4" w:space="0" w:color="auto"/>
              <w:right w:val="single" w:sz="4" w:space="0" w:color="auto"/>
            </w:tcBorders>
            <w:vAlign w:val="center"/>
          </w:tcPr>
          <w:p w:rsidR="00F37257" w:rsidRPr="00FC2B31" w:rsidRDefault="00F37257" w:rsidP="00FC2B31">
            <w:pPr>
              <w:widowControl w:val="0"/>
              <w:autoSpaceDE w:val="0"/>
              <w:autoSpaceDN w:val="0"/>
              <w:rPr>
                <w:rFonts w:cs="Arial"/>
                <w:bCs/>
                <w:iCs/>
              </w:rPr>
            </w:pPr>
            <w:r w:rsidRPr="00FC2B31">
              <w:rPr>
                <w:rFonts w:cs="Arial"/>
                <w:bCs/>
                <w:iCs/>
              </w:rPr>
              <w:t>7.1. Группы потенциальных адресатов предлагаемого правового регулирования</w:t>
            </w:r>
          </w:p>
        </w:tc>
        <w:tc>
          <w:tcPr>
            <w:tcW w:w="3685" w:type="dxa"/>
            <w:tcBorders>
              <w:top w:val="single" w:sz="4" w:space="0" w:color="auto"/>
              <w:left w:val="single" w:sz="4" w:space="0" w:color="auto"/>
              <w:bottom w:val="single" w:sz="4" w:space="0" w:color="auto"/>
              <w:right w:val="single" w:sz="4" w:space="0" w:color="auto"/>
            </w:tcBorders>
            <w:vAlign w:val="center"/>
          </w:tcPr>
          <w:p w:rsidR="00F37257" w:rsidRPr="00FC2B31" w:rsidRDefault="00F37257" w:rsidP="00FC2B31">
            <w:pPr>
              <w:widowControl w:val="0"/>
              <w:autoSpaceDE w:val="0"/>
              <w:autoSpaceDN w:val="0"/>
              <w:rPr>
                <w:rFonts w:cs="Arial"/>
                <w:bCs/>
                <w:iCs/>
              </w:rPr>
            </w:pPr>
            <w:r w:rsidRPr="00FC2B31">
              <w:rPr>
                <w:rFonts w:cs="Arial"/>
                <w:bCs/>
                <w:iCs/>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соответствующего положения проекта НПА)</w:t>
            </w:r>
          </w:p>
        </w:tc>
        <w:tc>
          <w:tcPr>
            <w:tcW w:w="1910" w:type="dxa"/>
            <w:tcBorders>
              <w:top w:val="single" w:sz="4" w:space="0" w:color="auto"/>
              <w:left w:val="single" w:sz="4" w:space="0" w:color="auto"/>
              <w:bottom w:val="single" w:sz="4" w:space="0" w:color="auto"/>
              <w:right w:val="single" w:sz="4" w:space="0" w:color="auto"/>
            </w:tcBorders>
            <w:vAlign w:val="center"/>
          </w:tcPr>
          <w:p w:rsidR="00F37257" w:rsidRPr="00FC2B31" w:rsidRDefault="00F37257" w:rsidP="00FC2B31">
            <w:pPr>
              <w:widowControl w:val="0"/>
              <w:autoSpaceDE w:val="0"/>
              <w:autoSpaceDN w:val="0"/>
              <w:rPr>
                <w:rFonts w:cs="Arial"/>
                <w:bCs/>
                <w:iCs/>
              </w:rPr>
            </w:pPr>
            <w:r w:rsidRPr="00FC2B31">
              <w:rPr>
                <w:rFonts w:cs="Arial"/>
                <w:bCs/>
                <w:iCs/>
              </w:rPr>
              <w:t>7.3. Описание расходов и возможных доходов, связанных с введением предлагаемого правового регулирования</w:t>
            </w:r>
          </w:p>
        </w:tc>
        <w:tc>
          <w:tcPr>
            <w:tcW w:w="1776" w:type="dxa"/>
            <w:tcBorders>
              <w:top w:val="single" w:sz="4" w:space="0" w:color="auto"/>
              <w:left w:val="single" w:sz="4" w:space="0" w:color="auto"/>
              <w:bottom w:val="single" w:sz="4" w:space="0" w:color="auto"/>
              <w:right w:val="single" w:sz="4" w:space="0" w:color="auto"/>
            </w:tcBorders>
            <w:vAlign w:val="center"/>
          </w:tcPr>
          <w:p w:rsidR="00F37257" w:rsidRPr="00FC2B31" w:rsidRDefault="00F37257" w:rsidP="00FC2B31">
            <w:pPr>
              <w:widowControl w:val="0"/>
              <w:autoSpaceDE w:val="0"/>
              <w:autoSpaceDN w:val="0"/>
              <w:rPr>
                <w:rFonts w:cs="Arial"/>
                <w:bCs/>
                <w:iCs/>
              </w:rPr>
            </w:pPr>
            <w:r w:rsidRPr="00FC2B31">
              <w:rPr>
                <w:rFonts w:cs="Arial"/>
                <w:bCs/>
                <w:iCs/>
              </w:rPr>
              <w:t xml:space="preserve">7.4. Количественная оценка </w:t>
            </w:r>
          </w:p>
        </w:tc>
      </w:tr>
      <w:tr w:rsidR="00FC2B31" w:rsidRPr="00FC2B31" w:rsidTr="007E1ED8">
        <w:tc>
          <w:tcPr>
            <w:tcW w:w="1980" w:type="dxa"/>
            <w:tcBorders>
              <w:top w:val="single" w:sz="4" w:space="0" w:color="auto"/>
              <w:left w:val="single" w:sz="4" w:space="0" w:color="auto"/>
              <w:bottom w:val="single" w:sz="4" w:space="0" w:color="auto"/>
              <w:right w:val="single" w:sz="4" w:space="0" w:color="auto"/>
            </w:tcBorders>
            <w:vAlign w:val="center"/>
          </w:tcPr>
          <w:p w:rsidR="00F37257" w:rsidRPr="00FC2B31" w:rsidRDefault="00F37257" w:rsidP="00FC2B31">
            <w:pPr>
              <w:widowControl w:val="0"/>
              <w:autoSpaceDE w:val="0"/>
              <w:autoSpaceDN w:val="0"/>
              <w:rPr>
                <w:rFonts w:cs="Arial"/>
                <w:bCs/>
                <w:iCs/>
              </w:rPr>
            </w:pPr>
          </w:p>
        </w:tc>
        <w:tc>
          <w:tcPr>
            <w:tcW w:w="3685" w:type="dxa"/>
            <w:tcBorders>
              <w:top w:val="single" w:sz="4" w:space="0" w:color="auto"/>
              <w:left w:val="single" w:sz="4" w:space="0" w:color="auto"/>
              <w:bottom w:val="single" w:sz="4" w:space="0" w:color="auto"/>
              <w:right w:val="single" w:sz="4" w:space="0" w:color="auto"/>
            </w:tcBorders>
            <w:vAlign w:val="center"/>
          </w:tcPr>
          <w:p w:rsidR="00F37257" w:rsidRPr="00FC2B31" w:rsidRDefault="00F37257" w:rsidP="00FC2B31">
            <w:pPr>
              <w:widowControl w:val="0"/>
              <w:autoSpaceDE w:val="0"/>
              <w:autoSpaceDN w:val="0"/>
              <w:rPr>
                <w:rFonts w:cs="Arial"/>
                <w:bCs/>
                <w:iCs/>
              </w:rPr>
            </w:pPr>
          </w:p>
        </w:tc>
        <w:tc>
          <w:tcPr>
            <w:tcW w:w="1910" w:type="dxa"/>
            <w:tcBorders>
              <w:top w:val="single" w:sz="4" w:space="0" w:color="auto"/>
              <w:left w:val="single" w:sz="4" w:space="0" w:color="auto"/>
              <w:bottom w:val="single" w:sz="4" w:space="0" w:color="auto"/>
              <w:right w:val="single" w:sz="4" w:space="0" w:color="auto"/>
            </w:tcBorders>
            <w:vAlign w:val="center"/>
          </w:tcPr>
          <w:p w:rsidR="00F37257" w:rsidRPr="00FC2B31" w:rsidRDefault="00F37257" w:rsidP="00FC2B31">
            <w:pPr>
              <w:widowControl w:val="0"/>
              <w:autoSpaceDE w:val="0"/>
              <w:autoSpaceDN w:val="0"/>
              <w:rPr>
                <w:rFonts w:cs="Arial"/>
                <w:bCs/>
                <w:iCs/>
              </w:rPr>
            </w:pPr>
          </w:p>
        </w:tc>
        <w:tc>
          <w:tcPr>
            <w:tcW w:w="1776" w:type="dxa"/>
            <w:tcBorders>
              <w:top w:val="single" w:sz="4" w:space="0" w:color="auto"/>
              <w:left w:val="single" w:sz="4" w:space="0" w:color="auto"/>
              <w:bottom w:val="single" w:sz="4" w:space="0" w:color="auto"/>
              <w:right w:val="single" w:sz="4" w:space="0" w:color="auto"/>
            </w:tcBorders>
            <w:vAlign w:val="center"/>
          </w:tcPr>
          <w:p w:rsidR="00F37257" w:rsidRPr="00FC2B31" w:rsidRDefault="00F37257" w:rsidP="00FC2B31">
            <w:pPr>
              <w:widowControl w:val="0"/>
              <w:autoSpaceDE w:val="0"/>
              <w:autoSpaceDN w:val="0"/>
              <w:rPr>
                <w:rFonts w:cs="Arial"/>
                <w:bCs/>
                <w:iCs/>
              </w:rPr>
            </w:pPr>
          </w:p>
        </w:tc>
      </w:tr>
    </w:tbl>
    <w:p w:rsidR="006B256E" w:rsidRPr="00FC2B31" w:rsidRDefault="00F37257" w:rsidP="00FC2B31">
      <w:pPr>
        <w:widowControl w:val="0"/>
        <w:autoSpaceDE w:val="0"/>
        <w:autoSpaceDN w:val="0"/>
        <w:rPr>
          <w:rFonts w:cs="Arial"/>
        </w:rPr>
      </w:pPr>
      <w:r w:rsidRPr="00FC2B31">
        <w:rPr>
          <w:rFonts w:cs="Arial"/>
        </w:rPr>
        <w:t>8. Оценка рисков неблагоприятных последствий применения</w:t>
      </w:r>
    </w:p>
    <w:p w:rsidR="006B256E" w:rsidRPr="00FC2B31" w:rsidRDefault="006B256E" w:rsidP="00FC2B31">
      <w:pPr>
        <w:widowControl w:val="0"/>
        <w:autoSpaceDE w:val="0"/>
        <w:autoSpaceDN w:val="0"/>
        <w:rPr>
          <w:rFonts w:cs="Arial"/>
        </w:rPr>
      </w:pPr>
      <w:r w:rsidRPr="00FC2B31">
        <w:rPr>
          <w:rFonts w:cs="Arial"/>
        </w:rPr>
        <w:t>предлагаемого правового регулирования:</w:t>
      </w:r>
    </w:p>
    <w:p w:rsidR="00F37257" w:rsidRPr="00FC2B31" w:rsidRDefault="00F37257" w:rsidP="00FC2B31">
      <w:pPr>
        <w:widowControl w:val="0"/>
        <w:autoSpaceDE w:val="0"/>
        <w:autoSpaceDN w:val="0"/>
        <w:rPr>
          <w:rFonts w:cs="Arial"/>
        </w:rPr>
      </w:pPr>
      <w:r w:rsidRPr="00FC2B31">
        <w:rPr>
          <w:rFonts w:cs="Arial"/>
        </w:rPr>
        <w:t>_________________________________________________.</w:t>
      </w:r>
    </w:p>
    <w:p w:rsidR="00F37257" w:rsidRPr="00FC2B31" w:rsidRDefault="00F37257" w:rsidP="00FC2B31">
      <w:pPr>
        <w:widowControl w:val="0"/>
        <w:autoSpaceDE w:val="0"/>
        <w:autoSpaceDN w:val="0"/>
        <w:rPr>
          <w:rFonts w:cs="Arial"/>
        </w:rPr>
      </w:pPr>
      <w:r w:rsidRPr="00FC2B31">
        <w:rPr>
          <w:rFonts w:cs="Arial"/>
        </w:rPr>
        <w:t>9. Сравнение возможных вариантов решения проблемы:___________________________________________________________.</w:t>
      </w:r>
    </w:p>
    <w:p w:rsidR="00F37257" w:rsidRPr="00FC2B31" w:rsidRDefault="00F37257" w:rsidP="00FC2B31">
      <w:pPr>
        <w:widowControl w:val="0"/>
        <w:autoSpaceDE w:val="0"/>
        <w:autoSpaceDN w:val="0"/>
        <w:rPr>
          <w:rFonts w:cs="Arial"/>
        </w:rPr>
      </w:pPr>
      <w:r w:rsidRPr="00FC2B31">
        <w:rPr>
          <w:rFonts w:cs="Arial"/>
        </w:rPr>
        <w:t>10. 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____________________________________________________________.</w:t>
      </w:r>
    </w:p>
    <w:p w:rsidR="00F37257" w:rsidRPr="00FC2B31" w:rsidRDefault="00F37257" w:rsidP="00FC2B31">
      <w:pPr>
        <w:widowControl w:val="0"/>
        <w:autoSpaceDE w:val="0"/>
        <w:autoSpaceDN w:val="0"/>
        <w:rPr>
          <w:rFonts w:cs="Arial"/>
        </w:rPr>
      </w:pPr>
      <w:r w:rsidRPr="00FC2B31">
        <w:rPr>
          <w:rFonts w:cs="Arial"/>
        </w:rPr>
        <w:t>10.1. Предполагаемая дата вступления в силу нормативного правового акта: ________________.</w:t>
      </w:r>
    </w:p>
    <w:p w:rsidR="00F37257" w:rsidRPr="00FC2B31" w:rsidRDefault="00F37257" w:rsidP="00FC2B31">
      <w:pPr>
        <w:widowControl w:val="0"/>
        <w:autoSpaceDE w:val="0"/>
        <w:autoSpaceDN w:val="0"/>
        <w:rPr>
          <w:rFonts w:cs="Arial"/>
        </w:rPr>
      </w:pPr>
      <w:r w:rsidRPr="00FC2B31">
        <w:rPr>
          <w:rFonts w:cs="Arial"/>
        </w:rPr>
        <w:t>10.2. Необходимость установления переходного периода и (или) отсрочки введения предлагаемого правового регулирования: ___________________________.</w:t>
      </w:r>
    </w:p>
    <w:p w:rsidR="00F37257" w:rsidRPr="00FC2B31" w:rsidRDefault="00F37257" w:rsidP="00FC2B31">
      <w:pPr>
        <w:widowControl w:val="0"/>
        <w:autoSpaceDE w:val="0"/>
        <w:autoSpaceDN w:val="0"/>
        <w:rPr>
          <w:rFonts w:cs="Arial"/>
        </w:rPr>
      </w:pPr>
      <w:r w:rsidRPr="00FC2B31">
        <w:rPr>
          <w:rFonts w:cs="Arial"/>
        </w:rPr>
        <w:t>10.3. Необходимость распространения предлагаемого правового регулирования на ранее возникшие отношения: ______________________________.</w:t>
      </w:r>
    </w:p>
    <w:p w:rsidR="00410AD8" w:rsidRPr="00FC2B31" w:rsidRDefault="00F37257" w:rsidP="00FC2B31">
      <w:pPr>
        <w:widowControl w:val="0"/>
        <w:autoSpaceDE w:val="0"/>
        <w:autoSpaceDN w:val="0"/>
        <w:rPr>
          <w:rFonts w:cs="Arial"/>
        </w:rPr>
      </w:pPr>
      <w:r w:rsidRPr="00FC2B31">
        <w:rPr>
          <w:rFonts w:cs="Arial"/>
        </w:rPr>
        <w:t xml:space="preserve">10.4. 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w:t>
      </w:r>
    </w:p>
    <w:p w:rsidR="00410AD8" w:rsidRPr="00FC2B31" w:rsidRDefault="00410AD8" w:rsidP="00FC2B31">
      <w:pPr>
        <w:widowControl w:val="0"/>
        <w:autoSpaceDE w:val="0"/>
        <w:autoSpaceDN w:val="0"/>
        <w:rPr>
          <w:rFonts w:cs="Arial"/>
        </w:rPr>
      </w:pPr>
      <w:r w:rsidRPr="00FC2B31">
        <w:rPr>
          <w:rFonts w:cs="Arial"/>
        </w:rPr>
        <w:t>ранее возникшие отношения</w:t>
      </w:r>
    </w:p>
    <w:p w:rsidR="00F37257" w:rsidRPr="00FC2B31" w:rsidRDefault="00F37257" w:rsidP="00FC2B31">
      <w:pPr>
        <w:widowControl w:val="0"/>
        <w:autoSpaceDE w:val="0"/>
        <w:autoSpaceDN w:val="0"/>
        <w:rPr>
          <w:rFonts w:cs="Arial"/>
        </w:rPr>
      </w:pPr>
      <w:r w:rsidRPr="00FC2B31">
        <w:rPr>
          <w:rFonts w:cs="Arial"/>
        </w:rPr>
        <w:t>___________________________________________________.</w:t>
      </w:r>
    </w:p>
    <w:p w:rsidR="00F37257" w:rsidRPr="00FC2B31" w:rsidRDefault="00F37257" w:rsidP="00FC2B31">
      <w:pPr>
        <w:widowControl w:val="0"/>
        <w:autoSpaceDE w:val="0"/>
        <w:autoSpaceDN w:val="0"/>
        <w:rPr>
          <w:rFonts w:cs="Arial"/>
        </w:rPr>
      </w:pPr>
      <w:r w:rsidRPr="00FC2B31">
        <w:rPr>
          <w:rFonts w:cs="Arial"/>
        </w:rPr>
        <w:t>Заполняется по итогам проведения публичных консультаций по проекту нормативного правового акта и сводного отчета:</w:t>
      </w:r>
    </w:p>
    <w:p w:rsidR="00F37257" w:rsidRPr="00FC2B31" w:rsidRDefault="00F37257" w:rsidP="00FC2B31">
      <w:pPr>
        <w:widowControl w:val="0"/>
        <w:autoSpaceDE w:val="0"/>
        <w:autoSpaceDN w:val="0"/>
        <w:rPr>
          <w:rFonts w:cs="Arial"/>
        </w:rPr>
      </w:pPr>
      <w:bookmarkStart w:id="8" w:name="Par328"/>
      <w:bookmarkEnd w:id="8"/>
      <w:r w:rsidRPr="00FC2B31">
        <w:rPr>
          <w:rFonts w:cs="Arial"/>
        </w:rPr>
        <w:t>11. Информация о сроках проведения публичных консультаций по проекту нормативного правового акта и сводному отчету_____________________________.</w:t>
      </w:r>
    </w:p>
    <w:p w:rsidR="00F37257" w:rsidRPr="00FC2B31" w:rsidRDefault="00F37257" w:rsidP="00FC2B31">
      <w:pPr>
        <w:widowControl w:val="0"/>
        <w:autoSpaceDE w:val="0"/>
        <w:autoSpaceDN w:val="0"/>
        <w:rPr>
          <w:rFonts w:cs="Arial"/>
        </w:rPr>
      </w:pPr>
      <w:r w:rsidRPr="00FC2B31">
        <w:rPr>
          <w:rFonts w:cs="Arial"/>
        </w:rPr>
        <w:t xml:space="preserve">11.1.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 ______________________________. </w:t>
      </w:r>
    </w:p>
    <w:p w:rsidR="00F37257" w:rsidRPr="00FC2B31" w:rsidRDefault="00F37257" w:rsidP="00FC2B31">
      <w:pPr>
        <w:widowControl w:val="0"/>
        <w:autoSpaceDE w:val="0"/>
        <w:autoSpaceDN w:val="0"/>
        <w:rPr>
          <w:rFonts w:cs="Arial"/>
        </w:rPr>
      </w:pPr>
      <w:r w:rsidRPr="00FC2B31">
        <w:rPr>
          <w:rFonts w:cs="Arial"/>
        </w:rPr>
        <w:t>11.2. Сведения о количестве замечаний и предложений, полученных в ходе публичных консультаций по проекту нормативного правового акта:</w:t>
      </w:r>
    </w:p>
    <w:p w:rsidR="00F37257" w:rsidRPr="00FC2B31" w:rsidRDefault="00F37257" w:rsidP="00FC2B31">
      <w:pPr>
        <w:widowControl w:val="0"/>
        <w:autoSpaceDE w:val="0"/>
        <w:autoSpaceDN w:val="0"/>
        <w:rPr>
          <w:rFonts w:cs="Arial"/>
        </w:rPr>
      </w:pPr>
      <w:r w:rsidRPr="00FC2B31">
        <w:rPr>
          <w:rFonts w:cs="Arial"/>
        </w:rPr>
        <w:t>Всего замечаний и предложений: __ из них учтено: полностью: __ , частично: ___.</w:t>
      </w:r>
    </w:p>
    <w:p w:rsidR="00F37257" w:rsidRPr="00FC2B31" w:rsidRDefault="00F37257" w:rsidP="00FC2B31">
      <w:pPr>
        <w:widowControl w:val="0"/>
        <w:autoSpaceDE w:val="0"/>
        <w:autoSpaceDN w:val="0"/>
        <w:rPr>
          <w:rFonts w:cs="Arial"/>
        </w:rPr>
      </w:pPr>
      <w:r w:rsidRPr="00FC2B31">
        <w:rPr>
          <w:rFonts w:cs="Arial"/>
        </w:rPr>
        <w:t>11.3.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 _____________________________________________.</w:t>
      </w: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p>
    <w:p w:rsidR="001D11AB" w:rsidRPr="00FC2B31" w:rsidRDefault="001D11AB" w:rsidP="00FC2B31">
      <w:pPr>
        <w:widowControl w:val="0"/>
        <w:autoSpaceDE w:val="0"/>
        <w:autoSpaceDN w:val="0"/>
        <w:rPr>
          <w:rFonts w:cs="Arial"/>
        </w:rPr>
      </w:pPr>
    </w:p>
    <w:p w:rsidR="001D11AB" w:rsidRPr="00FC2B31" w:rsidRDefault="001D11AB" w:rsidP="00FC2B31">
      <w:pPr>
        <w:widowControl w:val="0"/>
        <w:autoSpaceDE w:val="0"/>
        <w:autoSpaceDN w:val="0"/>
        <w:rPr>
          <w:rFonts w:cs="Arial"/>
        </w:rPr>
      </w:pPr>
    </w:p>
    <w:p w:rsidR="001D11AB" w:rsidRPr="00FC2B31" w:rsidRDefault="001D11AB" w:rsidP="00FC2B31">
      <w:pPr>
        <w:widowControl w:val="0"/>
        <w:autoSpaceDE w:val="0"/>
        <w:autoSpaceDN w:val="0"/>
        <w:rPr>
          <w:rFonts w:cs="Arial"/>
        </w:rPr>
      </w:pPr>
    </w:p>
    <w:p w:rsidR="001D11AB" w:rsidRPr="00FC2B31" w:rsidRDefault="001D11AB" w:rsidP="00FC2B31">
      <w:pPr>
        <w:widowControl w:val="0"/>
        <w:autoSpaceDE w:val="0"/>
        <w:autoSpaceDN w:val="0"/>
        <w:rPr>
          <w:rFonts w:cs="Arial"/>
        </w:rPr>
      </w:pPr>
    </w:p>
    <w:p w:rsidR="001D11AB" w:rsidRPr="00FC2B31" w:rsidRDefault="001D11AB" w:rsidP="00FC2B31">
      <w:pPr>
        <w:widowControl w:val="0"/>
        <w:autoSpaceDE w:val="0"/>
        <w:autoSpaceDN w:val="0"/>
        <w:rPr>
          <w:rFonts w:cs="Arial"/>
        </w:rPr>
      </w:pPr>
    </w:p>
    <w:p w:rsidR="001D11AB" w:rsidRPr="00FC2B31" w:rsidRDefault="001D11AB" w:rsidP="00FC2B31">
      <w:pPr>
        <w:widowControl w:val="0"/>
        <w:autoSpaceDE w:val="0"/>
        <w:autoSpaceDN w:val="0"/>
        <w:rPr>
          <w:rFonts w:cs="Arial"/>
        </w:rPr>
      </w:pPr>
    </w:p>
    <w:p w:rsidR="001D11AB" w:rsidRPr="00FC2B31" w:rsidRDefault="001D11AB" w:rsidP="00FC2B31">
      <w:pPr>
        <w:widowControl w:val="0"/>
        <w:autoSpaceDE w:val="0"/>
        <w:autoSpaceDN w:val="0"/>
        <w:rPr>
          <w:rFonts w:cs="Arial"/>
        </w:rPr>
      </w:pPr>
    </w:p>
    <w:p w:rsidR="001D11AB" w:rsidRPr="00FC2B31" w:rsidRDefault="001D11AB" w:rsidP="00FC2B31">
      <w:pPr>
        <w:widowControl w:val="0"/>
        <w:autoSpaceDE w:val="0"/>
        <w:autoSpaceDN w:val="0"/>
        <w:rPr>
          <w:rFonts w:cs="Arial"/>
        </w:rPr>
      </w:pPr>
    </w:p>
    <w:p w:rsidR="001D11AB" w:rsidRPr="00FC2B31" w:rsidRDefault="001D11AB" w:rsidP="00FC2B31">
      <w:pPr>
        <w:widowControl w:val="0"/>
        <w:autoSpaceDE w:val="0"/>
        <w:autoSpaceDN w:val="0"/>
        <w:rPr>
          <w:rFonts w:cs="Arial"/>
        </w:rPr>
      </w:pPr>
    </w:p>
    <w:p w:rsidR="001D11AB" w:rsidRPr="00FC2B31" w:rsidRDefault="001D11AB" w:rsidP="00FC2B31">
      <w:pPr>
        <w:widowControl w:val="0"/>
        <w:autoSpaceDE w:val="0"/>
        <w:autoSpaceDN w:val="0"/>
        <w:rPr>
          <w:rFonts w:cs="Arial"/>
        </w:rPr>
      </w:pPr>
    </w:p>
    <w:p w:rsidR="00FC2B31" w:rsidRDefault="00FC2B31" w:rsidP="00FC2B31">
      <w:pPr>
        <w:widowControl w:val="0"/>
        <w:autoSpaceDE w:val="0"/>
        <w:autoSpaceDN w:val="0"/>
        <w:rPr>
          <w:rFonts w:cs="Arial"/>
        </w:rPr>
        <w:sectPr w:rsidR="00FC2B31" w:rsidSect="00FC2B31">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8" w:footer="708" w:gutter="0"/>
          <w:cols w:space="708"/>
          <w:docGrid w:linePitch="360"/>
        </w:sectPr>
      </w:pPr>
    </w:p>
    <w:p w:rsidR="00844E60" w:rsidRPr="00FC2B31" w:rsidRDefault="00844E60" w:rsidP="00FC2B31">
      <w:pPr>
        <w:widowControl w:val="0"/>
        <w:autoSpaceDE w:val="0"/>
        <w:autoSpaceDN w:val="0"/>
        <w:jc w:val="right"/>
        <w:rPr>
          <w:rFonts w:cs="Arial"/>
        </w:rPr>
      </w:pPr>
      <w:r w:rsidRPr="00FC2B31">
        <w:rPr>
          <w:rFonts w:cs="Arial"/>
        </w:rPr>
        <w:t>Приложение № 2</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5"/>
      </w:tblGrid>
      <w:tr w:rsidR="00FC2B31" w:rsidRPr="00FC2B31" w:rsidTr="004F4E3D">
        <w:tc>
          <w:tcPr>
            <w:tcW w:w="5635" w:type="dxa"/>
            <w:tcBorders>
              <w:top w:val="nil"/>
              <w:left w:val="nil"/>
              <w:bottom w:val="nil"/>
              <w:right w:val="nil"/>
            </w:tcBorders>
            <w:shd w:val="clear" w:color="auto" w:fill="auto"/>
          </w:tcPr>
          <w:p w:rsidR="00844E60" w:rsidRPr="00FC2B31" w:rsidRDefault="00844E60" w:rsidP="00FC2B31">
            <w:pPr>
              <w:widowControl w:val="0"/>
              <w:autoSpaceDE w:val="0"/>
              <w:autoSpaceDN w:val="0"/>
              <w:rPr>
                <w:rFonts w:cs="Arial"/>
              </w:rPr>
            </w:pPr>
            <w:r w:rsidRPr="00FC2B31">
              <w:rPr>
                <w:rFonts w:cs="Arial"/>
              </w:rPr>
              <w:t xml:space="preserve">к Порядку по организации и проведению процедуры оценки регулирующего воздействия проектов муниципальных нормативных правовых актов и экспертизы </w:t>
            </w:r>
          </w:p>
          <w:p w:rsidR="00844E60" w:rsidRPr="00FC2B31" w:rsidRDefault="00844E60" w:rsidP="00FC2B31">
            <w:pPr>
              <w:widowControl w:val="0"/>
              <w:autoSpaceDE w:val="0"/>
              <w:autoSpaceDN w:val="0"/>
              <w:rPr>
                <w:rFonts w:cs="Arial"/>
              </w:rPr>
            </w:pPr>
            <w:r w:rsidRPr="00FC2B31">
              <w:rPr>
                <w:rFonts w:cs="Arial"/>
              </w:rPr>
              <w:t>муниципальных нормативных правовых актов Бутурлиновского муниципального района</w:t>
            </w:r>
          </w:p>
          <w:p w:rsidR="00844E60" w:rsidRPr="00FC2B31" w:rsidRDefault="00844E60" w:rsidP="00FC2B31">
            <w:pPr>
              <w:widowControl w:val="0"/>
              <w:autoSpaceDE w:val="0"/>
              <w:autoSpaceDN w:val="0"/>
              <w:rPr>
                <w:rFonts w:cs="Arial"/>
              </w:rPr>
            </w:pPr>
          </w:p>
        </w:tc>
      </w:tr>
    </w:tbl>
    <w:p w:rsidR="00F37257" w:rsidRPr="00FC2B31" w:rsidRDefault="00F37257" w:rsidP="00FC2B31">
      <w:pPr>
        <w:widowControl w:val="0"/>
        <w:autoSpaceDE w:val="0"/>
        <w:autoSpaceDN w:val="0"/>
        <w:rPr>
          <w:rFonts w:cs="Arial"/>
        </w:rPr>
      </w:pPr>
      <w:r w:rsidRPr="00FC2B31">
        <w:rPr>
          <w:rFonts w:cs="Arial"/>
        </w:rPr>
        <w:t>Форма</w:t>
      </w: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Заключение об оценке регулирующего воздействия</w:t>
      </w:r>
    </w:p>
    <w:p w:rsidR="00F37257" w:rsidRPr="00FC2B31" w:rsidRDefault="00F37257" w:rsidP="00FC2B31">
      <w:pPr>
        <w:widowControl w:val="0"/>
        <w:autoSpaceDE w:val="0"/>
        <w:autoSpaceDN w:val="0"/>
        <w:rPr>
          <w:rFonts w:cs="Arial"/>
        </w:rPr>
      </w:pPr>
      <w:r w:rsidRPr="00FC2B31">
        <w:rPr>
          <w:rFonts w:cs="Arial"/>
        </w:rPr>
        <w:t>_______________________________________________________________________</w:t>
      </w:r>
    </w:p>
    <w:p w:rsidR="00F37257" w:rsidRPr="00FC2B31" w:rsidRDefault="00F37257" w:rsidP="00FC2B31">
      <w:pPr>
        <w:widowControl w:val="0"/>
        <w:autoSpaceDE w:val="0"/>
        <w:autoSpaceDN w:val="0"/>
        <w:rPr>
          <w:rFonts w:cs="Arial"/>
        </w:rPr>
      </w:pPr>
      <w:r w:rsidRPr="00FC2B31">
        <w:rPr>
          <w:rFonts w:cs="Arial"/>
        </w:rPr>
        <w:t>(наименование проекта муниципального нормативного правового акта)</w:t>
      </w: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___________________________________________________________________________________________________________________________________</w:t>
      </w:r>
    </w:p>
    <w:p w:rsidR="00F37257" w:rsidRPr="00FC2B31" w:rsidRDefault="00F37257" w:rsidP="00FC2B31">
      <w:pPr>
        <w:widowControl w:val="0"/>
        <w:autoSpaceDE w:val="0"/>
        <w:autoSpaceDN w:val="0"/>
        <w:rPr>
          <w:rFonts w:cs="Arial"/>
        </w:rPr>
      </w:pPr>
      <w:r w:rsidRPr="00FC2B31">
        <w:rPr>
          <w:rFonts w:cs="Arial"/>
        </w:rPr>
        <w:t>(наименование уполномоченного органа проведения оценки регулирующего воздействия)</w:t>
      </w: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в соответствии с _________________________________________________________</w:t>
      </w:r>
    </w:p>
    <w:p w:rsidR="00F37257" w:rsidRPr="00FC2B31" w:rsidRDefault="00F37257" w:rsidP="00FC2B31">
      <w:pPr>
        <w:widowControl w:val="0"/>
        <w:autoSpaceDE w:val="0"/>
        <w:autoSpaceDN w:val="0"/>
        <w:rPr>
          <w:rFonts w:cs="Arial"/>
        </w:rPr>
      </w:pPr>
      <w:r w:rsidRPr="00FC2B31">
        <w:rPr>
          <w:rFonts w:cs="Arial"/>
        </w:rPr>
        <w:t>(нормативный правовой акт, устанавливающий порядок регулирующего воздействия)</w:t>
      </w: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(далее - Правила проведения оценки регулирующего воздействия) рассмотрел проект_______________________________________________________________________________</w:t>
      </w:r>
    </w:p>
    <w:p w:rsidR="00F37257" w:rsidRPr="00FC2B31" w:rsidRDefault="00F37257" w:rsidP="00FC2B31">
      <w:pPr>
        <w:widowControl w:val="0"/>
        <w:autoSpaceDE w:val="0"/>
        <w:autoSpaceDN w:val="0"/>
        <w:rPr>
          <w:rFonts w:cs="Arial"/>
        </w:rPr>
      </w:pPr>
      <w:r w:rsidRPr="00FC2B31">
        <w:rPr>
          <w:rFonts w:cs="Arial"/>
        </w:rPr>
        <w:t>(наименование проекта нормативного правового акта)</w:t>
      </w: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(далее соответственно - проект акта), подготовленный и направленный для подготовки настоящего заключения________________________________________________________________________</w:t>
      </w:r>
    </w:p>
    <w:p w:rsidR="00F37257" w:rsidRPr="00FC2B31" w:rsidRDefault="00F37257" w:rsidP="00FC2B31">
      <w:pPr>
        <w:widowControl w:val="0"/>
        <w:autoSpaceDE w:val="0"/>
        <w:autoSpaceDN w:val="0"/>
        <w:rPr>
          <w:rFonts w:cs="Arial"/>
        </w:rPr>
      </w:pPr>
      <w:r w:rsidRPr="00FC2B31">
        <w:rPr>
          <w:rFonts w:cs="Arial"/>
        </w:rPr>
        <w:t>(наименование органа - разработчика)</w:t>
      </w:r>
    </w:p>
    <w:p w:rsidR="00F37257" w:rsidRPr="00FC2B31" w:rsidRDefault="00F37257" w:rsidP="00FC2B31">
      <w:pPr>
        <w:widowControl w:val="0"/>
        <w:autoSpaceDE w:val="0"/>
        <w:autoSpaceDN w:val="0"/>
        <w:rPr>
          <w:rFonts w:cs="Arial"/>
        </w:rPr>
      </w:pPr>
      <w:r w:rsidRPr="00FC2B31">
        <w:rPr>
          <w:rFonts w:cs="Arial"/>
        </w:rPr>
        <w:t>и сообщает следующее.</w:t>
      </w:r>
    </w:p>
    <w:p w:rsidR="00F37257" w:rsidRPr="00FC2B31" w:rsidRDefault="00F37257" w:rsidP="00FC2B31">
      <w:pPr>
        <w:widowControl w:val="0"/>
        <w:autoSpaceDE w:val="0"/>
        <w:autoSpaceDN w:val="0"/>
        <w:rPr>
          <w:rFonts w:cs="Arial"/>
        </w:rPr>
      </w:pPr>
      <w:r w:rsidRPr="00FC2B31">
        <w:rPr>
          <w:rFonts w:cs="Arial"/>
        </w:rPr>
        <w:t>Проект акта направлен органом - разработчиком для подготовки настоящего</w:t>
      </w:r>
      <w:r w:rsidR="00543382" w:rsidRPr="00FC2B31">
        <w:rPr>
          <w:rFonts w:cs="Arial"/>
        </w:rPr>
        <w:t xml:space="preserve"> заключения</w:t>
      </w:r>
    </w:p>
    <w:p w:rsidR="00F37257" w:rsidRPr="00FC2B31" w:rsidRDefault="00F37257" w:rsidP="00FC2B31">
      <w:pPr>
        <w:widowControl w:val="0"/>
        <w:autoSpaceDE w:val="0"/>
        <w:autoSpaceDN w:val="0"/>
        <w:rPr>
          <w:rFonts w:cs="Arial"/>
        </w:rPr>
      </w:pPr>
      <w:r w:rsidRPr="00FC2B31">
        <w:rPr>
          <w:rFonts w:cs="Arial"/>
        </w:rPr>
        <w:t>_______________________________________________________________</w:t>
      </w:r>
    </w:p>
    <w:p w:rsidR="00F37257" w:rsidRPr="00FC2B31" w:rsidRDefault="00F37257" w:rsidP="00FC2B31">
      <w:pPr>
        <w:widowControl w:val="0"/>
        <w:autoSpaceDE w:val="0"/>
        <w:autoSpaceDN w:val="0"/>
        <w:rPr>
          <w:rFonts w:cs="Arial"/>
        </w:rPr>
      </w:pPr>
      <w:r w:rsidRPr="00FC2B31">
        <w:rPr>
          <w:rFonts w:cs="Arial"/>
        </w:rPr>
        <w:t>(впервые/повторно)</w:t>
      </w:r>
    </w:p>
    <w:p w:rsidR="00F37257" w:rsidRPr="00FC2B31" w:rsidRDefault="00F37257" w:rsidP="00FC2B31">
      <w:pPr>
        <w:widowControl w:val="0"/>
        <w:autoSpaceDE w:val="0"/>
        <w:autoSpaceDN w:val="0"/>
        <w:rPr>
          <w:rFonts w:cs="Arial"/>
        </w:rPr>
      </w:pPr>
      <w:r w:rsidRPr="00FC2B31">
        <w:rPr>
          <w:rFonts w:cs="Arial"/>
        </w:rPr>
        <w:t>____________________________________________________________________&lt;1&gt;,</w:t>
      </w:r>
    </w:p>
    <w:p w:rsidR="00F37257" w:rsidRPr="00FC2B31" w:rsidRDefault="00F37257" w:rsidP="00FC2B31">
      <w:pPr>
        <w:widowControl w:val="0"/>
        <w:autoSpaceDE w:val="0"/>
        <w:autoSpaceDN w:val="0"/>
        <w:rPr>
          <w:rFonts w:cs="Arial"/>
        </w:rPr>
      </w:pPr>
      <w:r w:rsidRPr="00FC2B31">
        <w:rPr>
          <w:rFonts w:cs="Arial"/>
        </w:rPr>
        <w:t>(информация о предшествующей подготовке заключения об оценке</w:t>
      </w:r>
    </w:p>
    <w:p w:rsidR="00F37257" w:rsidRPr="00FC2B31" w:rsidRDefault="00F37257" w:rsidP="00FC2B31">
      <w:pPr>
        <w:widowControl w:val="0"/>
        <w:autoSpaceDE w:val="0"/>
        <w:autoSpaceDN w:val="0"/>
        <w:rPr>
          <w:rFonts w:cs="Arial"/>
        </w:rPr>
      </w:pPr>
      <w:r w:rsidRPr="00FC2B31">
        <w:rPr>
          <w:rFonts w:cs="Arial"/>
        </w:rPr>
        <w:t>регулирующего воздействия проекта акта)</w:t>
      </w:r>
    </w:p>
    <w:p w:rsidR="00F37257" w:rsidRPr="00FC2B31" w:rsidRDefault="00F37257" w:rsidP="00FC2B31">
      <w:pPr>
        <w:widowControl w:val="0"/>
        <w:autoSpaceDE w:val="0"/>
        <w:autoSpaceDN w:val="0"/>
        <w:rPr>
          <w:rFonts w:cs="Arial"/>
        </w:rPr>
      </w:pPr>
      <w:r w:rsidRPr="00FC2B31">
        <w:rPr>
          <w:rFonts w:cs="Arial"/>
        </w:rPr>
        <w:t>Проведены публичные консультации сроки с _______________ по ______________.</w:t>
      </w:r>
    </w:p>
    <w:p w:rsidR="00F37257" w:rsidRPr="00FC2B31" w:rsidRDefault="00F37257" w:rsidP="00FC2B31">
      <w:pPr>
        <w:widowControl w:val="0"/>
        <w:autoSpaceDE w:val="0"/>
        <w:autoSpaceDN w:val="0"/>
        <w:rPr>
          <w:rFonts w:cs="Arial"/>
        </w:rPr>
      </w:pPr>
      <w:r w:rsidRPr="00FC2B31">
        <w:rPr>
          <w:rFonts w:cs="Arial"/>
        </w:rPr>
        <w:t>Информация об оценке регулирующего воздействия проекта акта размещена</w:t>
      </w:r>
    </w:p>
    <w:p w:rsidR="00F37257" w:rsidRPr="00FC2B31" w:rsidRDefault="00456D4C" w:rsidP="00FC2B31">
      <w:pPr>
        <w:widowControl w:val="0"/>
        <w:autoSpaceDE w:val="0"/>
        <w:autoSpaceDN w:val="0"/>
        <w:rPr>
          <w:rFonts w:cs="Arial"/>
        </w:rPr>
      </w:pPr>
      <w:r w:rsidRPr="00FC2B31">
        <w:rPr>
          <w:rFonts w:cs="Arial"/>
        </w:rPr>
        <w:t>н</w:t>
      </w:r>
      <w:r w:rsidR="00F37257" w:rsidRPr="00FC2B31">
        <w:rPr>
          <w:rFonts w:cs="Arial"/>
        </w:rPr>
        <w:t>а официальном сайте по адресу __________________________________________.</w:t>
      </w:r>
    </w:p>
    <w:p w:rsidR="00F37257" w:rsidRPr="00FC2B31" w:rsidRDefault="00F37257" w:rsidP="00FC2B31">
      <w:pPr>
        <w:widowControl w:val="0"/>
        <w:autoSpaceDE w:val="0"/>
        <w:autoSpaceDN w:val="0"/>
        <w:rPr>
          <w:rFonts w:cs="Arial"/>
        </w:rPr>
      </w:pPr>
      <w:r w:rsidRPr="00FC2B31">
        <w:rPr>
          <w:rFonts w:cs="Arial"/>
        </w:rPr>
        <w:t>(полный электронный адрес размещения проекта акта)</w:t>
      </w:r>
      <w:r w:rsidR="00456D4C" w:rsidRPr="00FC2B31">
        <w:rPr>
          <w:rFonts w:cs="Arial"/>
        </w:rPr>
        <w:t>.</w:t>
      </w:r>
    </w:p>
    <w:p w:rsidR="00AB7426" w:rsidRPr="00FC2B31" w:rsidRDefault="00AB7426"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На основе проведенной оценки регулирующего воздействия проекта акта с</w:t>
      </w:r>
      <w:r w:rsidR="00AB7426" w:rsidRPr="00FC2B31">
        <w:rPr>
          <w:rFonts w:cs="Arial"/>
        </w:rPr>
        <w:t xml:space="preserve"> </w:t>
      </w:r>
      <w:r w:rsidRPr="00FC2B31">
        <w:rPr>
          <w:rFonts w:cs="Arial"/>
        </w:rPr>
        <w:t>учетом информации, представленной разработчиком в сводном отчете__________________________________________________________________</w:t>
      </w:r>
    </w:p>
    <w:p w:rsidR="00F37257" w:rsidRPr="00FC2B31" w:rsidRDefault="00F37257" w:rsidP="00FC2B31">
      <w:pPr>
        <w:widowControl w:val="0"/>
        <w:autoSpaceDE w:val="0"/>
        <w:autoSpaceDN w:val="0"/>
        <w:rPr>
          <w:rFonts w:cs="Arial"/>
        </w:rPr>
      </w:pPr>
      <w:r w:rsidRPr="00FC2B31">
        <w:rPr>
          <w:rFonts w:cs="Arial"/>
        </w:rPr>
        <w:t>(наименование уполномоченного органа)</w:t>
      </w:r>
      <w:r w:rsidR="00FC2B31">
        <w:rPr>
          <w:rFonts w:cs="Arial"/>
        </w:rPr>
        <w:t xml:space="preserve"> </w:t>
      </w:r>
      <w:r w:rsidRPr="00FC2B31">
        <w:rPr>
          <w:rFonts w:cs="Arial"/>
        </w:rPr>
        <w:t>сделаны следующие выводы &lt;2&gt;:_________________________________</w:t>
      </w:r>
    </w:p>
    <w:p w:rsidR="00F37257" w:rsidRPr="00FC2B31" w:rsidRDefault="00F37257" w:rsidP="00FC2B31">
      <w:pPr>
        <w:widowControl w:val="0"/>
        <w:autoSpaceDE w:val="0"/>
        <w:autoSpaceDN w:val="0"/>
        <w:rPr>
          <w:rFonts w:cs="Arial"/>
        </w:rPr>
      </w:pPr>
      <w:r w:rsidRPr="00FC2B31">
        <w:rPr>
          <w:rFonts w:cs="Arial"/>
        </w:rPr>
        <w:t>____________________________________________.</w:t>
      </w:r>
    </w:p>
    <w:p w:rsidR="00F37257" w:rsidRPr="00FC2B31" w:rsidRDefault="00F37257" w:rsidP="00FC2B31">
      <w:pPr>
        <w:widowControl w:val="0"/>
        <w:autoSpaceDE w:val="0"/>
        <w:autoSpaceDN w:val="0"/>
        <w:rPr>
          <w:rFonts w:cs="Arial"/>
        </w:rPr>
      </w:pPr>
      <w:r w:rsidRPr="00FC2B31">
        <w:rPr>
          <w:rFonts w:cs="Arial"/>
        </w:rPr>
        <w:t>(вывод о наличии либо отсутствии достаточного обоснования</w:t>
      </w:r>
    </w:p>
    <w:p w:rsidR="00F37257" w:rsidRPr="00FC2B31" w:rsidRDefault="00F37257" w:rsidP="00FC2B31">
      <w:pPr>
        <w:widowControl w:val="0"/>
        <w:autoSpaceDE w:val="0"/>
        <w:autoSpaceDN w:val="0"/>
        <w:rPr>
          <w:rFonts w:cs="Arial"/>
        </w:rPr>
      </w:pPr>
      <w:r w:rsidRPr="00FC2B31">
        <w:rPr>
          <w:rFonts w:cs="Arial"/>
        </w:rPr>
        <w:t>решения проблемы предложенным способом регулирования)</w:t>
      </w:r>
    </w:p>
    <w:p w:rsidR="00F37257" w:rsidRPr="00FC2B31" w:rsidRDefault="00F37257" w:rsidP="00FC2B31">
      <w:pPr>
        <w:widowControl w:val="0"/>
        <w:autoSpaceDE w:val="0"/>
        <w:autoSpaceDN w:val="0"/>
        <w:rPr>
          <w:rFonts w:cs="Arial"/>
        </w:rPr>
      </w:pPr>
      <w:r w:rsidRPr="00FC2B31">
        <w:rPr>
          <w:rFonts w:cs="Arial"/>
        </w:rPr>
        <w:t>_______________________________________</w:t>
      </w:r>
      <w:r w:rsidR="00AB7426" w:rsidRPr="00FC2B31">
        <w:rPr>
          <w:rFonts w:cs="Arial"/>
        </w:rPr>
        <w:t>_______________________</w:t>
      </w:r>
    </w:p>
    <w:p w:rsidR="00F37257" w:rsidRPr="00FC2B31" w:rsidRDefault="00F37257" w:rsidP="00FC2B31">
      <w:pPr>
        <w:widowControl w:val="0"/>
        <w:autoSpaceDE w:val="0"/>
        <w:autoSpaceDN w:val="0"/>
        <w:rPr>
          <w:rFonts w:cs="Arial"/>
        </w:rPr>
      </w:pPr>
      <w:r w:rsidRPr="00FC2B31">
        <w:rPr>
          <w:rFonts w:cs="Arial"/>
        </w:rPr>
        <w:t>_______________________________________</w:t>
      </w:r>
      <w:r w:rsidR="00AB7426" w:rsidRPr="00FC2B31">
        <w:rPr>
          <w:rFonts w:cs="Arial"/>
        </w:rPr>
        <w:t>________________________</w:t>
      </w:r>
      <w:r w:rsidR="00FC2B31">
        <w:rPr>
          <w:rFonts w:cs="Arial"/>
        </w:rPr>
        <w:t xml:space="preserve"> </w:t>
      </w:r>
    </w:p>
    <w:p w:rsidR="00F37257" w:rsidRPr="00FC2B31" w:rsidRDefault="00F37257" w:rsidP="00FC2B31">
      <w:pPr>
        <w:widowControl w:val="0"/>
        <w:autoSpaceDE w:val="0"/>
        <w:autoSpaceDN w:val="0"/>
        <w:rPr>
          <w:rFonts w:cs="Arial"/>
        </w:rPr>
      </w:pPr>
      <w:r w:rsidRPr="00FC2B31">
        <w:rPr>
          <w:rFonts w:cs="Arial"/>
        </w:rPr>
        <w:t>(вывод о наличии либо отсутствии положений, вводящих избыточные</w:t>
      </w:r>
    </w:p>
    <w:p w:rsidR="00F37257" w:rsidRPr="00FC2B31" w:rsidRDefault="00F37257" w:rsidP="00FC2B31">
      <w:pPr>
        <w:widowControl w:val="0"/>
        <w:autoSpaceDE w:val="0"/>
        <w:autoSpaceDN w:val="0"/>
        <w:rPr>
          <w:rFonts w:cs="Arial"/>
        </w:rPr>
      </w:pPr>
      <w:r w:rsidRPr="00FC2B31">
        <w:rPr>
          <w:rFonts w:cs="Arial"/>
        </w:rPr>
        <w:t>обязанности, запреты и ограничения для субъектов предпринимательской</w:t>
      </w:r>
    </w:p>
    <w:p w:rsidR="00F37257" w:rsidRPr="00FC2B31" w:rsidRDefault="00F37257" w:rsidP="00FC2B31">
      <w:pPr>
        <w:widowControl w:val="0"/>
        <w:autoSpaceDE w:val="0"/>
        <w:autoSpaceDN w:val="0"/>
        <w:rPr>
          <w:rFonts w:cs="Arial"/>
        </w:rPr>
      </w:pPr>
      <w:r w:rsidRPr="00FC2B31">
        <w:rPr>
          <w:rFonts w:cs="Arial"/>
        </w:rPr>
        <w:t>и инвестиционной деятельности или способствующих их введению, а также</w:t>
      </w:r>
      <w:r w:rsidR="00AB7426" w:rsidRPr="00FC2B31">
        <w:rPr>
          <w:rFonts w:cs="Arial"/>
        </w:rPr>
        <w:t xml:space="preserve"> </w:t>
      </w:r>
      <w:r w:rsidRPr="00FC2B31">
        <w:rPr>
          <w:rFonts w:cs="Arial"/>
        </w:rPr>
        <w:t>положений, приводящих к возникновению необоснованных расходов</w:t>
      </w:r>
    </w:p>
    <w:p w:rsidR="00F37257" w:rsidRPr="00FC2B31" w:rsidRDefault="00F37257" w:rsidP="00FC2B31">
      <w:pPr>
        <w:widowControl w:val="0"/>
        <w:autoSpaceDE w:val="0"/>
        <w:autoSpaceDN w:val="0"/>
        <w:rPr>
          <w:rFonts w:cs="Arial"/>
        </w:rPr>
      </w:pPr>
      <w:r w:rsidRPr="00FC2B31">
        <w:rPr>
          <w:rFonts w:cs="Arial"/>
        </w:rPr>
        <w:t>субъектов предпринимательской и инвестиционной деятельности,</w:t>
      </w:r>
    </w:p>
    <w:p w:rsidR="00F37257" w:rsidRPr="00FC2B31" w:rsidRDefault="00F37257" w:rsidP="00FC2B31">
      <w:pPr>
        <w:widowControl w:val="0"/>
        <w:autoSpaceDE w:val="0"/>
        <w:autoSpaceDN w:val="0"/>
        <w:rPr>
          <w:rFonts w:cs="Arial"/>
        </w:rPr>
      </w:pPr>
      <w:r w:rsidRPr="00FC2B31">
        <w:rPr>
          <w:rFonts w:cs="Arial"/>
        </w:rPr>
        <w:t>а также местного бюджета)</w:t>
      </w:r>
    </w:p>
    <w:p w:rsidR="00F37257" w:rsidRPr="00FC2B31" w:rsidRDefault="00F37257" w:rsidP="00FC2B31">
      <w:pPr>
        <w:widowControl w:val="0"/>
        <w:autoSpaceDE w:val="0"/>
        <w:autoSpaceDN w:val="0"/>
        <w:rPr>
          <w:rFonts w:cs="Arial"/>
        </w:rPr>
      </w:pPr>
      <w:r w:rsidRPr="00FC2B31">
        <w:rPr>
          <w:rFonts w:cs="Arial"/>
        </w:rPr>
        <w:t>______________________________________________________________________________________________________________</w:t>
      </w:r>
      <w:r w:rsidR="00AB7426" w:rsidRPr="00FC2B31">
        <w:rPr>
          <w:rFonts w:cs="Arial"/>
        </w:rPr>
        <w:t>_____________________.</w:t>
      </w:r>
    </w:p>
    <w:p w:rsidR="00F37257" w:rsidRPr="00FC2B31" w:rsidRDefault="00F37257" w:rsidP="00FC2B31">
      <w:pPr>
        <w:widowControl w:val="0"/>
        <w:autoSpaceDE w:val="0"/>
        <w:autoSpaceDN w:val="0"/>
        <w:rPr>
          <w:rFonts w:cs="Arial"/>
        </w:rPr>
      </w:pPr>
      <w:r w:rsidRPr="00FC2B31">
        <w:rPr>
          <w:rFonts w:cs="Arial"/>
        </w:rPr>
        <w:t>(обоснование выводов, а также иные замечания и предложения)</w:t>
      </w: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Указание (при наличии) на приложения.</w:t>
      </w: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________________________И.О. Фамилия</w:t>
      </w:r>
    </w:p>
    <w:p w:rsidR="00F37257" w:rsidRPr="00FC2B31" w:rsidRDefault="00F37257" w:rsidP="00FC2B31">
      <w:pPr>
        <w:widowControl w:val="0"/>
        <w:autoSpaceDE w:val="0"/>
        <w:autoSpaceDN w:val="0"/>
        <w:rPr>
          <w:rFonts w:cs="Arial"/>
        </w:rPr>
      </w:pPr>
      <w:r w:rsidRPr="00FC2B31">
        <w:rPr>
          <w:rFonts w:cs="Arial"/>
        </w:rPr>
        <w:t>(подпись уполномоченного</w:t>
      </w:r>
    </w:p>
    <w:p w:rsidR="00F37257" w:rsidRPr="00FC2B31" w:rsidRDefault="00F37257" w:rsidP="00FC2B31">
      <w:pPr>
        <w:widowControl w:val="0"/>
        <w:autoSpaceDE w:val="0"/>
        <w:autoSpaceDN w:val="0"/>
        <w:rPr>
          <w:rFonts w:cs="Arial"/>
        </w:rPr>
      </w:pPr>
      <w:r w:rsidRPr="00FC2B31">
        <w:rPr>
          <w:rFonts w:cs="Arial"/>
        </w:rPr>
        <w:t>должностного лица)</w:t>
      </w: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w:t>
      </w:r>
    </w:p>
    <w:p w:rsidR="00F37257" w:rsidRPr="00FC2B31" w:rsidRDefault="00F37257" w:rsidP="00FC2B31">
      <w:pPr>
        <w:widowControl w:val="0"/>
        <w:autoSpaceDE w:val="0"/>
        <w:autoSpaceDN w:val="0"/>
        <w:rPr>
          <w:rFonts w:cs="Arial"/>
        </w:rPr>
      </w:pPr>
      <w:bookmarkStart w:id="9" w:name="P509"/>
      <w:bookmarkEnd w:id="9"/>
      <w:r w:rsidRPr="00FC2B31">
        <w:rPr>
          <w:rFonts w:cs="Arial"/>
        </w:rPr>
        <w:t>&lt;1&gt; Указывается в случае направления органом-разработчиком проекта акта повторно.</w:t>
      </w:r>
    </w:p>
    <w:p w:rsidR="00F37257" w:rsidRPr="00FC2B31" w:rsidRDefault="00F37257" w:rsidP="00FC2B31">
      <w:pPr>
        <w:widowControl w:val="0"/>
        <w:autoSpaceDE w:val="0"/>
        <w:autoSpaceDN w:val="0"/>
        <w:rPr>
          <w:rFonts w:cs="Arial"/>
        </w:rPr>
      </w:pPr>
      <w:bookmarkStart w:id="10" w:name="P510"/>
      <w:bookmarkEnd w:id="10"/>
      <w:r w:rsidRPr="00FC2B31">
        <w:rPr>
          <w:rFonts w:cs="Arial"/>
        </w:rPr>
        <w:t>&lt;2&gt; В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местного бюджета,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w:t>
      </w:r>
    </w:p>
    <w:p w:rsidR="00F37257" w:rsidRPr="00FC2B31" w:rsidRDefault="00F37257" w:rsidP="00FC2B31">
      <w:pPr>
        <w:widowControl w:val="0"/>
        <w:autoSpaceDE w:val="0"/>
        <w:autoSpaceDN w:val="0"/>
        <w:rPr>
          <w:rFonts w:cs="Arial"/>
        </w:rPr>
      </w:pPr>
      <w:r w:rsidRPr="00FC2B31">
        <w:rPr>
          <w:rFonts w:cs="Arial"/>
        </w:rPr>
        <w:br w:type="page"/>
      </w:r>
    </w:p>
    <w:p w:rsidR="00844E60" w:rsidRPr="00FC2B31" w:rsidRDefault="00844E60" w:rsidP="00FC2B31">
      <w:pPr>
        <w:widowControl w:val="0"/>
        <w:autoSpaceDE w:val="0"/>
        <w:autoSpaceDN w:val="0"/>
        <w:jc w:val="right"/>
        <w:rPr>
          <w:rFonts w:cs="Arial"/>
        </w:rPr>
      </w:pPr>
      <w:r w:rsidRPr="00FC2B31">
        <w:rPr>
          <w:rFonts w:cs="Arial"/>
        </w:rPr>
        <w:t>Приложение № 3</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5"/>
      </w:tblGrid>
      <w:tr w:rsidR="00FC2B31" w:rsidRPr="00FC2B31" w:rsidTr="004F4E3D">
        <w:tc>
          <w:tcPr>
            <w:tcW w:w="5635" w:type="dxa"/>
            <w:tcBorders>
              <w:top w:val="nil"/>
              <w:left w:val="nil"/>
              <w:bottom w:val="nil"/>
              <w:right w:val="nil"/>
            </w:tcBorders>
            <w:shd w:val="clear" w:color="auto" w:fill="auto"/>
          </w:tcPr>
          <w:p w:rsidR="00844E60" w:rsidRPr="00FC2B31" w:rsidRDefault="00844E60" w:rsidP="00FC2B31">
            <w:pPr>
              <w:widowControl w:val="0"/>
              <w:autoSpaceDE w:val="0"/>
              <w:autoSpaceDN w:val="0"/>
              <w:rPr>
                <w:rFonts w:cs="Arial"/>
              </w:rPr>
            </w:pPr>
            <w:r w:rsidRPr="00FC2B31">
              <w:rPr>
                <w:rFonts w:cs="Arial"/>
              </w:rPr>
              <w:t xml:space="preserve">к Порядку по организации и проведению процедуры оценки регулирующего воздействия проектов муниципальных нормативных правовых актов и экспертизы </w:t>
            </w:r>
          </w:p>
          <w:p w:rsidR="00844E60" w:rsidRPr="00FC2B31" w:rsidRDefault="00844E60" w:rsidP="00FC2B31">
            <w:pPr>
              <w:widowControl w:val="0"/>
              <w:autoSpaceDE w:val="0"/>
              <w:autoSpaceDN w:val="0"/>
              <w:rPr>
                <w:rFonts w:cs="Arial"/>
              </w:rPr>
            </w:pPr>
            <w:r w:rsidRPr="00FC2B31">
              <w:rPr>
                <w:rFonts w:cs="Arial"/>
              </w:rPr>
              <w:t>муниципальных нормативных правовых актов Бутурлиновского муниципального района</w:t>
            </w:r>
          </w:p>
          <w:p w:rsidR="00844E60" w:rsidRPr="00FC2B31" w:rsidRDefault="00844E60" w:rsidP="00FC2B31">
            <w:pPr>
              <w:widowControl w:val="0"/>
              <w:autoSpaceDE w:val="0"/>
              <w:autoSpaceDN w:val="0"/>
              <w:rPr>
                <w:rFonts w:cs="Arial"/>
              </w:rPr>
            </w:pPr>
          </w:p>
        </w:tc>
      </w:tr>
    </w:tbl>
    <w:p w:rsidR="00F37257" w:rsidRPr="00FC2B31" w:rsidRDefault="00F37257" w:rsidP="00FC2B31">
      <w:pPr>
        <w:widowControl w:val="0"/>
        <w:autoSpaceDE w:val="0"/>
        <w:autoSpaceDN w:val="0"/>
        <w:rPr>
          <w:rFonts w:cs="Arial"/>
        </w:rPr>
      </w:pPr>
      <w:r w:rsidRPr="00FC2B31">
        <w:rPr>
          <w:rFonts w:cs="Arial"/>
        </w:rPr>
        <w:t>Форма</w:t>
      </w:r>
    </w:p>
    <w:p w:rsidR="00F37257" w:rsidRPr="00FC2B31" w:rsidRDefault="00F37257" w:rsidP="00FC2B31">
      <w:pPr>
        <w:widowControl w:val="0"/>
        <w:autoSpaceDE w:val="0"/>
        <w:autoSpaceDN w:val="0"/>
        <w:rPr>
          <w:rFonts w:cs="Arial"/>
        </w:rPr>
      </w:pPr>
      <w:r w:rsidRPr="00FC2B31">
        <w:rPr>
          <w:rFonts w:cs="Arial"/>
        </w:rPr>
        <w:t>Заключение об экспертизе</w:t>
      </w:r>
    </w:p>
    <w:p w:rsidR="00F37257" w:rsidRPr="00FC2B31" w:rsidRDefault="00F37257" w:rsidP="00FC2B31">
      <w:pPr>
        <w:widowControl w:val="0"/>
        <w:autoSpaceDE w:val="0"/>
        <w:autoSpaceDN w:val="0"/>
        <w:rPr>
          <w:rFonts w:cs="Arial"/>
        </w:rPr>
      </w:pPr>
      <w:r w:rsidRPr="00FC2B31">
        <w:rPr>
          <w:rFonts w:cs="Arial"/>
        </w:rPr>
        <w:t>__________________________________</w:t>
      </w:r>
      <w:r w:rsidR="00AB7426" w:rsidRPr="00FC2B31">
        <w:rPr>
          <w:rFonts w:cs="Arial"/>
        </w:rPr>
        <w:t>_____________________________</w:t>
      </w:r>
    </w:p>
    <w:p w:rsidR="00F37257" w:rsidRPr="00FC2B31" w:rsidRDefault="00F37257" w:rsidP="00FC2B31">
      <w:pPr>
        <w:widowControl w:val="0"/>
        <w:autoSpaceDE w:val="0"/>
        <w:autoSpaceDN w:val="0"/>
        <w:rPr>
          <w:rFonts w:cs="Arial"/>
        </w:rPr>
      </w:pPr>
      <w:r w:rsidRPr="00FC2B31">
        <w:rPr>
          <w:rFonts w:cs="Arial"/>
        </w:rPr>
        <w:t>(наименование уполномоченного органа)</w:t>
      </w:r>
    </w:p>
    <w:p w:rsidR="00F37257" w:rsidRPr="00FC2B31" w:rsidRDefault="00F37257" w:rsidP="00FC2B31">
      <w:pPr>
        <w:widowControl w:val="0"/>
        <w:autoSpaceDE w:val="0"/>
        <w:autoSpaceDN w:val="0"/>
        <w:rPr>
          <w:rFonts w:cs="Arial"/>
        </w:rPr>
      </w:pPr>
      <w:r w:rsidRPr="00FC2B31">
        <w:rPr>
          <w:rFonts w:cs="Arial"/>
        </w:rPr>
        <w:t>в соответствии с ____________________________________________________</w:t>
      </w:r>
    </w:p>
    <w:p w:rsidR="00F37257" w:rsidRPr="00FC2B31" w:rsidRDefault="00F37257" w:rsidP="00FC2B31">
      <w:pPr>
        <w:widowControl w:val="0"/>
        <w:autoSpaceDE w:val="0"/>
        <w:autoSpaceDN w:val="0"/>
        <w:rPr>
          <w:rFonts w:cs="Arial"/>
        </w:rPr>
      </w:pPr>
      <w:r w:rsidRPr="00FC2B31">
        <w:rPr>
          <w:rFonts w:cs="Arial"/>
        </w:rPr>
        <w:t>(нормативный правовой акт,</w:t>
      </w:r>
      <w:r w:rsidR="00AB7426" w:rsidRPr="00FC2B31">
        <w:rPr>
          <w:rFonts w:cs="Arial"/>
        </w:rPr>
        <w:t xml:space="preserve"> </w:t>
      </w:r>
      <w:r w:rsidRPr="00FC2B31">
        <w:rPr>
          <w:rFonts w:cs="Arial"/>
        </w:rPr>
        <w:t>устанавливающий порядок проведения экспертизы)</w:t>
      </w:r>
    </w:p>
    <w:p w:rsidR="00F37257" w:rsidRPr="00FC2B31" w:rsidRDefault="00F37257" w:rsidP="00FC2B31">
      <w:pPr>
        <w:widowControl w:val="0"/>
        <w:autoSpaceDE w:val="0"/>
        <w:autoSpaceDN w:val="0"/>
        <w:rPr>
          <w:rFonts w:cs="Arial"/>
        </w:rPr>
      </w:pPr>
      <w:r w:rsidRPr="00FC2B31">
        <w:rPr>
          <w:rFonts w:cs="Arial"/>
        </w:rPr>
        <w:t>(далее - Правила проведения экспертизы) рассмотрел _______________________________________________ и сообщает следующее:</w:t>
      </w:r>
    </w:p>
    <w:p w:rsidR="00F37257" w:rsidRPr="00FC2B31" w:rsidRDefault="00F37257" w:rsidP="00FC2B31">
      <w:pPr>
        <w:widowControl w:val="0"/>
        <w:autoSpaceDE w:val="0"/>
        <w:autoSpaceDN w:val="0"/>
        <w:rPr>
          <w:rFonts w:cs="Arial"/>
        </w:rPr>
      </w:pPr>
      <w:r w:rsidRPr="00FC2B31">
        <w:rPr>
          <w:rFonts w:cs="Arial"/>
        </w:rPr>
        <w:t>(наименование нормативного правового акта)</w:t>
      </w:r>
    </w:p>
    <w:p w:rsidR="00F37257" w:rsidRPr="00FC2B31" w:rsidRDefault="00F37257" w:rsidP="00FC2B31">
      <w:pPr>
        <w:widowControl w:val="0"/>
        <w:autoSpaceDE w:val="0"/>
        <w:autoSpaceDN w:val="0"/>
        <w:rPr>
          <w:rFonts w:cs="Arial"/>
        </w:rPr>
      </w:pPr>
      <w:r w:rsidRPr="00FC2B31">
        <w:rPr>
          <w:rFonts w:cs="Arial"/>
        </w:rPr>
        <w:t>Настоящее заключение подготовлено____________________________________&lt;1&gt;.</w:t>
      </w:r>
    </w:p>
    <w:p w:rsidR="00F37257" w:rsidRPr="00FC2B31" w:rsidRDefault="00F37257" w:rsidP="00FC2B31">
      <w:pPr>
        <w:widowControl w:val="0"/>
        <w:autoSpaceDE w:val="0"/>
        <w:autoSpaceDN w:val="0"/>
        <w:rPr>
          <w:rFonts w:cs="Arial"/>
        </w:rPr>
      </w:pPr>
      <w:r w:rsidRPr="00FC2B31">
        <w:rPr>
          <w:rFonts w:cs="Arial"/>
        </w:rPr>
        <w:t>(впервые/повторно)</w:t>
      </w:r>
    </w:p>
    <w:p w:rsidR="00F37257" w:rsidRPr="00FC2B31" w:rsidRDefault="00F37257" w:rsidP="00FC2B31">
      <w:pPr>
        <w:widowControl w:val="0"/>
        <w:autoSpaceDE w:val="0"/>
        <w:autoSpaceDN w:val="0"/>
        <w:rPr>
          <w:rFonts w:cs="Arial"/>
        </w:rPr>
      </w:pPr>
      <w:r w:rsidRPr="00FC2B31">
        <w:rPr>
          <w:rFonts w:cs="Arial"/>
        </w:rPr>
        <w:t>______________________________________________________________________________________________________________</w:t>
      </w:r>
      <w:r w:rsidR="00AB7426" w:rsidRPr="00FC2B31">
        <w:rPr>
          <w:rFonts w:cs="Arial"/>
        </w:rPr>
        <w:t>_____________________</w:t>
      </w:r>
    </w:p>
    <w:p w:rsidR="00F37257" w:rsidRPr="00FC2B31" w:rsidRDefault="00F37257" w:rsidP="00FC2B31">
      <w:pPr>
        <w:widowControl w:val="0"/>
        <w:autoSpaceDE w:val="0"/>
        <w:autoSpaceDN w:val="0"/>
        <w:rPr>
          <w:rFonts w:cs="Arial"/>
        </w:rPr>
      </w:pPr>
      <w:r w:rsidRPr="00FC2B31">
        <w:rPr>
          <w:rFonts w:cs="Arial"/>
        </w:rPr>
        <w:t>(информация о предшествующей подготовке заключения об экспертизе</w:t>
      </w:r>
    </w:p>
    <w:p w:rsidR="00F37257" w:rsidRPr="00FC2B31" w:rsidRDefault="00F37257" w:rsidP="00FC2B31">
      <w:pPr>
        <w:widowControl w:val="0"/>
        <w:autoSpaceDE w:val="0"/>
        <w:autoSpaceDN w:val="0"/>
        <w:rPr>
          <w:rFonts w:cs="Arial"/>
        </w:rPr>
      </w:pPr>
      <w:r w:rsidRPr="00FC2B31">
        <w:rPr>
          <w:rFonts w:cs="Arial"/>
        </w:rPr>
        <w:t>нормативного правового акта)</w:t>
      </w:r>
    </w:p>
    <w:p w:rsidR="00F37257" w:rsidRPr="00FC2B31" w:rsidRDefault="00F37257" w:rsidP="00FC2B31">
      <w:pPr>
        <w:widowControl w:val="0"/>
        <w:autoSpaceDE w:val="0"/>
        <w:autoSpaceDN w:val="0"/>
        <w:rPr>
          <w:rFonts w:cs="Arial"/>
        </w:rPr>
      </w:pPr>
      <w:r w:rsidRPr="00FC2B31">
        <w:rPr>
          <w:rFonts w:cs="Arial"/>
        </w:rPr>
        <w:t>Уполномоченным органом проведены публичные консультации в сроки</w:t>
      </w:r>
    </w:p>
    <w:p w:rsidR="00F37257" w:rsidRPr="00FC2B31" w:rsidRDefault="00F37257" w:rsidP="00FC2B31">
      <w:pPr>
        <w:widowControl w:val="0"/>
        <w:autoSpaceDE w:val="0"/>
        <w:autoSpaceDN w:val="0"/>
        <w:rPr>
          <w:rFonts w:cs="Arial"/>
        </w:rPr>
      </w:pPr>
      <w:r w:rsidRPr="00FC2B31">
        <w:rPr>
          <w:rFonts w:cs="Arial"/>
        </w:rPr>
        <w:t>с _______________ по __________________.</w:t>
      </w:r>
    </w:p>
    <w:p w:rsidR="00F37257" w:rsidRPr="00FC2B31" w:rsidRDefault="00F37257" w:rsidP="00FC2B31">
      <w:pPr>
        <w:widowControl w:val="0"/>
        <w:autoSpaceDE w:val="0"/>
        <w:autoSpaceDN w:val="0"/>
        <w:rPr>
          <w:rFonts w:cs="Arial"/>
        </w:rPr>
      </w:pPr>
      <w:r w:rsidRPr="00FC2B31">
        <w:rPr>
          <w:rFonts w:cs="Arial"/>
        </w:rPr>
        <w:t>Информация об экспертизе нормативного правового акта размещена уполномоченным органом на официальном сайте по адресу: ____________________________________________________________________.</w:t>
      </w:r>
    </w:p>
    <w:p w:rsidR="00F37257" w:rsidRPr="00FC2B31" w:rsidRDefault="00F37257" w:rsidP="00FC2B31">
      <w:pPr>
        <w:widowControl w:val="0"/>
        <w:autoSpaceDE w:val="0"/>
        <w:autoSpaceDN w:val="0"/>
        <w:rPr>
          <w:rFonts w:cs="Arial"/>
        </w:rPr>
      </w:pPr>
      <w:r w:rsidRPr="00FC2B31">
        <w:rPr>
          <w:rFonts w:cs="Arial"/>
        </w:rPr>
        <w:t>На основе проведенной экспертизы нормативного правового акта сделаны следующие выводы__________________________________________________ &lt;2&gt;: _______________________________________</w:t>
      </w:r>
      <w:r w:rsidR="00FB0D3E" w:rsidRPr="00FC2B31">
        <w:rPr>
          <w:rFonts w:cs="Arial"/>
        </w:rPr>
        <w:t>_______________________________</w:t>
      </w:r>
      <w:r w:rsidRPr="00FC2B31">
        <w:rPr>
          <w:rFonts w:cs="Arial"/>
        </w:rPr>
        <w:t>__________________________________________________________________.</w:t>
      </w:r>
    </w:p>
    <w:p w:rsidR="00F37257" w:rsidRPr="00FC2B31" w:rsidRDefault="00F37257" w:rsidP="00FC2B31">
      <w:pPr>
        <w:widowControl w:val="0"/>
        <w:autoSpaceDE w:val="0"/>
        <w:autoSpaceDN w:val="0"/>
        <w:rPr>
          <w:rFonts w:cs="Arial"/>
        </w:rPr>
      </w:pPr>
      <w:r w:rsidRPr="00FC2B31">
        <w:rPr>
          <w:rFonts w:cs="Arial"/>
        </w:rPr>
        <w:t>(вывод о наличии либо отсутствии положений, необоснованно затрудняющих осуществление</w:t>
      </w:r>
    </w:p>
    <w:p w:rsidR="00F37257" w:rsidRPr="00FC2B31" w:rsidRDefault="00F37257" w:rsidP="00FC2B31">
      <w:pPr>
        <w:widowControl w:val="0"/>
        <w:autoSpaceDE w:val="0"/>
        <w:autoSpaceDN w:val="0"/>
        <w:rPr>
          <w:rFonts w:cs="Arial"/>
        </w:rPr>
      </w:pPr>
      <w:r w:rsidRPr="00FC2B31">
        <w:rPr>
          <w:rFonts w:cs="Arial"/>
        </w:rPr>
        <w:t>предпринимательской и инвестиционной деятельности)</w:t>
      </w:r>
    </w:p>
    <w:p w:rsidR="00F37257" w:rsidRPr="00FC2B31" w:rsidRDefault="00F37257" w:rsidP="00FC2B31">
      <w:pPr>
        <w:widowControl w:val="0"/>
        <w:autoSpaceDE w:val="0"/>
        <w:autoSpaceDN w:val="0"/>
        <w:rPr>
          <w:rFonts w:cs="Arial"/>
        </w:rPr>
      </w:pPr>
      <w:r w:rsidRPr="00FC2B31">
        <w:rPr>
          <w:rFonts w:cs="Arial"/>
        </w:rPr>
        <w:t>___________________________________________________________________________________________________________________________________.</w:t>
      </w:r>
    </w:p>
    <w:p w:rsidR="00F37257" w:rsidRPr="00FC2B31" w:rsidRDefault="00F37257" w:rsidP="00FC2B31">
      <w:pPr>
        <w:widowControl w:val="0"/>
        <w:autoSpaceDE w:val="0"/>
        <w:autoSpaceDN w:val="0"/>
        <w:rPr>
          <w:rFonts w:cs="Arial"/>
        </w:rPr>
      </w:pPr>
      <w:r w:rsidRPr="00FC2B31">
        <w:rPr>
          <w:rFonts w:cs="Arial"/>
        </w:rPr>
        <w:t>(обоснование выводов, а также иные замечания и предложения)</w:t>
      </w: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Указание (при наличии) на приложения.</w:t>
      </w:r>
    </w:p>
    <w:p w:rsidR="00F37257" w:rsidRPr="00FC2B31" w:rsidRDefault="00F37257" w:rsidP="00FC2B31">
      <w:pPr>
        <w:widowControl w:val="0"/>
        <w:autoSpaceDE w:val="0"/>
        <w:autoSpaceDN w:val="0"/>
        <w:rPr>
          <w:rFonts w:cs="Arial"/>
        </w:rPr>
      </w:pPr>
      <w:r w:rsidRPr="00FC2B31">
        <w:rPr>
          <w:rFonts w:cs="Arial"/>
        </w:rPr>
        <w:t>_________________________</w:t>
      </w:r>
      <w:r w:rsidR="00FC2B31">
        <w:rPr>
          <w:rFonts w:cs="Arial"/>
        </w:rPr>
        <w:t xml:space="preserve"> </w:t>
      </w:r>
      <w:r w:rsidRPr="00FC2B31">
        <w:rPr>
          <w:rFonts w:cs="Arial"/>
        </w:rPr>
        <w:t>И.О. Фамилия</w:t>
      </w:r>
    </w:p>
    <w:p w:rsidR="00F37257" w:rsidRPr="00FC2B31" w:rsidRDefault="00F37257" w:rsidP="00FC2B31">
      <w:pPr>
        <w:widowControl w:val="0"/>
        <w:autoSpaceDE w:val="0"/>
        <w:autoSpaceDN w:val="0"/>
        <w:rPr>
          <w:rFonts w:cs="Arial"/>
        </w:rPr>
      </w:pPr>
      <w:r w:rsidRPr="00FC2B31">
        <w:rPr>
          <w:rFonts w:cs="Arial"/>
        </w:rPr>
        <w:t xml:space="preserve"> (подпись уполномоченного</w:t>
      </w:r>
      <w:r w:rsidR="00FB0D3E" w:rsidRPr="00FC2B31">
        <w:rPr>
          <w:rFonts w:cs="Arial"/>
        </w:rPr>
        <w:t xml:space="preserve"> </w:t>
      </w:r>
      <w:r w:rsidRPr="00FC2B31">
        <w:rPr>
          <w:rFonts w:cs="Arial"/>
        </w:rPr>
        <w:t>должностного лица)</w:t>
      </w:r>
      <w:r w:rsidRPr="00FC2B31">
        <w:rPr>
          <w:rFonts w:cs="Arial"/>
        </w:rPr>
        <w:br w:type="page"/>
      </w:r>
    </w:p>
    <w:p w:rsidR="00844E60" w:rsidRPr="00FC2B31" w:rsidRDefault="00844E60" w:rsidP="00FC2B31">
      <w:pPr>
        <w:widowControl w:val="0"/>
        <w:autoSpaceDE w:val="0"/>
        <w:autoSpaceDN w:val="0"/>
        <w:jc w:val="right"/>
        <w:rPr>
          <w:rFonts w:cs="Arial"/>
        </w:rPr>
      </w:pPr>
      <w:r w:rsidRPr="00FC2B31">
        <w:rPr>
          <w:rFonts w:cs="Arial"/>
        </w:rPr>
        <w:t>Приложение № 4</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5"/>
      </w:tblGrid>
      <w:tr w:rsidR="00FC2B31" w:rsidRPr="00FC2B31" w:rsidTr="004F4E3D">
        <w:tc>
          <w:tcPr>
            <w:tcW w:w="5635" w:type="dxa"/>
            <w:tcBorders>
              <w:top w:val="nil"/>
              <w:left w:val="nil"/>
              <w:bottom w:val="nil"/>
              <w:right w:val="nil"/>
            </w:tcBorders>
            <w:shd w:val="clear" w:color="auto" w:fill="auto"/>
          </w:tcPr>
          <w:p w:rsidR="00844E60" w:rsidRPr="00FC2B31" w:rsidRDefault="00844E60" w:rsidP="00FC2B31">
            <w:pPr>
              <w:widowControl w:val="0"/>
              <w:autoSpaceDE w:val="0"/>
              <w:autoSpaceDN w:val="0"/>
              <w:rPr>
                <w:rFonts w:cs="Arial"/>
              </w:rPr>
            </w:pPr>
            <w:r w:rsidRPr="00FC2B31">
              <w:rPr>
                <w:rFonts w:cs="Arial"/>
              </w:rPr>
              <w:t xml:space="preserve">к Порядку по организации и проведению процедуры оценки регулирующего воздействия проектов муниципальных нормативных правовых актов и экспертизы </w:t>
            </w:r>
          </w:p>
          <w:p w:rsidR="00844E60" w:rsidRPr="00FC2B31" w:rsidRDefault="00844E60" w:rsidP="00FC2B31">
            <w:pPr>
              <w:widowControl w:val="0"/>
              <w:autoSpaceDE w:val="0"/>
              <w:autoSpaceDN w:val="0"/>
              <w:rPr>
                <w:rFonts w:cs="Arial"/>
              </w:rPr>
            </w:pPr>
            <w:r w:rsidRPr="00FC2B31">
              <w:rPr>
                <w:rFonts w:cs="Arial"/>
              </w:rPr>
              <w:t>муниципальных нормативных правовых актов Бутурлиновского муниципального района</w:t>
            </w:r>
          </w:p>
          <w:p w:rsidR="00844E60" w:rsidRPr="00FC2B31" w:rsidRDefault="00844E60" w:rsidP="00FC2B31">
            <w:pPr>
              <w:widowControl w:val="0"/>
              <w:autoSpaceDE w:val="0"/>
              <w:autoSpaceDN w:val="0"/>
              <w:rPr>
                <w:rFonts w:cs="Arial"/>
              </w:rPr>
            </w:pPr>
          </w:p>
        </w:tc>
      </w:tr>
    </w:tbl>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Форма</w:t>
      </w: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Сводка предложений</w:t>
      </w: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Ссылка на проект:________________________________________________________</w:t>
      </w:r>
    </w:p>
    <w:p w:rsidR="00F37257" w:rsidRPr="00FC2B31" w:rsidRDefault="00F37257" w:rsidP="00FC2B31">
      <w:pPr>
        <w:widowControl w:val="0"/>
        <w:autoSpaceDE w:val="0"/>
        <w:autoSpaceDN w:val="0"/>
        <w:rPr>
          <w:rFonts w:cs="Arial"/>
        </w:rPr>
      </w:pPr>
      <w:r w:rsidRPr="00FC2B31">
        <w:rPr>
          <w:rFonts w:cs="Arial"/>
        </w:rPr>
        <w:t>Дата проведения публичного обсуждения: ___________________________________</w:t>
      </w:r>
    </w:p>
    <w:p w:rsidR="00F37257" w:rsidRPr="00FC2B31" w:rsidRDefault="00F37257" w:rsidP="00FC2B31">
      <w:pPr>
        <w:widowControl w:val="0"/>
        <w:autoSpaceDE w:val="0"/>
        <w:autoSpaceDN w:val="0"/>
        <w:rPr>
          <w:rFonts w:cs="Arial"/>
        </w:rPr>
      </w:pPr>
      <w:r w:rsidRPr="00FC2B31">
        <w:rPr>
          <w:rFonts w:cs="Arial"/>
        </w:rPr>
        <w:t>Количество экспертов, участвовавших в обсуждении: _________________________</w:t>
      </w:r>
    </w:p>
    <w:p w:rsidR="00F37257" w:rsidRPr="00FC2B31" w:rsidRDefault="00F37257" w:rsidP="00FC2B31">
      <w:pPr>
        <w:widowControl w:val="0"/>
        <w:autoSpaceDE w:val="0"/>
        <w:autoSpaceDN w:val="0"/>
        <w:rPr>
          <w:rFonts w:cs="Arial"/>
        </w:rPr>
      </w:pPr>
      <w:r w:rsidRPr="00FC2B31">
        <w:rPr>
          <w:rFonts w:cs="Arial"/>
        </w:rPr>
        <w:t>Отчет сгенерирован: _____________________________________________________</w:t>
      </w:r>
    </w:p>
    <w:p w:rsidR="00F37257" w:rsidRPr="00FC2B31" w:rsidRDefault="00F37257" w:rsidP="00FC2B31">
      <w:pPr>
        <w:widowControl w:val="0"/>
        <w:autoSpaceDE w:val="0"/>
        <w:autoSpaceDN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3572"/>
        <w:gridCol w:w="2898"/>
      </w:tblGrid>
      <w:tr w:rsidR="00FC2B31" w:rsidRPr="00FC2B31" w:rsidTr="007E1ED8">
        <w:tc>
          <w:tcPr>
            <w:tcW w:w="624" w:type="dxa"/>
          </w:tcPr>
          <w:p w:rsidR="00F37257" w:rsidRPr="00FC2B31" w:rsidRDefault="00F37257" w:rsidP="00FC2B31">
            <w:pPr>
              <w:widowControl w:val="0"/>
              <w:autoSpaceDE w:val="0"/>
              <w:autoSpaceDN w:val="0"/>
              <w:rPr>
                <w:rFonts w:cs="Arial"/>
              </w:rPr>
            </w:pPr>
            <w:r w:rsidRPr="00FC2B31">
              <w:rPr>
                <w:rFonts w:cs="Arial"/>
              </w:rPr>
              <w:t>№</w:t>
            </w:r>
          </w:p>
        </w:tc>
        <w:tc>
          <w:tcPr>
            <w:tcW w:w="2324" w:type="dxa"/>
          </w:tcPr>
          <w:p w:rsidR="00F37257" w:rsidRPr="00FC2B31" w:rsidRDefault="00F37257" w:rsidP="00FC2B31">
            <w:pPr>
              <w:widowControl w:val="0"/>
              <w:autoSpaceDE w:val="0"/>
              <w:autoSpaceDN w:val="0"/>
              <w:rPr>
                <w:rFonts w:cs="Arial"/>
              </w:rPr>
            </w:pPr>
            <w:r w:rsidRPr="00FC2B31">
              <w:rPr>
                <w:rFonts w:cs="Arial"/>
              </w:rPr>
              <w:t>Участник обсуждения</w:t>
            </w:r>
          </w:p>
        </w:tc>
        <w:tc>
          <w:tcPr>
            <w:tcW w:w="3572" w:type="dxa"/>
          </w:tcPr>
          <w:p w:rsidR="00F37257" w:rsidRPr="00FC2B31" w:rsidRDefault="00F37257" w:rsidP="00FC2B31">
            <w:pPr>
              <w:widowControl w:val="0"/>
              <w:autoSpaceDE w:val="0"/>
              <w:autoSpaceDN w:val="0"/>
              <w:rPr>
                <w:rFonts w:cs="Arial"/>
              </w:rPr>
            </w:pPr>
            <w:r w:rsidRPr="00FC2B31">
              <w:rPr>
                <w:rFonts w:cs="Arial"/>
              </w:rPr>
              <w:t>Позиция участника обсуждения</w:t>
            </w:r>
          </w:p>
        </w:tc>
        <w:tc>
          <w:tcPr>
            <w:tcW w:w="2898" w:type="dxa"/>
          </w:tcPr>
          <w:p w:rsidR="00F37257" w:rsidRPr="00FC2B31" w:rsidRDefault="00F37257" w:rsidP="00FC2B31">
            <w:pPr>
              <w:widowControl w:val="0"/>
              <w:autoSpaceDE w:val="0"/>
              <w:autoSpaceDN w:val="0"/>
              <w:rPr>
                <w:rFonts w:cs="Arial"/>
              </w:rPr>
            </w:pPr>
            <w:r w:rsidRPr="00FC2B31">
              <w:rPr>
                <w:rFonts w:cs="Arial"/>
              </w:rPr>
              <w:t>Комментарии разработчика</w:t>
            </w:r>
          </w:p>
        </w:tc>
      </w:tr>
      <w:tr w:rsidR="00F37257" w:rsidRPr="00FC2B31" w:rsidTr="007E1ED8">
        <w:tc>
          <w:tcPr>
            <w:tcW w:w="624" w:type="dxa"/>
          </w:tcPr>
          <w:p w:rsidR="00F37257" w:rsidRPr="00FC2B31" w:rsidRDefault="00F37257" w:rsidP="00FC2B31">
            <w:pPr>
              <w:widowControl w:val="0"/>
              <w:autoSpaceDE w:val="0"/>
              <w:autoSpaceDN w:val="0"/>
              <w:rPr>
                <w:rFonts w:cs="Arial"/>
              </w:rPr>
            </w:pPr>
          </w:p>
        </w:tc>
        <w:tc>
          <w:tcPr>
            <w:tcW w:w="2324" w:type="dxa"/>
          </w:tcPr>
          <w:p w:rsidR="00F37257" w:rsidRPr="00FC2B31" w:rsidRDefault="00F37257" w:rsidP="00FC2B31">
            <w:pPr>
              <w:widowControl w:val="0"/>
              <w:autoSpaceDE w:val="0"/>
              <w:autoSpaceDN w:val="0"/>
              <w:rPr>
                <w:rFonts w:cs="Arial"/>
              </w:rPr>
            </w:pPr>
          </w:p>
        </w:tc>
        <w:tc>
          <w:tcPr>
            <w:tcW w:w="3572" w:type="dxa"/>
          </w:tcPr>
          <w:p w:rsidR="00F37257" w:rsidRPr="00FC2B31" w:rsidRDefault="00F37257" w:rsidP="00FC2B31">
            <w:pPr>
              <w:widowControl w:val="0"/>
              <w:autoSpaceDE w:val="0"/>
              <w:autoSpaceDN w:val="0"/>
              <w:rPr>
                <w:rFonts w:cs="Arial"/>
              </w:rPr>
            </w:pPr>
          </w:p>
        </w:tc>
        <w:tc>
          <w:tcPr>
            <w:tcW w:w="2898" w:type="dxa"/>
          </w:tcPr>
          <w:p w:rsidR="00F37257" w:rsidRPr="00FC2B31" w:rsidRDefault="00F37257" w:rsidP="00FC2B31">
            <w:pPr>
              <w:widowControl w:val="0"/>
              <w:autoSpaceDE w:val="0"/>
              <w:autoSpaceDN w:val="0"/>
              <w:rPr>
                <w:rFonts w:cs="Arial"/>
              </w:rPr>
            </w:pPr>
          </w:p>
        </w:tc>
      </w:tr>
    </w:tbl>
    <w:p w:rsidR="00F37257" w:rsidRPr="00FC2B31" w:rsidRDefault="00F37257" w:rsidP="00FC2B31">
      <w:pPr>
        <w:widowControl w:val="0"/>
        <w:autoSpaceDE w:val="0"/>
        <w:autoSpaceDN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74"/>
        <w:gridCol w:w="744"/>
      </w:tblGrid>
      <w:tr w:rsidR="00FC2B31" w:rsidRPr="00FC2B31" w:rsidTr="007E1ED8">
        <w:tc>
          <w:tcPr>
            <w:tcW w:w="8674" w:type="dxa"/>
          </w:tcPr>
          <w:p w:rsidR="00F37257" w:rsidRPr="00FC2B31" w:rsidRDefault="00F37257" w:rsidP="00FC2B31">
            <w:pPr>
              <w:widowControl w:val="0"/>
              <w:autoSpaceDE w:val="0"/>
              <w:autoSpaceDN w:val="0"/>
              <w:rPr>
                <w:rFonts w:cs="Arial"/>
              </w:rPr>
            </w:pPr>
            <w:r w:rsidRPr="00FC2B31">
              <w:rPr>
                <w:rFonts w:cs="Arial"/>
              </w:rPr>
              <w:t>Общее количество поступивших предложений</w:t>
            </w:r>
          </w:p>
        </w:tc>
        <w:tc>
          <w:tcPr>
            <w:tcW w:w="744" w:type="dxa"/>
          </w:tcPr>
          <w:p w:rsidR="00F37257" w:rsidRPr="00FC2B31" w:rsidRDefault="00F37257" w:rsidP="00FC2B31">
            <w:pPr>
              <w:widowControl w:val="0"/>
              <w:autoSpaceDE w:val="0"/>
              <w:autoSpaceDN w:val="0"/>
              <w:rPr>
                <w:rFonts w:cs="Arial"/>
              </w:rPr>
            </w:pPr>
          </w:p>
        </w:tc>
      </w:tr>
      <w:tr w:rsidR="00FC2B31" w:rsidRPr="00FC2B31" w:rsidTr="007E1ED8">
        <w:tc>
          <w:tcPr>
            <w:tcW w:w="8674" w:type="dxa"/>
          </w:tcPr>
          <w:p w:rsidR="00F37257" w:rsidRPr="00FC2B31" w:rsidRDefault="00F37257" w:rsidP="00FC2B31">
            <w:pPr>
              <w:widowControl w:val="0"/>
              <w:autoSpaceDE w:val="0"/>
              <w:autoSpaceDN w:val="0"/>
              <w:rPr>
                <w:rFonts w:cs="Arial"/>
              </w:rPr>
            </w:pPr>
            <w:r w:rsidRPr="00FC2B31">
              <w:rPr>
                <w:rFonts w:cs="Arial"/>
              </w:rPr>
              <w:t>Общее количество учтенных предложений</w:t>
            </w:r>
          </w:p>
        </w:tc>
        <w:tc>
          <w:tcPr>
            <w:tcW w:w="744" w:type="dxa"/>
          </w:tcPr>
          <w:p w:rsidR="00F37257" w:rsidRPr="00FC2B31" w:rsidRDefault="00F37257" w:rsidP="00FC2B31">
            <w:pPr>
              <w:widowControl w:val="0"/>
              <w:autoSpaceDE w:val="0"/>
              <w:autoSpaceDN w:val="0"/>
              <w:rPr>
                <w:rFonts w:cs="Arial"/>
              </w:rPr>
            </w:pPr>
          </w:p>
        </w:tc>
      </w:tr>
      <w:tr w:rsidR="00FC2B31" w:rsidRPr="00FC2B31" w:rsidTr="007E1ED8">
        <w:tc>
          <w:tcPr>
            <w:tcW w:w="8674" w:type="dxa"/>
          </w:tcPr>
          <w:p w:rsidR="00F37257" w:rsidRPr="00FC2B31" w:rsidRDefault="00F37257" w:rsidP="00FC2B31">
            <w:pPr>
              <w:widowControl w:val="0"/>
              <w:autoSpaceDE w:val="0"/>
              <w:autoSpaceDN w:val="0"/>
              <w:rPr>
                <w:rFonts w:cs="Arial"/>
              </w:rPr>
            </w:pPr>
            <w:r w:rsidRPr="00FC2B31">
              <w:rPr>
                <w:rFonts w:cs="Arial"/>
              </w:rPr>
              <w:t>Общее количество частично учтенных предложений</w:t>
            </w:r>
          </w:p>
        </w:tc>
        <w:tc>
          <w:tcPr>
            <w:tcW w:w="744" w:type="dxa"/>
          </w:tcPr>
          <w:p w:rsidR="00F37257" w:rsidRPr="00FC2B31" w:rsidRDefault="00F37257" w:rsidP="00FC2B31">
            <w:pPr>
              <w:widowControl w:val="0"/>
              <w:autoSpaceDE w:val="0"/>
              <w:autoSpaceDN w:val="0"/>
              <w:rPr>
                <w:rFonts w:cs="Arial"/>
              </w:rPr>
            </w:pPr>
          </w:p>
        </w:tc>
      </w:tr>
      <w:tr w:rsidR="00F37257" w:rsidRPr="00FC2B31" w:rsidTr="007E1ED8">
        <w:tc>
          <w:tcPr>
            <w:tcW w:w="8674" w:type="dxa"/>
          </w:tcPr>
          <w:p w:rsidR="00F37257" w:rsidRPr="00FC2B31" w:rsidRDefault="00F37257" w:rsidP="00FC2B31">
            <w:pPr>
              <w:widowControl w:val="0"/>
              <w:autoSpaceDE w:val="0"/>
              <w:autoSpaceDN w:val="0"/>
              <w:rPr>
                <w:rFonts w:cs="Arial"/>
              </w:rPr>
            </w:pPr>
            <w:r w:rsidRPr="00FC2B31">
              <w:rPr>
                <w:rFonts w:cs="Arial"/>
              </w:rPr>
              <w:t>Общее количество неучтенных предложений</w:t>
            </w:r>
          </w:p>
        </w:tc>
        <w:tc>
          <w:tcPr>
            <w:tcW w:w="744" w:type="dxa"/>
          </w:tcPr>
          <w:p w:rsidR="00F37257" w:rsidRPr="00FC2B31" w:rsidRDefault="00F37257" w:rsidP="00FC2B31">
            <w:pPr>
              <w:widowControl w:val="0"/>
              <w:autoSpaceDE w:val="0"/>
              <w:autoSpaceDN w:val="0"/>
              <w:rPr>
                <w:rFonts w:cs="Arial"/>
              </w:rPr>
            </w:pPr>
          </w:p>
        </w:tc>
      </w:tr>
    </w:tbl>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p>
    <w:p w:rsidR="00F37257" w:rsidRPr="00FC2B31" w:rsidRDefault="00F37257" w:rsidP="00FC2B31">
      <w:pPr>
        <w:widowControl w:val="0"/>
        <w:autoSpaceDE w:val="0"/>
        <w:autoSpaceDN w:val="0"/>
        <w:rPr>
          <w:rFonts w:cs="Arial"/>
        </w:rPr>
      </w:pPr>
      <w:r w:rsidRPr="00FC2B31">
        <w:rPr>
          <w:rFonts w:cs="Arial"/>
        </w:rPr>
        <w:t>__________________________________</w:t>
      </w:r>
      <w:r w:rsidR="006B40FD" w:rsidRPr="00FC2B31">
        <w:rPr>
          <w:rFonts w:cs="Arial"/>
        </w:rPr>
        <w:t>_______________</w:t>
      </w:r>
    </w:p>
    <w:p w:rsidR="00F37257" w:rsidRPr="00FC2B31" w:rsidRDefault="00F37257" w:rsidP="00FC2B31">
      <w:pPr>
        <w:widowControl w:val="0"/>
        <w:autoSpaceDE w:val="0"/>
        <w:autoSpaceDN w:val="0"/>
        <w:rPr>
          <w:rFonts w:cs="Arial"/>
        </w:rPr>
      </w:pPr>
      <w:r w:rsidRPr="00FC2B31">
        <w:rPr>
          <w:rFonts w:cs="Arial"/>
        </w:rPr>
        <w:t>(Ф.И.О. руководителя)</w:t>
      </w:r>
      <w:r w:rsidR="0060424E" w:rsidRPr="00FC2B31">
        <w:rPr>
          <w:rFonts w:cs="Arial"/>
        </w:rPr>
        <w:t xml:space="preserve"> </w:t>
      </w:r>
      <w:r w:rsidRPr="00FC2B31">
        <w:rPr>
          <w:rFonts w:cs="Arial"/>
        </w:rPr>
        <w:t>(Подпись)</w:t>
      </w:r>
      <w:r w:rsidR="00FC2B31">
        <w:rPr>
          <w:rFonts w:cs="Arial"/>
        </w:rPr>
        <w:t xml:space="preserve"> </w:t>
      </w:r>
      <w:r w:rsidRPr="00FC2B31">
        <w:rPr>
          <w:rFonts w:cs="Arial"/>
        </w:rPr>
        <w:t>(Дата)</w:t>
      </w:r>
    </w:p>
    <w:p w:rsidR="00F37257" w:rsidRPr="00FC2B31" w:rsidRDefault="00F37257" w:rsidP="00FC2B31">
      <w:pPr>
        <w:widowControl w:val="0"/>
        <w:autoSpaceDE w:val="0"/>
        <w:autoSpaceDN w:val="0"/>
        <w:rPr>
          <w:rFonts w:cs="Arial"/>
        </w:rPr>
      </w:pPr>
    </w:p>
    <w:p w:rsidR="00F37257" w:rsidRPr="00FC2B31" w:rsidRDefault="00F37257" w:rsidP="00FC2B31">
      <w:pPr>
        <w:pStyle w:val="ConsPlusNonformat"/>
        <w:ind w:firstLine="709"/>
        <w:jc w:val="both"/>
        <w:rPr>
          <w:rFonts w:ascii="Arial" w:hAnsi="Arial" w:cs="Arial"/>
          <w:sz w:val="24"/>
          <w:szCs w:val="24"/>
        </w:rPr>
      </w:pPr>
    </w:p>
    <w:p w:rsidR="00F37257" w:rsidRPr="00FC2B31" w:rsidRDefault="00F37257" w:rsidP="00FC2B31">
      <w:pPr>
        <w:pStyle w:val="ConsPlusNonformat"/>
        <w:ind w:firstLine="709"/>
        <w:jc w:val="both"/>
        <w:rPr>
          <w:rFonts w:ascii="Arial" w:hAnsi="Arial" w:cs="Arial"/>
          <w:sz w:val="24"/>
          <w:szCs w:val="24"/>
        </w:rPr>
      </w:pPr>
    </w:p>
    <w:p w:rsidR="00F37257" w:rsidRPr="00FC2B31" w:rsidRDefault="00F37257" w:rsidP="00FC2B31">
      <w:pPr>
        <w:pStyle w:val="ConsPlusNonformat"/>
        <w:ind w:firstLine="709"/>
        <w:jc w:val="both"/>
        <w:rPr>
          <w:rFonts w:ascii="Arial" w:hAnsi="Arial" w:cs="Arial"/>
          <w:sz w:val="24"/>
          <w:szCs w:val="24"/>
        </w:rPr>
      </w:pPr>
    </w:p>
    <w:p w:rsidR="00391EA7" w:rsidRPr="00FC2B31" w:rsidRDefault="00391EA7" w:rsidP="00FC2B31">
      <w:pPr>
        <w:pStyle w:val="2a"/>
        <w:tabs>
          <w:tab w:val="left" w:pos="567"/>
        </w:tabs>
        <w:ind w:firstLine="709"/>
        <w:jc w:val="both"/>
        <w:rPr>
          <w:bCs/>
        </w:rPr>
      </w:pPr>
    </w:p>
    <w:sectPr w:rsidR="00391EA7" w:rsidRPr="00FC2B31" w:rsidSect="00FC2B31">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E71" w:rsidRDefault="00DD3E71" w:rsidP="00C65562">
      <w:r>
        <w:separator/>
      </w:r>
    </w:p>
  </w:endnote>
  <w:endnote w:type="continuationSeparator" w:id="0">
    <w:p w:rsidR="00DD3E71" w:rsidRDefault="00DD3E71" w:rsidP="00C6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31" w:rsidRDefault="00FC2B3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31" w:rsidRDefault="00FC2B3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31" w:rsidRDefault="00FC2B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E71" w:rsidRDefault="00DD3E71" w:rsidP="00C65562">
      <w:r>
        <w:separator/>
      </w:r>
    </w:p>
  </w:footnote>
  <w:footnote w:type="continuationSeparator" w:id="0">
    <w:p w:rsidR="00DD3E71" w:rsidRDefault="00DD3E71" w:rsidP="00C65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31" w:rsidRDefault="00FC2B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CF" w:rsidRDefault="007D73CF">
    <w:pPr>
      <w:pStyle w:val="a3"/>
      <w:rPr>
        <w:color w:val="800000"/>
        <w:sz w:val="20"/>
      </w:rPr>
    </w:pPr>
    <w:r>
      <w:rPr>
        <w:color w:val="800000"/>
        <w:sz w:val="20"/>
      </w:rPr>
      <w:t>Документ подписан электронно-цифровой подписью:</w:t>
    </w:r>
  </w:p>
  <w:p w:rsidR="007D73CF" w:rsidRDefault="007D73CF">
    <w:pPr>
      <w:pStyle w:val="a3"/>
      <w:rPr>
        <w:color w:val="800000"/>
        <w:sz w:val="20"/>
      </w:rPr>
    </w:pPr>
    <w:r>
      <w:rPr>
        <w:color w:val="800000"/>
        <w:sz w:val="20"/>
      </w:rPr>
      <w:t>Владелец: АДМИНИСТРАЦИЯ БУТУРЛИНОВСКОГО МУНИЦИПАЛЬНОГО РАЙОНА ВОРОНЕЖСКОЙ ОБЛАСТИ</w:t>
    </w:r>
  </w:p>
  <w:p w:rsidR="007D73CF" w:rsidRDefault="007D73CF">
    <w:pPr>
      <w:pStyle w:val="a3"/>
      <w:rPr>
        <w:color w:val="800000"/>
        <w:sz w:val="20"/>
      </w:rPr>
    </w:pPr>
    <w:r>
      <w:rPr>
        <w:color w:val="800000"/>
        <w:sz w:val="20"/>
      </w:rPr>
      <w:t>Должность: глава администрациипл Воли д 43</w:t>
    </w:r>
  </w:p>
  <w:p w:rsidR="007D73CF" w:rsidRDefault="007D73CF">
    <w:pPr>
      <w:pStyle w:val="a3"/>
      <w:rPr>
        <w:color w:val="800000"/>
        <w:sz w:val="20"/>
      </w:rPr>
    </w:pPr>
    <w:r>
      <w:rPr>
        <w:color w:val="800000"/>
        <w:sz w:val="20"/>
      </w:rPr>
      <w:t>Дата подписи: 24.11.2022 0:36:04</w:t>
    </w:r>
  </w:p>
  <w:p w:rsidR="00FC2B31" w:rsidRPr="007D73CF" w:rsidRDefault="00FC2B31">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31" w:rsidRDefault="00FC2B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4"/>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CD2124"/>
    <w:multiLevelType w:val="multilevel"/>
    <w:tmpl w:val="8FE27692"/>
    <w:lvl w:ilvl="0">
      <w:start w:val="1"/>
      <w:numFmt w:val="decimal"/>
      <w:lvlText w:val="%1."/>
      <w:lvlJc w:val="left"/>
      <w:pPr>
        <w:ind w:left="1892" w:hanging="1092"/>
      </w:pPr>
      <w:rPr>
        <w:rFonts w:hint="default"/>
      </w:rPr>
    </w:lvl>
    <w:lvl w:ilvl="1">
      <w:start w:val="10"/>
      <w:numFmt w:val="decimal"/>
      <w:isLgl/>
      <w:lvlText w:val="%1.%2."/>
      <w:lvlJc w:val="left"/>
      <w:pPr>
        <w:ind w:left="2276" w:hanging="1476"/>
      </w:pPr>
      <w:rPr>
        <w:rFonts w:hint="default"/>
      </w:rPr>
    </w:lvl>
    <w:lvl w:ilvl="2">
      <w:start w:val="1"/>
      <w:numFmt w:val="decimal"/>
      <w:isLgl/>
      <w:lvlText w:val="%1.%2.%3."/>
      <w:lvlJc w:val="left"/>
      <w:pPr>
        <w:ind w:left="2276" w:hanging="1476"/>
      </w:pPr>
      <w:rPr>
        <w:rFonts w:hint="default"/>
      </w:rPr>
    </w:lvl>
    <w:lvl w:ilvl="3">
      <w:start w:val="1"/>
      <w:numFmt w:val="decimal"/>
      <w:isLgl/>
      <w:lvlText w:val="%1.%2.%3.%4."/>
      <w:lvlJc w:val="left"/>
      <w:pPr>
        <w:ind w:left="2276" w:hanging="1476"/>
      </w:pPr>
      <w:rPr>
        <w:rFonts w:hint="default"/>
      </w:rPr>
    </w:lvl>
    <w:lvl w:ilvl="4">
      <w:start w:val="1"/>
      <w:numFmt w:val="decimal"/>
      <w:isLgl/>
      <w:lvlText w:val="%1.%2.%3.%4.%5."/>
      <w:lvlJc w:val="left"/>
      <w:pPr>
        <w:ind w:left="2276" w:hanging="1476"/>
      </w:pPr>
      <w:rPr>
        <w:rFonts w:hint="default"/>
      </w:rPr>
    </w:lvl>
    <w:lvl w:ilvl="5">
      <w:start w:val="1"/>
      <w:numFmt w:val="decimal"/>
      <w:isLgl/>
      <w:lvlText w:val="%1.%2.%3.%4.%5.%6."/>
      <w:lvlJc w:val="left"/>
      <w:pPr>
        <w:ind w:left="2276" w:hanging="1476"/>
      </w:pPr>
      <w:rPr>
        <w:rFonts w:hint="default"/>
      </w:rPr>
    </w:lvl>
    <w:lvl w:ilvl="6">
      <w:start w:val="1"/>
      <w:numFmt w:val="decimal"/>
      <w:isLgl/>
      <w:lvlText w:val="%1.%2.%3.%4.%5.%6.%7."/>
      <w:lvlJc w:val="left"/>
      <w:pPr>
        <w:ind w:left="2600" w:hanging="1800"/>
      </w:pPr>
      <w:rPr>
        <w:rFonts w:hint="default"/>
      </w:rPr>
    </w:lvl>
    <w:lvl w:ilvl="7">
      <w:start w:val="1"/>
      <w:numFmt w:val="decimal"/>
      <w:isLgl/>
      <w:lvlText w:val="%1.%2.%3.%4.%5.%6.%7.%8."/>
      <w:lvlJc w:val="left"/>
      <w:pPr>
        <w:ind w:left="2600" w:hanging="1800"/>
      </w:pPr>
      <w:rPr>
        <w:rFonts w:hint="default"/>
      </w:rPr>
    </w:lvl>
    <w:lvl w:ilvl="8">
      <w:start w:val="1"/>
      <w:numFmt w:val="decimal"/>
      <w:isLgl/>
      <w:lvlText w:val="%1.%2.%3.%4.%5.%6.%7.%8.%9."/>
      <w:lvlJc w:val="left"/>
      <w:pPr>
        <w:ind w:left="2960" w:hanging="2160"/>
      </w:pPr>
      <w:rPr>
        <w:rFonts w:hint="default"/>
      </w:rPr>
    </w:lvl>
  </w:abstractNum>
  <w:abstractNum w:abstractNumId="3">
    <w:nsid w:val="1F0C42FB"/>
    <w:multiLevelType w:val="multilevel"/>
    <w:tmpl w:val="C6ECD918"/>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FAA6F34"/>
    <w:multiLevelType w:val="multilevel"/>
    <w:tmpl w:val="1C8EBFD4"/>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738107C"/>
    <w:multiLevelType w:val="hybridMultilevel"/>
    <w:tmpl w:val="76EA73AC"/>
    <w:lvl w:ilvl="0" w:tplc="E8361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6A5F04D0"/>
    <w:multiLevelType w:val="multilevel"/>
    <w:tmpl w:val="366E7560"/>
    <w:lvl w:ilvl="0">
      <w:start w:val="1"/>
      <w:numFmt w:val="decimal"/>
      <w:lvlText w:val="%1."/>
      <w:lvlJc w:val="left"/>
      <w:pPr>
        <w:ind w:left="786"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5"/>
  </w:num>
  <w:num w:numId="4">
    <w:abstractNumId w:val="2"/>
  </w:num>
  <w:num w:numId="5">
    <w:abstractNumId w:val="7"/>
  </w:num>
  <w:num w:numId="6">
    <w:abstractNumId w:val="4"/>
  </w:num>
  <w:num w:numId="7">
    <w:abstractNumId w:val="3"/>
  </w:num>
  <w:num w:numId="8">
    <w:abstractNumId w:val="8"/>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B0"/>
    <w:rsid w:val="000357AA"/>
    <w:rsid w:val="0005223B"/>
    <w:rsid w:val="00094CFB"/>
    <w:rsid w:val="000C262D"/>
    <w:rsid w:val="00123E6D"/>
    <w:rsid w:val="001427D7"/>
    <w:rsid w:val="001D01BF"/>
    <w:rsid w:val="001D11AB"/>
    <w:rsid w:val="00281B95"/>
    <w:rsid w:val="002F7B4E"/>
    <w:rsid w:val="00334D0E"/>
    <w:rsid w:val="0035693E"/>
    <w:rsid w:val="00360BA2"/>
    <w:rsid w:val="00361C10"/>
    <w:rsid w:val="00391EA7"/>
    <w:rsid w:val="003E50C4"/>
    <w:rsid w:val="003E62D0"/>
    <w:rsid w:val="00410AD8"/>
    <w:rsid w:val="00427449"/>
    <w:rsid w:val="004333FA"/>
    <w:rsid w:val="00456D4C"/>
    <w:rsid w:val="00460845"/>
    <w:rsid w:val="004F4E3D"/>
    <w:rsid w:val="00543382"/>
    <w:rsid w:val="005474CD"/>
    <w:rsid w:val="00590A82"/>
    <w:rsid w:val="0060424E"/>
    <w:rsid w:val="00651B65"/>
    <w:rsid w:val="00686A73"/>
    <w:rsid w:val="006909C7"/>
    <w:rsid w:val="006B256E"/>
    <w:rsid w:val="006B40FD"/>
    <w:rsid w:val="006C6E68"/>
    <w:rsid w:val="00711931"/>
    <w:rsid w:val="00726881"/>
    <w:rsid w:val="00750982"/>
    <w:rsid w:val="007741F8"/>
    <w:rsid w:val="007A38A2"/>
    <w:rsid w:val="007D73CF"/>
    <w:rsid w:val="007E1ED8"/>
    <w:rsid w:val="007E4E6F"/>
    <w:rsid w:val="00800A19"/>
    <w:rsid w:val="00844E60"/>
    <w:rsid w:val="00850A2A"/>
    <w:rsid w:val="00892E5D"/>
    <w:rsid w:val="009118E2"/>
    <w:rsid w:val="00921101"/>
    <w:rsid w:val="00981A39"/>
    <w:rsid w:val="009E29C4"/>
    <w:rsid w:val="00A34000"/>
    <w:rsid w:val="00A4102E"/>
    <w:rsid w:val="00AA095D"/>
    <w:rsid w:val="00AB7426"/>
    <w:rsid w:val="00AC11E4"/>
    <w:rsid w:val="00B55E08"/>
    <w:rsid w:val="00B66216"/>
    <w:rsid w:val="00BF1815"/>
    <w:rsid w:val="00C10F23"/>
    <w:rsid w:val="00C65562"/>
    <w:rsid w:val="00C973F3"/>
    <w:rsid w:val="00CB029F"/>
    <w:rsid w:val="00CC56B0"/>
    <w:rsid w:val="00D03714"/>
    <w:rsid w:val="00D14195"/>
    <w:rsid w:val="00D91470"/>
    <w:rsid w:val="00DD3E71"/>
    <w:rsid w:val="00DD4222"/>
    <w:rsid w:val="00F07F76"/>
    <w:rsid w:val="00F14856"/>
    <w:rsid w:val="00F37257"/>
    <w:rsid w:val="00F462CD"/>
    <w:rsid w:val="00F71EB0"/>
    <w:rsid w:val="00F97F2B"/>
    <w:rsid w:val="00FB0D3E"/>
    <w:rsid w:val="00FC2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nhideWhenUsed="0" w:qFormat="1"/>
    <w:lsdException w:name="Default Paragraph Font" w:uiPriority="0"/>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1193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11931"/>
    <w:pPr>
      <w:jc w:val="center"/>
      <w:outlineLvl w:val="0"/>
    </w:pPr>
    <w:rPr>
      <w:rFonts w:cs="Arial"/>
      <w:b/>
      <w:bCs/>
      <w:kern w:val="32"/>
      <w:sz w:val="32"/>
      <w:szCs w:val="32"/>
    </w:rPr>
  </w:style>
  <w:style w:type="paragraph" w:styleId="2">
    <w:name w:val="heading 2"/>
    <w:aliases w:val="!Разделы документа"/>
    <w:basedOn w:val="a"/>
    <w:link w:val="20"/>
    <w:qFormat/>
    <w:rsid w:val="00711931"/>
    <w:pPr>
      <w:jc w:val="center"/>
      <w:outlineLvl w:val="1"/>
    </w:pPr>
    <w:rPr>
      <w:rFonts w:cs="Arial"/>
      <w:b/>
      <w:bCs/>
      <w:iCs/>
      <w:sz w:val="30"/>
      <w:szCs w:val="28"/>
    </w:rPr>
  </w:style>
  <w:style w:type="paragraph" w:styleId="3">
    <w:name w:val="heading 3"/>
    <w:aliases w:val="!Главы документа"/>
    <w:basedOn w:val="a"/>
    <w:link w:val="30"/>
    <w:qFormat/>
    <w:rsid w:val="00711931"/>
    <w:pPr>
      <w:outlineLvl w:val="2"/>
    </w:pPr>
    <w:rPr>
      <w:rFonts w:cs="Arial"/>
      <w:b/>
      <w:bCs/>
      <w:sz w:val="28"/>
      <w:szCs w:val="26"/>
    </w:rPr>
  </w:style>
  <w:style w:type="paragraph" w:styleId="4">
    <w:name w:val="heading 4"/>
    <w:aliases w:val="!Параграфы/Статьи документа,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40"/>
    <w:qFormat/>
    <w:rsid w:val="00711931"/>
    <w:pPr>
      <w:outlineLvl w:val="3"/>
    </w:pPr>
    <w:rPr>
      <w:b/>
      <w:bCs/>
      <w:sz w:val="26"/>
      <w:szCs w:val="28"/>
    </w:rPr>
  </w:style>
  <w:style w:type="character" w:default="1" w:styleId="a0">
    <w:name w:val="Default Paragraph Font"/>
    <w:semiHidden/>
    <w:rsid w:val="0071193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11931"/>
  </w:style>
  <w:style w:type="paragraph" w:styleId="a3">
    <w:name w:val="header"/>
    <w:aliases w:val="Знак, Знак"/>
    <w:basedOn w:val="a"/>
    <w:link w:val="a4"/>
    <w:unhideWhenUsed/>
    <w:rsid w:val="00C65562"/>
    <w:pPr>
      <w:tabs>
        <w:tab w:val="center" w:pos="4677"/>
        <w:tab w:val="right" w:pos="9355"/>
      </w:tabs>
    </w:pPr>
  </w:style>
  <w:style w:type="character" w:customStyle="1" w:styleId="a4">
    <w:name w:val="Верхний колонтитул Знак"/>
    <w:aliases w:val="Знак Знак5, Знак Знак"/>
    <w:basedOn w:val="a0"/>
    <w:link w:val="a3"/>
    <w:rsid w:val="00C65562"/>
  </w:style>
  <w:style w:type="paragraph" w:styleId="a5">
    <w:name w:val="footer"/>
    <w:basedOn w:val="a"/>
    <w:link w:val="a6"/>
    <w:uiPriority w:val="99"/>
    <w:unhideWhenUsed/>
    <w:rsid w:val="00C65562"/>
    <w:pPr>
      <w:tabs>
        <w:tab w:val="center" w:pos="4677"/>
        <w:tab w:val="right" w:pos="9355"/>
      </w:tabs>
    </w:pPr>
  </w:style>
  <w:style w:type="character" w:customStyle="1" w:styleId="a6">
    <w:name w:val="Нижний колонтитул Знак"/>
    <w:basedOn w:val="a0"/>
    <w:link w:val="a5"/>
    <w:uiPriority w:val="99"/>
    <w:rsid w:val="00C65562"/>
  </w:style>
  <w:style w:type="table" w:customStyle="1" w:styleId="11">
    <w:name w:val="Сетка таблицы1"/>
    <w:basedOn w:val="a1"/>
    <w:next w:val="a7"/>
    <w:uiPriority w:val="59"/>
    <w:rsid w:val="001427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rsid w:val="00142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3E50C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FC2B3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6084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60845"/>
    <w:rPr>
      <w:rFonts w:ascii="Arial" w:eastAsia="Times New Roman" w:hAnsi="Arial" w:cs="Arial"/>
      <w:b/>
      <w:bCs/>
      <w:sz w:val="28"/>
      <w:szCs w:val="26"/>
    </w:rPr>
  </w:style>
  <w:style w:type="character" w:customStyle="1" w:styleId="40">
    <w:name w:val="Заголовок 4 Знак"/>
    <w:aliases w:val="!Параграфы/Статьи документа Знак,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
    <w:rsid w:val="00460845"/>
    <w:rPr>
      <w:rFonts w:ascii="Arial" w:eastAsia="Times New Roman" w:hAnsi="Arial"/>
      <w:b/>
      <w:bCs/>
      <w:sz w:val="26"/>
      <w:szCs w:val="28"/>
    </w:rPr>
  </w:style>
  <w:style w:type="character" w:styleId="HTML">
    <w:name w:val="HTML Variable"/>
    <w:aliases w:val="!Ссылки в документе"/>
    <w:basedOn w:val="a0"/>
    <w:rsid w:val="00711931"/>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711931"/>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460845"/>
    <w:rPr>
      <w:rFonts w:ascii="Courier" w:eastAsia="Times New Roman" w:hAnsi="Courier"/>
      <w:sz w:val="22"/>
    </w:rPr>
  </w:style>
  <w:style w:type="paragraph" w:customStyle="1" w:styleId="Title">
    <w:name w:val="Title!Название НПА"/>
    <w:basedOn w:val="a"/>
    <w:rsid w:val="00711931"/>
    <w:pPr>
      <w:spacing w:before="240" w:after="60"/>
      <w:jc w:val="center"/>
      <w:outlineLvl w:val="0"/>
    </w:pPr>
    <w:rPr>
      <w:rFonts w:cs="Arial"/>
      <w:b/>
      <w:bCs/>
      <w:kern w:val="28"/>
      <w:sz w:val="32"/>
      <w:szCs w:val="32"/>
    </w:rPr>
  </w:style>
  <w:style w:type="character" w:styleId="aa">
    <w:name w:val="Hyperlink"/>
    <w:basedOn w:val="a0"/>
    <w:rsid w:val="00711931"/>
    <w:rPr>
      <w:color w:val="0000FF"/>
      <w:u w:val="none"/>
    </w:rPr>
  </w:style>
  <w:style w:type="paragraph" w:customStyle="1" w:styleId="ab">
    <w:name w:val="ПРИЛОЖЕНИЕ"/>
    <w:basedOn w:val="a"/>
    <w:link w:val="ac"/>
    <w:qFormat/>
    <w:rsid w:val="00FC2B31"/>
    <w:pPr>
      <w:widowControl w:val="0"/>
      <w:autoSpaceDE w:val="0"/>
      <w:autoSpaceDN w:val="0"/>
      <w:adjustRightInd w:val="0"/>
      <w:ind w:left="3969" w:firstLine="0"/>
    </w:pPr>
    <w:rPr>
      <w:rFonts w:cs="Arial"/>
    </w:rPr>
  </w:style>
  <w:style w:type="character" w:customStyle="1" w:styleId="ac">
    <w:name w:val="ПРИЛОЖЕНИЕ Знак"/>
    <w:link w:val="ab"/>
    <w:rsid w:val="00FC2B31"/>
    <w:rPr>
      <w:rFonts w:ascii="Arial" w:eastAsia="Times New Roman" w:hAnsi="Arial" w:cs="Arial"/>
      <w:sz w:val="24"/>
      <w:szCs w:val="24"/>
    </w:rPr>
  </w:style>
  <w:style w:type="paragraph" w:styleId="ad">
    <w:name w:val="caption"/>
    <w:aliases w:val="НАЗВАНИЕ"/>
    <w:basedOn w:val="a"/>
    <w:next w:val="a"/>
    <w:qFormat/>
    <w:rsid w:val="00FC2B31"/>
    <w:pPr>
      <w:widowControl w:val="0"/>
      <w:autoSpaceDE w:val="0"/>
      <w:autoSpaceDN w:val="0"/>
      <w:adjustRightInd w:val="0"/>
      <w:ind w:firstLine="0"/>
      <w:jc w:val="center"/>
    </w:pPr>
    <w:rPr>
      <w:iCs/>
      <w:szCs w:val="32"/>
    </w:rPr>
  </w:style>
  <w:style w:type="paragraph" w:customStyle="1" w:styleId="ae">
    <w:name w:val="ТАБЛИЦА"/>
    <w:basedOn w:val="a"/>
    <w:link w:val="af"/>
    <w:qFormat/>
    <w:rsid w:val="00FC2B31"/>
    <w:pPr>
      <w:ind w:firstLine="0"/>
    </w:pPr>
    <w:rPr>
      <w:rFonts w:cs="Arial"/>
    </w:rPr>
  </w:style>
  <w:style w:type="character" w:customStyle="1" w:styleId="af">
    <w:name w:val="ТАБЛИЦА Знак"/>
    <w:link w:val="ae"/>
    <w:rsid w:val="00FC2B31"/>
    <w:rPr>
      <w:rFonts w:ascii="Arial" w:eastAsia="Times New Roman" w:hAnsi="Arial" w:cs="Arial"/>
      <w:sz w:val="24"/>
      <w:szCs w:val="24"/>
    </w:rPr>
  </w:style>
  <w:style w:type="table" w:customStyle="1" w:styleId="31">
    <w:name w:val="Сетка таблицы3"/>
    <w:basedOn w:val="a1"/>
    <w:next w:val="a7"/>
    <w:uiPriority w:val="59"/>
    <w:rsid w:val="004608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391EA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711931"/>
    <w:pPr>
      <w:spacing w:before="120" w:after="120"/>
      <w:jc w:val="right"/>
    </w:pPr>
    <w:rPr>
      <w:rFonts w:ascii="Arial" w:eastAsia="Times New Roman" w:hAnsi="Arial" w:cs="Arial"/>
      <w:b/>
      <w:bCs/>
      <w:kern w:val="28"/>
      <w:sz w:val="32"/>
      <w:szCs w:val="32"/>
    </w:rPr>
  </w:style>
  <w:style w:type="paragraph" w:customStyle="1" w:styleId="Table">
    <w:name w:val="Table!Таблица"/>
    <w:rsid w:val="00711931"/>
    <w:rPr>
      <w:rFonts w:ascii="Arial" w:eastAsia="Times New Roman" w:hAnsi="Arial" w:cs="Arial"/>
      <w:bCs/>
      <w:kern w:val="28"/>
      <w:sz w:val="24"/>
      <w:szCs w:val="32"/>
    </w:rPr>
  </w:style>
  <w:style w:type="paragraph" w:customStyle="1" w:styleId="Table0">
    <w:name w:val="Table!"/>
    <w:next w:val="Table"/>
    <w:rsid w:val="0071193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11931"/>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711931"/>
    <w:rPr>
      <w:sz w:val="28"/>
    </w:rPr>
  </w:style>
  <w:style w:type="paragraph" w:styleId="af0">
    <w:name w:val="Balloon Text"/>
    <w:basedOn w:val="a"/>
    <w:link w:val="af1"/>
    <w:uiPriority w:val="99"/>
    <w:semiHidden/>
    <w:unhideWhenUsed/>
    <w:rsid w:val="00921101"/>
    <w:rPr>
      <w:rFonts w:ascii="Tahoma" w:hAnsi="Tahoma" w:cs="Tahoma"/>
      <w:sz w:val="16"/>
      <w:szCs w:val="16"/>
    </w:rPr>
  </w:style>
  <w:style w:type="character" w:customStyle="1" w:styleId="af1">
    <w:name w:val="Текст выноски Знак"/>
    <w:link w:val="af0"/>
    <w:uiPriority w:val="99"/>
    <w:semiHidden/>
    <w:rsid w:val="00921101"/>
    <w:rPr>
      <w:rFonts w:ascii="Tahoma" w:eastAsia="Times New Roman" w:hAnsi="Tahoma" w:cs="Tahoma"/>
      <w:sz w:val="16"/>
      <w:szCs w:val="16"/>
    </w:rPr>
  </w:style>
  <w:style w:type="paragraph" w:styleId="af2">
    <w:name w:val="List Paragraph"/>
    <w:basedOn w:val="a"/>
    <w:uiPriority w:val="34"/>
    <w:qFormat/>
    <w:rsid w:val="00921101"/>
    <w:pPr>
      <w:ind w:left="720"/>
      <w:contextualSpacing/>
    </w:pPr>
  </w:style>
  <w:style w:type="paragraph" w:styleId="af3">
    <w:name w:val="Body Text"/>
    <w:basedOn w:val="a"/>
    <w:link w:val="af4"/>
    <w:uiPriority w:val="99"/>
    <w:rsid w:val="00921101"/>
    <w:pPr>
      <w:jc w:val="center"/>
    </w:pPr>
    <w:rPr>
      <w:b/>
      <w:bCs/>
    </w:rPr>
  </w:style>
  <w:style w:type="character" w:customStyle="1" w:styleId="af4">
    <w:name w:val="Основной текст Знак"/>
    <w:link w:val="af3"/>
    <w:uiPriority w:val="99"/>
    <w:rsid w:val="00921101"/>
    <w:rPr>
      <w:rFonts w:ascii="Arial" w:eastAsia="Times New Roman" w:hAnsi="Arial"/>
      <w:b/>
      <w:bCs/>
      <w:sz w:val="24"/>
      <w:szCs w:val="24"/>
    </w:rPr>
  </w:style>
  <w:style w:type="paragraph" w:customStyle="1" w:styleId="ConsPlusNormal">
    <w:name w:val="ConsPlusNormal"/>
    <w:link w:val="ConsPlusNormal0"/>
    <w:rsid w:val="00921101"/>
    <w:pPr>
      <w:autoSpaceDE w:val="0"/>
      <w:autoSpaceDN w:val="0"/>
      <w:adjustRightInd w:val="0"/>
      <w:ind w:firstLine="720"/>
    </w:pPr>
    <w:rPr>
      <w:rFonts w:ascii="Arial" w:eastAsia="SimSun" w:hAnsi="Arial"/>
      <w:sz w:val="22"/>
      <w:szCs w:val="22"/>
      <w:lang w:eastAsia="en-US"/>
    </w:rPr>
  </w:style>
  <w:style w:type="character" w:customStyle="1" w:styleId="ConsPlusNormal0">
    <w:name w:val="ConsPlusNormal Знак"/>
    <w:link w:val="ConsPlusNormal"/>
    <w:locked/>
    <w:rsid w:val="00921101"/>
    <w:rPr>
      <w:rFonts w:ascii="Arial" w:eastAsia="SimSun" w:hAnsi="Arial"/>
      <w:sz w:val="22"/>
      <w:szCs w:val="22"/>
      <w:lang w:eastAsia="en-US"/>
    </w:rPr>
  </w:style>
  <w:style w:type="paragraph" w:customStyle="1" w:styleId="ConsPlusTitle">
    <w:name w:val="ConsPlusTitle"/>
    <w:uiPriority w:val="99"/>
    <w:rsid w:val="00921101"/>
    <w:pPr>
      <w:autoSpaceDE w:val="0"/>
      <w:autoSpaceDN w:val="0"/>
      <w:adjustRightInd w:val="0"/>
    </w:pPr>
    <w:rPr>
      <w:rFonts w:ascii="Arial" w:eastAsia="SimSun" w:hAnsi="Arial" w:cs="Arial"/>
      <w:b/>
      <w:bCs/>
      <w:lang w:eastAsia="en-US"/>
    </w:rPr>
  </w:style>
  <w:style w:type="paragraph" w:customStyle="1" w:styleId="ConsPlusNonformat">
    <w:name w:val="ConsPlusNonformat"/>
    <w:uiPriority w:val="99"/>
    <w:qFormat/>
    <w:rsid w:val="00921101"/>
    <w:pPr>
      <w:widowControl w:val="0"/>
      <w:autoSpaceDE w:val="0"/>
      <w:autoSpaceDN w:val="0"/>
      <w:adjustRightInd w:val="0"/>
    </w:pPr>
    <w:rPr>
      <w:rFonts w:ascii="Courier New" w:eastAsia="SimSun" w:hAnsi="Courier New" w:cs="Courier New"/>
    </w:rPr>
  </w:style>
  <w:style w:type="paragraph" w:styleId="af5">
    <w:name w:val="Normal (Web)"/>
    <w:basedOn w:val="a"/>
    <w:uiPriority w:val="99"/>
    <w:rsid w:val="00921101"/>
    <w:pPr>
      <w:spacing w:before="100" w:beforeAutospacing="1" w:after="100" w:afterAutospacing="1"/>
    </w:pPr>
  </w:style>
  <w:style w:type="paragraph" w:styleId="af6">
    <w:name w:val="No Spacing"/>
    <w:uiPriority w:val="99"/>
    <w:qFormat/>
    <w:rsid w:val="00921101"/>
    <w:rPr>
      <w:rFonts w:ascii="Times New Roman" w:eastAsia="SimSun" w:hAnsi="Times New Roman"/>
      <w:sz w:val="24"/>
      <w:szCs w:val="24"/>
    </w:rPr>
  </w:style>
  <w:style w:type="character" w:customStyle="1" w:styleId="12">
    <w:name w:val="Верхний колонтитул Знак1"/>
    <w:aliases w:val="Знак Знак4, Знак Знак1"/>
    <w:uiPriority w:val="99"/>
    <w:locked/>
    <w:rsid w:val="00921101"/>
    <w:rPr>
      <w:rFonts w:ascii="Calibri" w:hAnsi="Calibri" w:cs="Times New Roman"/>
      <w:sz w:val="22"/>
      <w:lang w:eastAsia="en-US"/>
    </w:rPr>
  </w:style>
  <w:style w:type="paragraph" w:customStyle="1" w:styleId="Default">
    <w:name w:val="Default"/>
    <w:uiPriority w:val="99"/>
    <w:rsid w:val="00921101"/>
    <w:pPr>
      <w:autoSpaceDE w:val="0"/>
      <w:autoSpaceDN w:val="0"/>
      <w:adjustRightInd w:val="0"/>
    </w:pPr>
    <w:rPr>
      <w:rFonts w:ascii="Times New Roman" w:eastAsia="SimSun" w:hAnsi="Times New Roman"/>
      <w:color w:val="000000"/>
      <w:sz w:val="24"/>
      <w:szCs w:val="24"/>
    </w:rPr>
  </w:style>
  <w:style w:type="character" w:customStyle="1" w:styleId="13">
    <w:name w:val="Основной шрифт абзаца1"/>
    <w:uiPriority w:val="99"/>
    <w:rsid w:val="00921101"/>
  </w:style>
  <w:style w:type="paragraph" w:customStyle="1" w:styleId="af7">
    <w:name w:val="Содержимое таблицы"/>
    <w:basedOn w:val="a"/>
    <w:uiPriority w:val="99"/>
    <w:rsid w:val="00921101"/>
    <w:pPr>
      <w:widowControl w:val="0"/>
      <w:suppressLineNumbers/>
      <w:suppressAutoHyphens/>
      <w:spacing w:line="100" w:lineRule="atLeast"/>
      <w:textAlignment w:val="baseline"/>
    </w:pPr>
    <w:rPr>
      <w:rFonts w:cs="Mangal"/>
      <w:kern w:val="1"/>
      <w:lang w:bidi="hi-IN"/>
    </w:rPr>
  </w:style>
  <w:style w:type="paragraph" w:customStyle="1" w:styleId="ConsNormal">
    <w:name w:val="ConsNormal"/>
    <w:uiPriority w:val="99"/>
    <w:rsid w:val="00921101"/>
    <w:pPr>
      <w:widowControl w:val="0"/>
      <w:autoSpaceDE w:val="0"/>
      <w:spacing w:line="100" w:lineRule="atLeast"/>
      <w:ind w:firstLine="720"/>
      <w:textAlignment w:val="baseline"/>
    </w:pPr>
    <w:rPr>
      <w:rFonts w:ascii="Arial" w:eastAsia="SimSun" w:hAnsi="Arial" w:cs="Arial"/>
      <w:kern w:val="1"/>
      <w:lang w:eastAsia="zh-CN"/>
    </w:rPr>
  </w:style>
  <w:style w:type="character" w:customStyle="1" w:styleId="32">
    <w:name w:val="Знак Знак3"/>
    <w:uiPriority w:val="99"/>
    <w:rsid w:val="00921101"/>
    <w:rPr>
      <w:rFonts w:ascii="Times New Roman CYR" w:hAnsi="Times New Roman CYR"/>
      <w:sz w:val="28"/>
      <w:lang w:val="ru-RU" w:eastAsia="ru-RU"/>
    </w:rPr>
  </w:style>
  <w:style w:type="character" w:customStyle="1" w:styleId="FooterChar">
    <w:name w:val="Footer Char"/>
    <w:uiPriority w:val="99"/>
    <w:semiHidden/>
    <w:locked/>
    <w:rsid w:val="00921101"/>
    <w:rPr>
      <w:rFonts w:cs="Times New Roman"/>
      <w:sz w:val="24"/>
      <w:lang w:eastAsia="zh-CN"/>
    </w:rPr>
  </w:style>
  <w:style w:type="character" w:styleId="af8">
    <w:name w:val="page number"/>
    <w:rsid w:val="00921101"/>
    <w:rPr>
      <w:rFonts w:cs="Times New Roman"/>
    </w:rPr>
  </w:style>
  <w:style w:type="paragraph" w:customStyle="1" w:styleId="af9">
    <w:name w:val="Постановление"/>
    <w:basedOn w:val="a"/>
    <w:uiPriority w:val="99"/>
    <w:rsid w:val="00921101"/>
    <w:pPr>
      <w:spacing w:line="360" w:lineRule="atLeast"/>
      <w:jc w:val="center"/>
    </w:pPr>
    <w:rPr>
      <w:spacing w:val="6"/>
      <w:sz w:val="32"/>
      <w:szCs w:val="20"/>
    </w:rPr>
  </w:style>
  <w:style w:type="paragraph" w:customStyle="1" w:styleId="22">
    <w:name w:val="Вертикальный отступ 2"/>
    <w:basedOn w:val="a"/>
    <w:uiPriority w:val="99"/>
    <w:rsid w:val="00921101"/>
    <w:pPr>
      <w:jc w:val="center"/>
    </w:pPr>
    <w:rPr>
      <w:b/>
      <w:sz w:val="32"/>
      <w:szCs w:val="20"/>
    </w:rPr>
  </w:style>
  <w:style w:type="paragraph" w:customStyle="1" w:styleId="14">
    <w:name w:val="Вертикальный отступ 1"/>
    <w:basedOn w:val="a"/>
    <w:uiPriority w:val="99"/>
    <w:rsid w:val="00921101"/>
    <w:pPr>
      <w:jc w:val="center"/>
    </w:pPr>
    <w:rPr>
      <w:sz w:val="28"/>
      <w:szCs w:val="20"/>
      <w:lang w:val="en-US"/>
    </w:rPr>
  </w:style>
  <w:style w:type="paragraph" w:customStyle="1" w:styleId="afa">
    <w:name w:val="Номер"/>
    <w:basedOn w:val="a"/>
    <w:uiPriority w:val="99"/>
    <w:rsid w:val="00921101"/>
    <w:pPr>
      <w:spacing w:before="60" w:after="60"/>
      <w:jc w:val="center"/>
    </w:pPr>
    <w:rPr>
      <w:sz w:val="28"/>
      <w:szCs w:val="20"/>
    </w:rPr>
  </w:style>
  <w:style w:type="paragraph" w:customStyle="1" w:styleId="Web">
    <w:name w:val="Обычный (Web)"/>
    <w:basedOn w:val="a"/>
    <w:uiPriority w:val="99"/>
    <w:rsid w:val="00921101"/>
    <w:pPr>
      <w:spacing w:before="100" w:after="100"/>
    </w:pPr>
    <w:rPr>
      <w:szCs w:val="20"/>
    </w:rPr>
  </w:style>
  <w:style w:type="paragraph" w:customStyle="1" w:styleId="afb">
    <w:name w:val="раздилитель сноски"/>
    <w:basedOn w:val="a"/>
    <w:next w:val="afc"/>
    <w:uiPriority w:val="99"/>
    <w:rsid w:val="00921101"/>
    <w:pPr>
      <w:spacing w:after="120"/>
    </w:pPr>
    <w:rPr>
      <w:szCs w:val="20"/>
      <w:lang w:val="en-US"/>
    </w:rPr>
  </w:style>
  <w:style w:type="paragraph" w:styleId="afc">
    <w:name w:val="footnote text"/>
    <w:aliases w:val="Текст сноски-FN,Footnote Text Char Знак Знак,Footnote Text Char Знак"/>
    <w:basedOn w:val="a"/>
    <w:link w:val="15"/>
    <w:uiPriority w:val="99"/>
    <w:semiHidden/>
    <w:rsid w:val="00921101"/>
    <w:pPr>
      <w:widowControl w:val="0"/>
      <w:spacing w:before="60" w:line="300" w:lineRule="auto"/>
      <w:ind w:firstLine="1140"/>
    </w:pPr>
    <w:rPr>
      <w:sz w:val="20"/>
      <w:szCs w:val="20"/>
    </w:rPr>
  </w:style>
  <w:style w:type="character" w:customStyle="1" w:styleId="afd">
    <w:name w:val="Текст сноски Знак"/>
    <w:uiPriority w:val="99"/>
    <w:semiHidden/>
    <w:rsid w:val="00921101"/>
    <w:rPr>
      <w:rFonts w:ascii="Arial" w:eastAsia="Times New Roman" w:hAnsi="Arial"/>
    </w:rPr>
  </w:style>
  <w:style w:type="character" w:customStyle="1" w:styleId="15">
    <w:name w:val="Текст сноски Знак1"/>
    <w:aliases w:val="Текст сноски-FN Знак,Footnote Text Char Знак Знак Знак,Footnote Text Char Знак Знак1"/>
    <w:link w:val="afc"/>
    <w:uiPriority w:val="99"/>
    <w:semiHidden/>
    <w:locked/>
    <w:rsid w:val="00921101"/>
    <w:rPr>
      <w:rFonts w:ascii="Arial" w:eastAsia="Times New Roman" w:hAnsi="Arial"/>
    </w:rPr>
  </w:style>
  <w:style w:type="paragraph" w:styleId="afe">
    <w:name w:val="Body Text Indent"/>
    <w:basedOn w:val="a"/>
    <w:link w:val="aff"/>
    <w:uiPriority w:val="99"/>
    <w:rsid w:val="00921101"/>
    <w:pPr>
      <w:spacing w:line="360" w:lineRule="atLeast"/>
      <w:ind w:firstLine="709"/>
    </w:pPr>
  </w:style>
  <w:style w:type="character" w:customStyle="1" w:styleId="aff">
    <w:name w:val="Основной текст с отступом Знак"/>
    <w:link w:val="afe"/>
    <w:uiPriority w:val="99"/>
    <w:rsid w:val="00921101"/>
    <w:rPr>
      <w:rFonts w:ascii="Arial" w:eastAsia="Times New Roman" w:hAnsi="Arial"/>
      <w:sz w:val="24"/>
      <w:szCs w:val="24"/>
    </w:rPr>
  </w:style>
  <w:style w:type="paragraph" w:styleId="23">
    <w:name w:val="Body Text Indent 2"/>
    <w:basedOn w:val="a"/>
    <w:link w:val="24"/>
    <w:uiPriority w:val="99"/>
    <w:rsid w:val="00921101"/>
    <w:pPr>
      <w:spacing w:line="360" w:lineRule="atLeast"/>
      <w:ind w:firstLine="709"/>
    </w:pPr>
  </w:style>
  <w:style w:type="character" w:customStyle="1" w:styleId="24">
    <w:name w:val="Основной текст с отступом 2 Знак"/>
    <w:link w:val="23"/>
    <w:uiPriority w:val="99"/>
    <w:rsid w:val="00921101"/>
    <w:rPr>
      <w:rFonts w:ascii="Arial" w:eastAsia="Times New Roman" w:hAnsi="Arial"/>
      <w:sz w:val="24"/>
      <w:szCs w:val="24"/>
    </w:rPr>
  </w:style>
  <w:style w:type="paragraph" w:styleId="33">
    <w:name w:val="Body Text Indent 3"/>
    <w:basedOn w:val="a"/>
    <w:link w:val="34"/>
    <w:uiPriority w:val="99"/>
    <w:rsid w:val="00921101"/>
    <w:pPr>
      <w:spacing w:line="360" w:lineRule="atLeast"/>
      <w:ind w:firstLine="709"/>
      <w:jc w:val="center"/>
    </w:pPr>
    <w:rPr>
      <w:sz w:val="16"/>
      <w:szCs w:val="16"/>
    </w:rPr>
  </w:style>
  <w:style w:type="character" w:customStyle="1" w:styleId="34">
    <w:name w:val="Основной текст с отступом 3 Знак"/>
    <w:link w:val="33"/>
    <w:uiPriority w:val="99"/>
    <w:rsid w:val="00921101"/>
    <w:rPr>
      <w:rFonts w:ascii="Arial" w:eastAsia="Times New Roman" w:hAnsi="Arial"/>
      <w:sz w:val="16"/>
      <w:szCs w:val="16"/>
    </w:rPr>
  </w:style>
  <w:style w:type="paragraph" w:styleId="16">
    <w:name w:val="toc 1"/>
    <w:basedOn w:val="a"/>
    <w:next w:val="a"/>
    <w:autoRedefine/>
    <w:uiPriority w:val="99"/>
    <w:semiHidden/>
    <w:rsid w:val="00921101"/>
    <w:pPr>
      <w:spacing w:line="240" w:lineRule="atLeast"/>
      <w:jc w:val="center"/>
    </w:pPr>
    <w:rPr>
      <w:sz w:val="28"/>
      <w:szCs w:val="20"/>
    </w:rPr>
  </w:style>
  <w:style w:type="paragraph" w:styleId="25">
    <w:name w:val="Body Text 2"/>
    <w:basedOn w:val="a"/>
    <w:link w:val="26"/>
    <w:uiPriority w:val="99"/>
    <w:rsid w:val="00921101"/>
  </w:style>
  <w:style w:type="character" w:customStyle="1" w:styleId="26">
    <w:name w:val="Основной текст 2 Знак"/>
    <w:link w:val="25"/>
    <w:uiPriority w:val="99"/>
    <w:rsid w:val="00921101"/>
    <w:rPr>
      <w:rFonts w:ascii="Arial" w:eastAsia="Times New Roman" w:hAnsi="Arial"/>
      <w:sz w:val="24"/>
      <w:szCs w:val="24"/>
    </w:rPr>
  </w:style>
  <w:style w:type="paragraph" w:styleId="35">
    <w:name w:val="Body Text 3"/>
    <w:basedOn w:val="a"/>
    <w:link w:val="36"/>
    <w:uiPriority w:val="99"/>
    <w:rsid w:val="00921101"/>
    <w:rPr>
      <w:sz w:val="16"/>
      <w:szCs w:val="16"/>
    </w:rPr>
  </w:style>
  <w:style w:type="character" w:customStyle="1" w:styleId="36">
    <w:name w:val="Основной текст 3 Знак"/>
    <w:link w:val="35"/>
    <w:uiPriority w:val="99"/>
    <w:rsid w:val="00921101"/>
    <w:rPr>
      <w:rFonts w:ascii="Arial" w:eastAsia="Times New Roman" w:hAnsi="Arial"/>
      <w:sz w:val="16"/>
      <w:szCs w:val="16"/>
    </w:rPr>
  </w:style>
  <w:style w:type="paragraph" w:customStyle="1" w:styleId="17">
    <w:name w:val="Абзац списка1"/>
    <w:basedOn w:val="a"/>
    <w:link w:val="aff0"/>
    <w:uiPriority w:val="99"/>
    <w:rsid w:val="00921101"/>
    <w:pPr>
      <w:ind w:left="720"/>
    </w:pPr>
    <w:rPr>
      <w:rFonts w:ascii="Calibri" w:hAnsi="Calibri"/>
      <w:sz w:val="22"/>
      <w:szCs w:val="20"/>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rsid w:val="00921101"/>
    <w:rPr>
      <w:b/>
      <w:sz w:val="36"/>
      <w:u w:val="single"/>
      <w:lang w:val="ru-RU" w:eastAsia="ru-RU"/>
    </w:rPr>
  </w:style>
  <w:style w:type="character" w:customStyle="1" w:styleId="27">
    <w:name w:val="Знак Знак2"/>
    <w:uiPriority w:val="99"/>
    <w:rsid w:val="00921101"/>
    <w:rPr>
      <w:sz w:val="28"/>
    </w:rPr>
  </w:style>
  <w:style w:type="character" w:customStyle="1" w:styleId="18">
    <w:name w:val="Знак Знак1"/>
    <w:uiPriority w:val="99"/>
    <w:rsid w:val="00921101"/>
    <w:rPr>
      <w:sz w:val="28"/>
    </w:rPr>
  </w:style>
  <w:style w:type="character" w:customStyle="1" w:styleId="310">
    <w:name w:val="Знак Знак31"/>
    <w:uiPriority w:val="99"/>
    <w:rsid w:val="00921101"/>
    <w:rPr>
      <w:rFonts w:ascii="Times New Roman CYR" w:hAnsi="Times New Roman CYR"/>
      <w:sz w:val="28"/>
      <w:lang w:val="ru-RU" w:eastAsia="ru-RU"/>
    </w:rPr>
  </w:style>
  <w:style w:type="paragraph" w:customStyle="1" w:styleId="311">
    <w:name w:val="Основной текст с отступом 31"/>
    <w:basedOn w:val="a"/>
    <w:uiPriority w:val="99"/>
    <w:rsid w:val="00921101"/>
    <w:pPr>
      <w:suppressAutoHyphens/>
      <w:ind w:firstLine="720"/>
    </w:pPr>
    <w:rPr>
      <w:sz w:val="28"/>
      <w:lang w:eastAsia="ar-SA"/>
    </w:rPr>
  </w:style>
  <w:style w:type="paragraph" w:customStyle="1" w:styleId="aff1">
    <w:name w:val="Знак Знак Знак Знак"/>
    <w:basedOn w:val="a"/>
    <w:next w:val="a"/>
    <w:uiPriority w:val="99"/>
    <w:rsid w:val="00921101"/>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921101"/>
    <w:pPr>
      <w:widowControl w:val="0"/>
      <w:autoSpaceDE w:val="0"/>
      <w:autoSpaceDN w:val="0"/>
      <w:adjustRightInd w:val="0"/>
    </w:pPr>
    <w:rPr>
      <w:rFonts w:ascii="Arial" w:eastAsia="SimSun" w:hAnsi="Arial" w:cs="Arial"/>
    </w:rPr>
  </w:style>
  <w:style w:type="character" w:styleId="aff2">
    <w:name w:val="FollowedHyperlink"/>
    <w:uiPriority w:val="99"/>
    <w:rsid w:val="00921101"/>
    <w:rPr>
      <w:rFonts w:cs="Times New Roman"/>
      <w:color w:val="800080"/>
      <w:u w:val="single"/>
    </w:rPr>
  </w:style>
  <w:style w:type="paragraph" w:customStyle="1" w:styleId="ConsNonformat">
    <w:name w:val="ConsNonformat"/>
    <w:uiPriority w:val="99"/>
    <w:rsid w:val="00921101"/>
    <w:pPr>
      <w:widowControl w:val="0"/>
      <w:autoSpaceDE w:val="0"/>
      <w:autoSpaceDN w:val="0"/>
      <w:adjustRightInd w:val="0"/>
      <w:ind w:right="19772"/>
    </w:pPr>
    <w:rPr>
      <w:rFonts w:ascii="Courier New" w:eastAsia="SimSun" w:hAnsi="Courier New" w:cs="Courier New"/>
    </w:rPr>
  </w:style>
  <w:style w:type="paragraph" w:customStyle="1" w:styleId="dktexjustify">
    <w:name w:val="dktexjustify"/>
    <w:basedOn w:val="a"/>
    <w:uiPriority w:val="99"/>
    <w:rsid w:val="00921101"/>
    <w:pPr>
      <w:spacing w:before="100" w:beforeAutospacing="1" w:after="100" w:afterAutospacing="1"/>
    </w:pPr>
  </w:style>
  <w:style w:type="paragraph" w:styleId="HTML0">
    <w:name w:val="HTML Preformatted"/>
    <w:basedOn w:val="a"/>
    <w:link w:val="HTML1"/>
    <w:uiPriority w:val="99"/>
    <w:rsid w:val="0092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link w:val="HTML0"/>
    <w:uiPriority w:val="99"/>
    <w:rsid w:val="00921101"/>
    <w:rPr>
      <w:rFonts w:ascii="Courier New" w:eastAsia="Times New Roman" w:hAnsi="Courier New"/>
    </w:rPr>
  </w:style>
  <w:style w:type="paragraph" w:customStyle="1" w:styleId="dktexright">
    <w:name w:val="dktexright"/>
    <w:basedOn w:val="a"/>
    <w:uiPriority w:val="99"/>
    <w:rsid w:val="00921101"/>
    <w:pPr>
      <w:spacing w:before="100" w:beforeAutospacing="1" w:after="100" w:afterAutospacing="1"/>
    </w:pPr>
  </w:style>
  <w:style w:type="character" w:customStyle="1" w:styleId="aff3">
    <w:name w:val="Основной текст_"/>
    <w:link w:val="28"/>
    <w:uiPriority w:val="99"/>
    <w:locked/>
    <w:rsid w:val="00921101"/>
    <w:rPr>
      <w:spacing w:val="10"/>
      <w:sz w:val="28"/>
      <w:shd w:val="clear" w:color="auto" w:fill="FFFFFF"/>
      <w:lang w:val="en-GB" w:eastAsia="en-US"/>
    </w:rPr>
  </w:style>
  <w:style w:type="paragraph" w:customStyle="1" w:styleId="28">
    <w:name w:val="Основной текст2"/>
    <w:basedOn w:val="a"/>
    <w:link w:val="aff3"/>
    <w:uiPriority w:val="99"/>
    <w:rsid w:val="00921101"/>
    <w:pPr>
      <w:widowControl w:val="0"/>
      <w:shd w:val="clear" w:color="auto" w:fill="FFFFFF"/>
      <w:spacing w:line="306" w:lineRule="exact"/>
    </w:pPr>
    <w:rPr>
      <w:rFonts w:ascii="Calibri" w:eastAsia="Calibri" w:hAnsi="Calibri"/>
      <w:spacing w:val="10"/>
      <w:sz w:val="28"/>
      <w:szCs w:val="20"/>
      <w:shd w:val="clear" w:color="auto" w:fill="FFFFFF"/>
      <w:lang w:val="en-GB" w:eastAsia="en-US"/>
    </w:rPr>
  </w:style>
  <w:style w:type="character" w:customStyle="1" w:styleId="19">
    <w:name w:val="Основной текст1"/>
    <w:uiPriority w:val="99"/>
    <w:rsid w:val="00921101"/>
    <w:rPr>
      <w:rFonts w:ascii="Times New Roman" w:hAnsi="Times New Roman"/>
      <w:color w:val="000000"/>
      <w:spacing w:val="10"/>
      <w:w w:val="100"/>
      <w:position w:val="0"/>
      <w:sz w:val="24"/>
      <w:u w:val="none"/>
      <w:effect w:val="none"/>
      <w:lang w:val="ru-RU" w:eastAsia="en-US"/>
    </w:rPr>
  </w:style>
  <w:style w:type="paragraph" w:customStyle="1" w:styleId="aff4">
    <w:name w:val="Знак Знак Знак Знак Знак Знак Знак"/>
    <w:basedOn w:val="a"/>
    <w:uiPriority w:val="99"/>
    <w:rsid w:val="00921101"/>
    <w:pPr>
      <w:spacing w:before="100" w:beforeAutospacing="1" w:after="100" w:afterAutospacing="1"/>
    </w:pPr>
    <w:rPr>
      <w:rFonts w:ascii="Tahoma" w:hAnsi="Tahoma"/>
      <w:sz w:val="20"/>
      <w:szCs w:val="20"/>
      <w:lang w:val="en-US" w:eastAsia="en-US"/>
    </w:rPr>
  </w:style>
  <w:style w:type="paragraph" w:customStyle="1" w:styleId="ConsTitle">
    <w:name w:val="ConsTitle"/>
    <w:uiPriority w:val="99"/>
    <w:rsid w:val="00921101"/>
    <w:pPr>
      <w:widowControl w:val="0"/>
      <w:autoSpaceDE w:val="0"/>
      <w:autoSpaceDN w:val="0"/>
      <w:adjustRightInd w:val="0"/>
      <w:ind w:right="19772"/>
    </w:pPr>
    <w:rPr>
      <w:rFonts w:ascii="Arial" w:eastAsia="SimSun" w:hAnsi="Arial" w:cs="Arial"/>
      <w:b/>
      <w:bCs/>
      <w:sz w:val="16"/>
      <w:szCs w:val="16"/>
    </w:rPr>
  </w:style>
  <w:style w:type="paragraph" w:customStyle="1" w:styleId="1a">
    <w:name w:val="Без интервала1"/>
    <w:link w:val="aff5"/>
    <w:uiPriority w:val="99"/>
    <w:rsid w:val="00921101"/>
    <w:rPr>
      <w:rFonts w:ascii="Times New Roman" w:eastAsia="SimSun" w:hAnsi="Times New Roman"/>
      <w:sz w:val="22"/>
      <w:szCs w:val="22"/>
    </w:rPr>
  </w:style>
  <w:style w:type="character" w:customStyle="1" w:styleId="aff5">
    <w:name w:val="Без интервала Знак"/>
    <w:link w:val="1a"/>
    <w:uiPriority w:val="99"/>
    <w:locked/>
    <w:rsid w:val="00921101"/>
    <w:rPr>
      <w:rFonts w:ascii="Times New Roman" w:eastAsia="SimSun" w:hAnsi="Times New Roman"/>
      <w:sz w:val="22"/>
      <w:szCs w:val="22"/>
    </w:rPr>
  </w:style>
  <w:style w:type="paragraph" w:styleId="aff6">
    <w:name w:val="Title"/>
    <w:basedOn w:val="a"/>
    <w:link w:val="aff7"/>
    <w:uiPriority w:val="99"/>
    <w:qFormat/>
    <w:rsid w:val="00921101"/>
    <w:pPr>
      <w:jc w:val="center"/>
    </w:pPr>
    <w:rPr>
      <w:rFonts w:ascii="Cambria" w:hAnsi="Cambria"/>
      <w:b/>
      <w:bCs/>
      <w:kern w:val="28"/>
      <w:sz w:val="32"/>
      <w:szCs w:val="32"/>
    </w:rPr>
  </w:style>
  <w:style w:type="character" w:customStyle="1" w:styleId="aff7">
    <w:name w:val="Название Знак"/>
    <w:link w:val="aff6"/>
    <w:uiPriority w:val="99"/>
    <w:rsid w:val="00921101"/>
    <w:rPr>
      <w:rFonts w:ascii="Cambria" w:eastAsia="Times New Roman" w:hAnsi="Cambria"/>
      <w:b/>
      <w:bCs/>
      <w:kern w:val="28"/>
      <w:sz w:val="32"/>
      <w:szCs w:val="32"/>
    </w:rPr>
  </w:style>
  <w:style w:type="paragraph" w:styleId="aff8">
    <w:name w:val="Subtitle"/>
    <w:basedOn w:val="a"/>
    <w:link w:val="aff9"/>
    <w:uiPriority w:val="99"/>
    <w:qFormat/>
    <w:rsid w:val="00921101"/>
    <w:pPr>
      <w:jc w:val="center"/>
    </w:pPr>
    <w:rPr>
      <w:rFonts w:ascii="Cambria" w:hAnsi="Cambria"/>
    </w:rPr>
  </w:style>
  <w:style w:type="character" w:customStyle="1" w:styleId="aff9">
    <w:name w:val="Подзаголовок Знак"/>
    <w:link w:val="aff8"/>
    <w:uiPriority w:val="99"/>
    <w:rsid w:val="00921101"/>
    <w:rPr>
      <w:rFonts w:ascii="Cambria" w:eastAsia="Times New Roman" w:hAnsi="Cambria"/>
      <w:sz w:val="24"/>
      <w:szCs w:val="24"/>
    </w:rPr>
  </w:style>
  <w:style w:type="character" w:customStyle="1" w:styleId="1b">
    <w:name w:val="Основной текст Знак1"/>
    <w:uiPriority w:val="99"/>
    <w:rsid w:val="00921101"/>
    <w:rPr>
      <w:rFonts w:ascii="Times New Roman" w:hAnsi="Times New Roman"/>
      <w:sz w:val="25"/>
      <w:u w:val="none"/>
      <w:effect w:val="none"/>
    </w:rPr>
  </w:style>
  <w:style w:type="character" w:customStyle="1" w:styleId="12pt">
    <w:name w:val="Основной текст + 12 pt"/>
    <w:aliases w:val="Интервал 0 pt6"/>
    <w:uiPriority w:val="99"/>
    <w:rsid w:val="00921101"/>
    <w:rPr>
      <w:rFonts w:ascii="Times New Roman" w:hAnsi="Times New Roman"/>
      <w:spacing w:val="1"/>
      <w:sz w:val="24"/>
      <w:u w:val="none"/>
      <w:effect w:val="none"/>
    </w:rPr>
  </w:style>
  <w:style w:type="character" w:customStyle="1" w:styleId="aff0">
    <w:name w:val="Абзац списка Знак"/>
    <w:link w:val="17"/>
    <w:uiPriority w:val="99"/>
    <w:locked/>
    <w:rsid w:val="00921101"/>
    <w:rPr>
      <w:rFonts w:eastAsia="Times New Roman"/>
      <w:sz w:val="22"/>
    </w:rPr>
  </w:style>
  <w:style w:type="paragraph" w:customStyle="1" w:styleId="acxspmiddle">
    <w:name w:val="acxspmiddle"/>
    <w:basedOn w:val="a"/>
    <w:uiPriority w:val="99"/>
    <w:rsid w:val="00921101"/>
    <w:pPr>
      <w:spacing w:before="100" w:beforeAutospacing="1" w:after="100" w:afterAutospacing="1"/>
    </w:pPr>
  </w:style>
  <w:style w:type="paragraph" w:customStyle="1" w:styleId="acxsplast">
    <w:name w:val="acxsplast"/>
    <w:basedOn w:val="a"/>
    <w:uiPriority w:val="99"/>
    <w:rsid w:val="00921101"/>
    <w:pPr>
      <w:spacing w:before="100" w:beforeAutospacing="1" w:after="100" w:afterAutospacing="1"/>
    </w:pPr>
  </w:style>
  <w:style w:type="paragraph" w:customStyle="1" w:styleId="29">
    <w:name w:val="Абзац списка2"/>
    <w:basedOn w:val="a"/>
    <w:uiPriority w:val="99"/>
    <w:rsid w:val="00921101"/>
    <w:pPr>
      <w:ind w:left="720"/>
    </w:pPr>
    <w:rPr>
      <w:rFonts w:ascii="Calibri" w:hAnsi="Calibri"/>
      <w:sz w:val="22"/>
      <w:szCs w:val="20"/>
    </w:rPr>
  </w:style>
  <w:style w:type="character" w:customStyle="1" w:styleId="7">
    <w:name w:val="Знак Знак7"/>
    <w:uiPriority w:val="99"/>
    <w:semiHidden/>
    <w:locked/>
    <w:rsid w:val="00921101"/>
    <w:rPr>
      <w:rFonts w:eastAsia="SimSun"/>
      <w:sz w:val="28"/>
      <w:lang w:val="ru-RU" w:eastAsia="ru-RU"/>
    </w:rPr>
  </w:style>
  <w:style w:type="character" w:customStyle="1" w:styleId="71">
    <w:name w:val="Знак Знак71"/>
    <w:uiPriority w:val="99"/>
    <w:semiHidden/>
    <w:locked/>
    <w:rsid w:val="00921101"/>
    <w:rPr>
      <w:rFonts w:eastAsia="SimSun"/>
      <w:sz w:val="28"/>
      <w:lang w:val="ru-RU" w:eastAsia="ru-RU"/>
    </w:rPr>
  </w:style>
  <w:style w:type="character" w:customStyle="1" w:styleId="affa">
    <w:name w:val="Знак Знак"/>
    <w:aliases w:val="Знак Знак Знак"/>
    <w:uiPriority w:val="99"/>
    <w:locked/>
    <w:rsid w:val="00921101"/>
    <w:rPr>
      <w:sz w:val="28"/>
      <w:lang w:val="ru-RU" w:eastAsia="ru-RU"/>
    </w:rPr>
  </w:style>
  <w:style w:type="paragraph" w:customStyle="1" w:styleId="37">
    <w:name w:val="Абзац списка3"/>
    <w:basedOn w:val="a"/>
    <w:uiPriority w:val="99"/>
    <w:rsid w:val="00921101"/>
    <w:pPr>
      <w:spacing w:after="200" w:line="276" w:lineRule="auto"/>
      <w:ind w:left="720"/>
    </w:pPr>
    <w:rPr>
      <w:rFonts w:ascii="Calibri" w:hAnsi="Calibri"/>
      <w:sz w:val="22"/>
      <w:szCs w:val="22"/>
      <w:lang w:eastAsia="en-US"/>
    </w:rPr>
  </w:style>
  <w:style w:type="character" w:customStyle="1" w:styleId="Bodytext">
    <w:name w:val="Body text_"/>
    <w:uiPriority w:val="99"/>
    <w:locked/>
    <w:rsid w:val="00921101"/>
    <w:rPr>
      <w:rFonts w:ascii="Times New Roman" w:hAnsi="Times New Roman"/>
      <w:sz w:val="27"/>
      <w:shd w:val="clear" w:color="auto" w:fill="FFFFFF"/>
    </w:rPr>
  </w:style>
  <w:style w:type="paragraph" w:customStyle="1" w:styleId="1c">
    <w:name w:val="Стиль1"/>
    <w:basedOn w:val="af3"/>
    <w:uiPriority w:val="99"/>
    <w:rsid w:val="00921101"/>
    <w:pPr>
      <w:spacing w:line="360" w:lineRule="auto"/>
      <w:ind w:firstLine="720"/>
      <w:jc w:val="both"/>
    </w:pPr>
    <w:rPr>
      <w:b w:val="0"/>
      <w:bCs w:val="0"/>
      <w:sz w:val="28"/>
      <w:szCs w:val="20"/>
    </w:rPr>
  </w:style>
  <w:style w:type="paragraph" w:customStyle="1" w:styleId="affb">
    <w:name w:val="Таблица"/>
    <w:basedOn w:val="a"/>
    <w:uiPriority w:val="99"/>
    <w:rsid w:val="00921101"/>
    <w:pPr>
      <w:spacing w:line="300" w:lineRule="auto"/>
      <w:jc w:val="center"/>
    </w:pPr>
    <w:rPr>
      <w:sz w:val="28"/>
      <w:szCs w:val="28"/>
      <w:lang w:eastAsia="en-US"/>
    </w:rPr>
  </w:style>
  <w:style w:type="character" w:customStyle="1" w:styleId="FontStyle14">
    <w:name w:val="Font Style14"/>
    <w:uiPriority w:val="99"/>
    <w:rsid w:val="00921101"/>
    <w:rPr>
      <w:rFonts w:ascii="Times New Roman" w:hAnsi="Times New Roman" w:cs="Times New Roman"/>
      <w:spacing w:val="10"/>
      <w:sz w:val="24"/>
      <w:szCs w:val="24"/>
    </w:rPr>
  </w:style>
  <w:style w:type="character" w:customStyle="1" w:styleId="affc">
    <w:name w:val="номер страницы"/>
    <w:rsid w:val="00921101"/>
  </w:style>
  <w:style w:type="paragraph" w:customStyle="1" w:styleId="Style4">
    <w:name w:val="Style4"/>
    <w:basedOn w:val="a"/>
    <w:uiPriority w:val="99"/>
    <w:qFormat/>
    <w:rsid w:val="00921101"/>
    <w:pPr>
      <w:widowControl w:val="0"/>
      <w:autoSpaceDE w:val="0"/>
      <w:autoSpaceDN w:val="0"/>
      <w:adjustRightInd w:val="0"/>
      <w:spacing w:line="326" w:lineRule="exact"/>
      <w:jc w:val="center"/>
    </w:pPr>
  </w:style>
  <w:style w:type="paragraph" w:customStyle="1" w:styleId="Style6">
    <w:name w:val="Style6"/>
    <w:basedOn w:val="a"/>
    <w:uiPriority w:val="99"/>
    <w:rsid w:val="00921101"/>
    <w:pPr>
      <w:widowControl w:val="0"/>
      <w:autoSpaceDE w:val="0"/>
      <w:autoSpaceDN w:val="0"/>
      <w:adjustRightInd w:val="0"/>
      <w:spacing w:line="485" w:lineRule="exact"/>
      <w:ind w:firstLine="542"/>
    </w:pPr>
  </w:style>
  <w:style w:type="character" w:customStyle="1" w:styleId="FontStyle13">
    <w:name w:val="Font Style13"/>
    <w:uiPriority w:val="99"/>
    <w:qFormat/>
    <w:rsid w:val="00921101"/>
    <w:rPr>
      <w:rFonts w:ascii="Times New Roman" w:hAnsi="Times New Roman" w:cs="Times New Roman"/>
      <w:b/>
      <w:bCs/>
      <w:spacing w:val="10"/>
      <w:sz w:val="24"/>
      <w:szCs w:val="24"/>
    </w:rPr>
  </w:style>
  <w:style w:type="paragraph" w:customStyle="1" w:styleId="2a">
    <w:name w:val="Без интервала2"/>
    <w:rsid w:val="00921101"/>
    <w:pPr>
      <w:widowControl w:val="0"/>
      <w:autoSpaceDE w:val="0"/>
      <w:autoSpaceDN w:val="0"/>
      <w:adjustRightInd w:val="0"/>
    </w:pPr>
    <w:rPr>
      <w:rFonts w:ascii="Arial" w:eastAsia="Times New Roman" w:hAnsi="Arial" w:cs="Arial"/>
      <w:sz w:val="24"/>
      <w:szCs w:val="24"/>
    </w:rPr>
  </w:style>
  <w:style w:type="paragraph" w:customStyle="1" w:styleId="42">
    <w:name w:val="Абзац списка4"/>
    <w:basedOn w:val="a"/>
    <w:rsid w:val="00921101"/>
    <w:pPr>
      <w:spacing w:after="200" w:line="276" w:lineRule="auto"/>
      <w:ind w:left="720"/>
      <w:contextualSpacing/>
    </w:pPr>
    <w:rPr>
      <w:rFonts w:ascii="Calibri" w:hAnsi="Calibri"/>
      <w:sz w:val="22"/>
      <w:szCs w:val="22"/>
      <w:lang w:eastAsia="en-US"/>
    </w:rPr>
  </w:style>
  <w:style w:type="character" w:styleId="affd">
    <w:name w:val="Strong"/>
    <w:qFormat/>
    <w:rsid w:val="00921101"/>
    <w:rPr>
      <w:b/>
      <w:bCs/>
    </w:rPr>
  </w:style>
  <w:style w:type="character" w:customStyle="1" w:styleId="FontStyle12">
    <w:name w:val="Font Style12"/>
    <w:uiPriority w:val="99"/>
    <w:rsid w:val="00921101"/>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nhideWhenUsed="0" w:qFormat="1"/>
    <w:lsdException w:name="Default Paragraph Font" w:uiPriority="0"/>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1193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11931"/>
    <w:pPr>
      <w:jc w:val="center"/>
      <w:outlineLvl w:val="0"/>
    </w:pPr>
    <w:rPr>
      <w:rFonts w:cs="Arial"/>
      <w:b/>
      <w:bCs/>
      <w:kern w:val="32"/>
      <w:sz w:val="32"/>
      <w:szCs w:val="32"/>
    </w:rPr>
  </w:style>
  <w:style w:type="paragraph" w:styleId="2">
    <w:name w:val="heading 2"/>
    <w:aliases w:val="!Разделы документа"/>
    <w:basedOn w:val="a"/>
    <w:link w:val="20"/>
    <w:qFormat/>
    <w:rsid w:val="00711931"/>
    <w:pPr>
      <w:jc w:val="center"/>
      <w:outlineLvl w:val="1"/>
    </w:pPr>
    <w:rPr>
      <w:rFonts w:cs="Arial"/>
      <w:b/>
      <w:bCs/>
      <w:iCs/>
      <w:sz w:val="30"/>
      <w:szCs w:val="28"/>
    </w:rPr>
  </w:style>
  <w:style w:type="paragraph" w:styleId="3">
    <w:name w:val="heading 3"/>
    <w:aliases w:val="!Главы документа"/>
    <w:basedOn w:val="a"/>
    <w:link w:val="30"/>
    <w:qFormat/>
    <w:rsid w:val="00711931"/>
    <w:pPr>
      <w:outlineLvl w:val="2"/>
    </w:pPr>
    <w:rPr>
      <w:rFonts w:cs="Arial"/>
      <w:b/>
      <w:bCs/>
      <w:sz w:val="28"/>
      <w:szCs w:val="26"/>
    </w:rPr>
  </w:style>
  <w:style w:type="paragraph" w:styleId="4">
    <w:name w:val="heading 4"/>
    <w:aliases w:val="!Параграфы/Статьи документа,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40"/>
    <w:qFormat/>
    <w:rsid w:val="00711931"/>
    <w:pPr>
      <w:outlineLvl w:val="3"/>
    </w:pPr>
    <w:rPr>
      <w:b/>
      <w:bCs/>
      <w:sz w:val="26"/>
      <w:szCs w:val="28"/>
    </w:rPr>
  </w:style>
  <w:style w:type="character" w:default="1" w:styleId="a0">
    <w:name w:val="Default Paragraph Font"/>
    <w:semiHidden/>
    <w:rsid w:val="0071193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11931"/>
  </w:style>
  <w:style w:type="paragraph" w:styleId="a3">
    <w:name w:val="header"/>
    <w:aliases w:val="Знак, Знак"/>
    <w:basedOn w:val="a"/>
    <w:link w:val="a4"/>
    <w:unhideWhenUsed/>
    <w:rsid w:val="00C65562"/>
    <w:pPr>
      <w:tabs>
        <w:tab w:val="center" w:pos="4677"/>
        <w:tab w:val="right" w:pos="9355"/>
      </w:tabs>
    </w:pPr>
  </w:style>
  <w:style w:type="character" w:customStyle="1" w:styleId="a4">
    <w:name w:val="Верхний колонтитул Знак"/>
    <w:aliases w:val="Знак Знак5, Знак Знак"/>
    <w:basedOn w:val="a0"/>
    <w:link w:val="a3"/>
    <w:rsid w:val="00C65562"/>
  </w:style>
  <w:style w:type="paragraph" w:styleId="a5">
    <w:name w:val="footer"/>
    <w:basedOn w:val="a"/>
    <w:link w:val="a6"/>
    <w:uiPriority w:val="99"/>
    <w:unhideWhenUsed/>
    <w:rsid w:val="00C65562"/>
    <w:pPr>
      <w:tabs>
        <w:tab w:val="center" w:pos="4677"/>
        <w:tab w:val="right" w:pos="9355"/>
      </w:tabs>
    </w:pPr>
  </w:style>
  <w:style w:type="character" w:customStyle="1" w:styleId="a6">
    <w:name w:val="Нижний колонтитул Знак"/>
    <w:basedOn w:val="a0"/>
    <w:link w:val="a5"/>
    <w:uiPriority w:val="99"/>
    <w:rsid w:val="00C65562"/>
  </w:style>
  <w:style w:type="table" w:customStyle="1" w:styleId="11">
    <w:name w:val="Сетка таблицы1"/>
    <w:basedOn w:val="a1"/>
    <w:next w:val="a7"/>
    <w:uiPriority w:val="59"/>
    <w:rsid w:val="001427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rsid w:val="00142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3E50C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FC2B3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6084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60845"/>
    <w:rPr>
      <w:rFonts w:ascii="Arial" w:eastAsia="Times New Roman" w:hAnsi="Arial" w:cs="Arial"/>
      <w:b/>
      <w:bCs/>
      <w:sz w:val="28"/>
      <w:szCs w:val="26"/>
    </w:rPr>
  </w:style>
  <w:style w:type="character" w:customStyle="1" w:styleId="40">
    <w:name w:val="Заголовок 4 Знак"/>
    <w:aliases w:val="!Параграфы/Статьи документа Знак,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
    <w:rsid w:val="00460845"/>
    <w:rPr>
      <w:rFonts w:ascii="Arial" w:eastAsia="Times New Roman" w:hAnsi="Arial"/>
      <w:b/>
      <w:bCs/>
      <w:sz w:val="26"/>
      <w:szCs w:val="28"/>
    </w:rPr>
  </w:style>
  <w:style w:type="character" w:styleId="HTML">
    <w:name w:val="HTML Variable"/>
    <w:aliases w:val="!Ссылки в документе"/>
    <w:basedOn w:val="a0"/>
    <w:rsid w:val="00711931"/>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711931"/>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460845"/>
    <w:rPr>
      <w:rFonts w:ascii="Courier" w:eastAsia="Times New Roman" w:hAnsi="Courier"/>
      <w:sz w:val="22"/>
    </w:rPr>
  </w:style>
  <w:style w:type="paragraph" w:customStyle="1" w:styleId="Title">
    <w:name w:val="Title!Название НПА"/>
    <w:basedOn w:val="a"/>
    <w:rsid w:val="00711931"/>
    <w:pPr>
      <w:spacing w:before="240" w:after="60"/>
      <w:jc w:val="center"/>
      <w:outlineLvl w:val="0"/>
    </w:pPr>
    <w:rPr>
      <w:rFonts w:cs="Arial"/>
      <w:b/>
      <w:bCs/>
      <w:kern w:val="28"/>
      <w:sz w:val="32"/>
      <w:szCs w:val="32"/>
    </w:rPr>
  </w:style>
  <w:style w:type="character" w:styleId="aa">
    <w:name w:val="Hyperlink"/>
    <w:basedOn w:val="a0"/>
    <w:rsid w:val="00711931"/>
    <w:rPr>
      <w:color w:val="0000FF"/>
      <w:u w:val="none"/>
    </w:rPr>
  </w:style>
  <w:style w:type="paragraph" w:customStyle="1" w:styleId="ab">
    <w:name w:val="ПРИЛОЖЕНИЕ"/>
    <w:basedOn w:val="a"/>
    <w:link w:val="ac"/>
    <w:qFormat/>
    <w:rsid w:val="00FC2B31"/>
    <w:pPr>
      <w:widowControl w:val="0"/>
      <w:autoSpaceDE w:val="0"/>
      <w:autoSpaceDN w:val="0"/>
      <w:adjustRightInd w:val="0"/>
      <w:ind w:left="3969" w:firstLine="0"/>
    </w:pPr>
    <w:rPr>
      <w:rFonts w:cs="Arial"/>
    </w:rPr>
  </w:style>
  <w:style w:type="character" w:customStyle="1" w:styleId="ac">
    <w:name w:val="ПРИЛОЖЕНИЕ Знак"/>
    <w:link w:val="ab"/>
    <w:rsid w:val="00FC2B31"/>
    <w:rPr>
      <w:rFonts w:ascii="Arial" w:eastAsia="Times New Roman" w:hAnsi="Arial" w:cs="Arial"/>
      <w:sz w:val="24"/>
      <w:szCs w:val="24"/>
    </w:rPr>
  </w:style>
  <w:style w:type="paragraph" w:styleId="ad">
    <w:name w:val="caption"/>
    <w:aliases w:val="НАЗВАНИЕ"/>
    <w:basedOn w:val="a"/>
    <w:next w:val="a"/>
    <w:qFormat/>
    <w:rsid w:val="00FC2B31"/>
    <w:pPr>
      <w:widowControl w:val="0"/>
      <w:autoSpaceDE w:val="0"/>
      <w:autoSpaceDN w:val="0"/>
      <w:adjustRightInd w:val="0"/>
      <w:ind w:firstLine="0"/>
      <w:jc w:val="center"/>
    </w:pPr>
    <w:rPr>
      <w:iCs/>
      <w:szCs w:val="32"/>
    </w:rPr>
  </w:style>
  <w:style w:type="paragraph" w:customStyle="1" w:styleId="ae">
    <w:name w:val="ТАБЛИЦА"/>
    <w:basedOn w:val="a"/>
    <w:link w:val="af"/>
    <w:qFormat/>
    <w:rsid w:val="00FC2B31"/>
    <w:pPr>
      <w:ind w:firstLine="0"/>
    </w:pPr>
    <w:rPr>
      <w:rFonts w:cs="Arial"/>
    </w:rPr>
  </w:style>
  <w:style w:type="character" w:customStyle="1" w:styleId="af">
    <w:name w:val="ТАБЛИЦА Знак"/>
    <w:link w:val="ae"/>
    <w:rsid w:val="00FC2B31"/>
    <w:rPr>
      <w:rFonts w:ascii="Arial" w:eastAsia="Times New Roman" w:hAnsi="Arial" w:cs="Arial"/>
      <w:sz w:val="24"/>
      <w:szCs w:val="24"/>
    </w:rPr>
  </w:style>
  <w:style w:type="table" w:customStyle="1" w:styleId="31">
    <w:name w:val="Сетка таблицы3"/>
    <w:basedOn w:val="a1"/>
    <w:next w:val="a7"/>
    <w:uiPriority w:val="59"/>
    <w:rsid w:val="004608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391EA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711931"/>
    <w:pPr>
      <w:spacing w:before="120" w:after="120"/>
      <w:jc w:val="right"/>
    </w:pPr>
    <w:rPr>
      <w:rFonts w:ascii="Arial" w:eastAsia="Times New Roman" w:hAnsi="Arial" w:cs="Arial"/>
      <w:b/>
      <w:bCs/>
      <w:kern w:val="28"/>
      <w:sz w:val="32"/>
      <w:szCs w:val="32"/>
    </w:rPr>
  </w:style>
  <w:style w:type="paragraph" w:customStyle="1" w:styleId="Table">
    <w:name w:val="Table!Таблица"/>
    <w:rsid w:val="00711931"/>
    <w:rPr>
      <w:rFonts w:ascii="Arial" w:eastAsia="Times New Roman" w:hAnsi="Arial" w:cs="Arial"/>
      <w:bCs/>
      <w:kern w:val="28"/>
      <w:sz w:val="24"/>
      <w:szCs w:val="32"/>
    </w:rPr>
  </w:style>
  <w:style w:type="paragraph" w:customStyle="1" w:styleId="Table0">
    <w:name w:val="Table!"/>
    <w:next w:val="Table"/>
    <w:rsid w:val="0071193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11931"/>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711931"/>
    <w:rPr>
      <w:sz w:val="28"/>
    </w:rPr>
  </w:style>
  <w:style w:type="paragraph" w:styleId="af0">
    <w:name w:val="Balloon Text"/>
    <w:basedOn w:val="a"/>
    <w:link w:val="af1"/>
    <w:uiPriority w:val="99"/>
    <w:semiHidden/>
    <w:unhideWhenUsed/>
    <w:rsid w:val="00921101"/>
    <w:rPr>
      <w:rFonts w:ascii="Tahoma" w:hAnsi="Tahoma" w:cs="Tahoma"/>
      <w:sz w:val="16"/>
      <w:szCs w:val="16"/>
    </w:rPr>
  </w:style>
  <w:style w:type="character" w:customStyle="1" w:styleId="af1">
    <w:name w:val="Текст выноски Знак"/>
    <w:link w:val="af0"/>
    <w:uiPriority w:val="99"/>
    <w:semiHidden/>
    <w:rsid w:val="00921101"/>
    <w:rPr>
      <w:rFonts w:ascii="Tahoma" w:eastAsia="Times New Roman" w:hAnsi="Tahoma" w:cs="Tahoma"/>
      <w:sz w:val="16"/>
      <w:szCs w:val="16"/>
    </w:rPr>
  </w:style>
  <w:style w:type="paragraph" w:styleId="af2">
    <w:name w:val="List Paragraph"/>
    <w:basedOn w:val="a"/>
    <w:uiPriority w:val="34"/>
    <w:qFormat/>
    <w:rsid w:val="00921101"/>
    <w:pPr>
      <w:ind w:left="720"/>
      <w:contextualSpacing/>
    </w:pPr>
  </w:style>
  <w:style w:type="paragraph" w:styleId="af3">
    <w:name w:val="Body Text"/>
    <w:basedOn w:val="a"/>
    <w:link w:val="af4"/>
    <w:uiPriority w:val="99"/>
    <w:rsid w:val="00921101"/>
    <w:pPr>
      <w:jc w:val="center"/>
    </w:pPr>
    <w:rPr>
      <w:b/>
      <w:bCs/>
    </w:rPr>
  </w:style>
  <w:style w:type="character" w:customStyle="1" w:styleId="af4">
    <w:name w:val="Основной текст Знак"/>
    <w:link w:val="af3"/>
    <w:uiPriority w:val="99"/>
    <w:rsid w:val="00921101"/>
    <w:rPr>
      <w:rFonts w:ascii="Arial" w:eastAsia="Times New Roman" w:hAnsi="Arial"/>
      <w:b/>
      <w:bCs/>
      <w:sz w:val="24"/>
      <w:szCs w:val="24"/>
    </w:rPr>
  </w:style>
  <w:style w:type="paragraph" w:customStyle="1" w:styleId="ConsPlusNormal">
    <w:name w:val="ConsPlusNormal"/>
    <w:link w:val="ConsPlusNormal0"/>
    <w:rsid w:val="00921101"/>
    <w:pPr>
      <w:autoSpaceDE w:val="0"/>
      <w:autoSpaceDN w:val="0"/>
      <w:adjustRightInd w:val="0"/>
      <w:ind w:firstLine="720"/>
    </w:pPr>
    <w:rPr>
      <w:rFonts w:ascii="Arial" w:eastAsia="SimSun" w:hAnsi="Arial"/>
      <w:sz w:val="22"/>
      <w:szCs w:val="22"/>
      <w:lang w:eastAsia="en-US"/>
    </w:rPr>
  </w:style>
  <w:style w:type="character" w:customStyle="1" w:styleId="ConsPlusNormal0">
    <w:name w:val="ConsPlusNormal Знак"/>
    <w:link w:val="ConsPlusNormal"/>
    <w:locked/>
    <w:rsid w:val="00921101"/>
    <w:rPr>
      <w:rFonts w:ascii="Arial" w:eastAsia="SimSun" w:hAnsi="Arial"/>
      <w:sz w:val="22"/>
      <w:szCs w:val="22"/>
      <w:lang w:eastAsia="en-US"/>
    </w:rPr>
  </w:style>
  <w:style w:type="paragraph" w:customStyle="1" w:styleId="ConsPlusTitle">
    <w:name w:val="ConsPlusTitle"/>
    <w:uiPriority w:val="99"/>
    <w:rsid w:val="00921101"/>
    <w:pPr>
      <w:autoSpaceDE w:val="0"/>
      <w:autoSpaceDN w:val="0"/>
      <w:adjustRightInd w:val="0"/>
    </w:pPr>
    <w:rPr>
      <w:rFonts w:ascii="Arial" w:eastAsia="SimSun" w:hAnsi="Arial" w:cs="Arial"/>
      <w:b/>
      <w:bCs/>
      <w:lang w:eastAsia="en-US"/>
    </w:rPr>
  </w:style>
  <w:style w:type="paragraph" w:customStyle="1" w:styleId="ConsPlusNonformat">
    <w:name w:val="ConsPlusNonformat"/>
    <w:uiPriority w:val="99"/>
    <w:qFormat/>
    <w:rsid w:val="00921101"/>
    <w:pPr>
      <w:widowControl w:val="0"/>
      <w:autoSpaceDE w:val="0"/>
      <w:autoSpaceDN w:val="0"/>
      <w:adjustRightInd w:val="0"/>
    </w:pPr>
    <w:rPr>
      <w:rFonts w:ascii="Courier New" w:eastAsia="SimSun" w:hAnsi="Courier New" w:cs="Courier New"/>
    </w:rPr>
  </w:style>
  <w:style w:type="paragraph" w:styleId="af5">
    <w:name w:val="Normal (Web)"/>
    <w:basedOn w:val="a"/>
    <w:uiPriority w:val="99"/>
    <w:rsid w:val="00921101"/>
    <w:pPr>
      <w:spacing w:before="100" w:beforeAutospacing="1" w:after="100" w:afterAutospacing="1"/>
    </w:pPr>
  </w:style>
  <w:style w:type="paragraph" w:styleId="af6">
    <w:name w:val="No Spacing"/>
    <w:uiPriority w:val="99"/>
    <w:qFormat/>
    <w:rsid w:val="00921101"/>
    <w:rPr>
      <w:rFonts w:ascii="Times New Roman" w:eastAsia="SimSun" w:hAnsi="Times New Roman"/>
      <w:sz w:val="24"/>
      <w:szCs w:val="24"/>
    </w:rPr>
  </w:style>
  <w:style w:type="character" w:customStyle="1" w:styleId="12">
    <w:name w:val="Верхний колонтитул Знак1"/>
    <w:aliases w:val="Знак Знак4, Знак Знак1"/>
    <w:uiPriority w:val="99"/>
    <w:locked/>
    <w:rsid w:val="00921101"/>
    <w:rPr>
      <w:rFonts w:ascii="Calibri" w:hAnsi="Calibri" w:cs="Times New Roman"/>
      <w:sz w:val="22"/>
      <w:lang w:eastAsia="en-US"/>
    </w:rPr>
  </w:style>
  <w:style w:type="paragraph" w:customStyle="1" w:styleId="Default">
    <w:name w:val="Default"/>
    <w:uiPriority w:val="99"/>
    <w:rsid w:val="00921101"/>
    <w:pPr>
      <w:autoSpaceDE w:val="0"/>
      <w:autoSpaceDN w:val="0"/>
      <w:adjustRightInd w:val="0"/>
    </w:pPr>
    <w:rPr>
      <w:rFonts w:ascii="Times New Roman" w:eastAsia="SimSun" w:hAnsi="Times New Roman"/>
      <w:color w:val="000000"/>
      <w:sz w:val="24"/>
      <w:szCs w:val="24"/>
    </w:rPr>
  </w:style>
  <w:style w:type="character" w:customStyle="1" w:styleId="13">
    <w:name w:val="Основной шрифт абзаца1"/>
    <w:uiPriority w:val="99"/>
    <w:rsid w:val="00921101"/>
  </w:style>
  <w:style w:type="paragraph" w:customStyle="1" w:styleId="af7">
    <w:name w:val="Содержимое таблицы"/>
    <w:basedOn w:val="a"/>
    <w:uiPriority w:val="99"/>
    <w:rsid w:val="00921101"/>
    <w:pPr>
      <w:widowControl w:val="0"/>
      <w:suppressLineNumbers/>
      <w:suppressAutoHyphens/>
      <w:spacing w:line="100" w:lineRule="atLeast"/>
      <w:textAlignment w:val="baseline"/>
    </w:pPr>
    <w:rPr>
      <w:rFonts w:cs="Mangal"/>
      <w:kern w:val="1"/>
      <w:lang w:bidi="hi-IN"/>
    </w:rPr>
  </w:style>
  <w:style w:type="paragraph" w:customStyle="1" w:styleId="ConsNormal">
    <w:name w:val="ConsNormal"/>
    <w:uiPriority w:val="99"/>
    <w:rsid w:val="00921101"/>
    <w:pPr>
      <w:widowControl w:val="0"/>
      <w:autoSpaceDE w:val="0"/>
      <w:spacing w:line="100" w:lineRule="atLeast"/>
      <w:ind w:firstLine="720"/>
      <w:textAlignment w:val="baseline"/>
    </w:pPr>
    <w:rPr>
      <w:rFonts w:ascii="Arial" w:eastAsia="SimSun" w:hAnsi="Arial" w:cs="Arial"/>
      <w:kern w:val="1"/>
      <w:lang w:eastAsia="zh-CN"/>
    </w:rPr>
  </w:style>
  <w:style w:type="character" w:customStyle="1" w:styleId="32">
    <w:name w:val="Знак Знак3"/>
    <w:uiPriority w:val="99"/>
    <w:rsid w:val="00921101"/>
    <w:rPr>
      <w:rFonts w:ascii="Times New Roman CYR" w:hAnsi="Times New Roman CYR"/>
      <w:sz w:val="28"/>
      <w:lang w:val="ru-RU" w:eastAsia="ru-RU"/>
    </w:rPr>
  </w:style>
  <w:style w:type="character" w:customStyle="1" w:styleId="FooterChar">
    <w:name w:val="Footer Char"/>
    <w:uiPriority w:val="99"/>
    <w:semiHidden/>
    <w:locked/>
    <w:rsid w:val="00921101"/>
    <w:rPr>
      <w:rFonts w:cs="Times New Roman"/>
      <w:sz w:val="24"/>
      <w:lang w:eastAsia="zh-CN"/>
    </w:rPr>
  </w:style>
  <w:style w:type="character" w:styleId="af8">
    <w:name w:val="page number"/>
    <w:rsid w:val="00921101"/>
    <w:rPr>
      <w:rFonts w:cs="Times New Roman"/>
    </w:rPr>
  </w:style>
  <w:style w:type="paragraph" w:customStyle="1" w:styleId="af9">
    <w:name w:val="Постановление"/>
    <w:basedOn w:val="a"/>
    <w:uiPriority w:val="99"/>
    <w:rsid w:val="00921101"/>
    <w:pPr>
      <w:spacing w:line="360" w:lineRule="atLeast"/>
      <w:jc w:val="center"/>
    </w:pPr>
    <w:rPr>
      <w:spacing w:val="6"/>
      <w:sz w:val="32"/>
      <w:szCs w:val="20"/>
    </w:rPr>
  </w:style>
  <w:style w:type="paragraph" w:customStyle="1" w:styleId="22">
    <w:name w:val="Вертикальный отступ 2"/>
    <w:basedOn w:val="a"/>
    <w:uiPriority w:val="99"/>
    <w:rsid w:val="00921101"/>
    <w:pPr>
      <w:jc w:val="center"/>
    </w:pPr>
    <w:rPr>
      <w:b/>
      <w:sz w:val="32"/>
      <w:szCs w:val="20"/>
    </w:rPr>
  </w:style>
  <w:style w:type="paragraph" w:customStyle="1" w:styleId="14">
    <w:name w:val="Вертикальный отступ 1"/>
    <w:basedOn w:val="a"/>
    <w:uiPriority w:val="99"/>
    <w:rsid w:val="00921101"/>
    <w:pPr>
      <w:jc w:val="center"/>
    </w:pPr>
    <w:rPr>
      <w:sz w:val="28"/>
      <w:szCs w:val="20"/>
      <w:lang w:val="en-US"/>
    </w:rPr>
  </w:style>
  <w:style w:type="paragraph" w:customStyle="1" w:styleId="afa">
    <w:name w:val="Номер"/>
    <w:basedOn w:val="a"/>
    <w:uiPriority w:val="99"/>
    <w:rsid w:val="00921101"/>
    <w:pPr>
      <w:spacing w:before="60" w:after="60"/>
      <w:jc w:val="center"/>
    </w:pPr>
    <w:rPr>
      <w:sz w:val="28"/>
      <w:szCs w:val="20"/>
    </w:rPr>
  </w:style>
  <w:style w:type="paragraph" w:customStyle="1" w:styleId="Web">
    <w:name w:val="Обычный (Web)"/>
    <w:basedOn w:val="a"/>
    <w:uiPriority w:val="99"/>
    <w:rsid w:val="00921101"/>
    <w:pPr>
      <w:spacing w:before="100" w:after="100"/>
    </w:pPr>
    <w:rPr>
      <w:szCs w:val="20"/>
    </w:rPr>
  </w:style>
  <w:style w:type="paragraph" w:customStyle="1" w:styleId="afb">
    <w:name w:val="раздилитель сноски"/>
    <w:basedOn w:val="a"/>
    <w:next w:val="afc"/>
    <w:uiPriority w:val="99"/>
    <w:rsid w:val="00921101"/>
    <w:pPr>
      <w:spacing w:after="120"/>
    </w:pPr>
    <w:rPr>
      <w:szCs w:val="20"/>
      <w:lang w:val="en-US"/>
    </w:rPr>
  </w:style>
  <w:style w:type="paragraph" w:styleId="afc">
    <w:name w:val="footnote text"/>
    <w:aliases w:val="Текст сноски-FN,Footnote Text Char Знак Знак,Footnote Text Char Знак"/>
    <w:basedOn w:val="a"/>
    <w:link w:val="15"/>
    <w:uiPriority w:val="99"/>
    <w:semiHidden/>
    <w:rsid w:val="00921101"/>
    <w:pPr>
      <w:widowControl w:val="0"/>
      <w:spacing w:before="60" w:line="300" w:lineRule="auto"/>
      <w:ind w:firstLine="1140"/>
    </w:pPr>
    <w:rPr>
      <w:sz w:val="20"/>
      <w:szCs w:val="20"/>
    </w:rPr>
  </w:style>
  <w:style w:type="character" w:customStyle="1" w:styleId="afd">
    <w:name w:val="Текст сноски Знак"/>
    <w:uiPriority w:val="99"/>
    <w:semiHidden/>
    <w:rsid w:val="00921101"/>
    <w:rPr>
      <w:rFonts w:ascii="Arial" w:eastAsia="Times New Roman" w:hAnsi="Arial"/>
    </w:rPr>
  </w:style>
  <w:style w:type="character" w:customStyle="1" w:styleId="15">
    <w:name w:val="Текст сноски Знак1"/>
    <w:aliases w:val="Текст сноски-FN Знак,Footnote Text Char Знак Знак Знак,Footnote Text Char Знак Знак1"/>
    <w:link w:val="afc"/>
    <w:uiPriority w:val="99"/>
    <w:semiHidden/>
    <w:locked/>
    <w:rsid w:val="00921101"/>
    <w:rPr>
      <w:rFonts w:ascii="Arial" w:eastAsia="Times New Roman" w:hAnsi="Arial"/>
    </w:rPr>
  </w:style>
  <w:style w:type="paragraph" w:styleId="afe">
    <w:name w:val="Body Text Indent"/>
    <w:basedOn w:val="a"/>
    <w:link w:val="aff"/>
    <w:uiPriority w:val="99"/>
    <w:rsid w:val="00921101"/>
    <w:pPr>
      <w:spacing w:line="360" w:lineRule="atLeast"/>
      <w:ind w:firstLine="709"/>
    </w:pPr>
  </w:style>
  <w:style w:type="character" w:customStyle="1" w:styleId="aff">
    <w:name w:val="Основной текст с отступом Знак"/>
    <w:link w:val="afe"/>
    <w:uiPriority w:val="99"/>
    <w:rsid w:val="00921101"/>
    <w:rPr>
      <w:rFonts w:ascii="Arial" w:eastAsia="Times New Roman" w:hAnsi="Arial"/>
      <w:sz w:val="24"/>
      <w:szCs w:val="24"/>
    </w:rPr>
  </w:style>
  <w:style w:type="paragraph" w:styleId="23">
    <w:name w:val="Body Text Indent 2"/>
    <w:basedOn w:val="a"/>
    <w:link w:val="24"/>
    <w:uiPriority w:val="99"/>
    <w:rsid w:val="00921101"/>
    <w:pPr>
      <w:spacing w:line="360" w:lineRule="atLeast"/>
      <w:ind w:firstLine="709"/>
    </w:pPr>
  </w:style>
  <w:style w:type="character" w:customStyle="1" w:styleId="24">
    <w:name w:val="Основной текст с отступом 2 Знак"/>
    <w:link w:val="23"/>
    <w:uiPriority w:val="99"/>
    <w:rsid w:val="00921101"/>
    <w:rPr>
      <w:rFonts w:ascii="Arial" w:eastAsia="Times New Roman" w:hAnsi="Arial"/>
      <w:sz w:val="24"/>
      <w:szCs w:val="24"/>
    </w:rPr>
  </w:style>
  <w:style w:type="paragraph" w:styleId="33">
    <w:name w:val="Body Text Indent 3"/>
    <w:basedOn w:val="a"/>
    <w:link w:val="34"/>
    <w:uiPriority w:val="99"/>
    <w:rsid w:val="00921101"/>
    <w:pPr>
      <w:spacing w:line="360" w:lineRule="atLeast"/>
      <w:ind w:firstLine="709"/>
      <w:jc w:val="center"/>
    </w:pPr>
    <w:rPr>
      <w:sz w:val="16"/>
      <w:szCs w:val="16"/>
    </w:rPr>
  </w:style>
  <w:style w:type="character" w:customStyle="1" w:styleId="34">
    <w:name w:val="Основной текст с отступом 3 Знак"/>
    <w:link w:val="33"/>
    <w:uiPriority w:val="99"/>
    <w:rsid w:val="00921101"/>
    <w:rPr>
      <w:rFonts w:ascii="Arial" w:eastAsia="Times New Roman" w:hAnsi="Arial"/>
      <w:sz w:val="16"/>
      <w:szCs w:val="16"/>
    </w:rPr>
  </w:style>
  <w:style w:type="paragraph" w:styleId="16">
    <w:name w:val="toc 1"/>
    <w:basedOn w:val="a"/>
    <w:next w:val="a"/>
    <w:autoRedefine/>
    <w:uiPriority w:val="99"/>
    <w:semiHidden/>
    <w:rsid w:val="00921101"/>
    <w:pPr>
      <w:spacing w:line="240" w:lineRule="atLeast"/>
      <w:jc w:val="center"/>
    </w:pPr>
    <w:rPr>
      <w:sz w:val="28"/>
      <w:szCs w:val="20"/>
    </w:rPr>
  </w:style>
  <w:style w:type="paragraph" w:styleId="25">
    <w:name w:val="Body Text 2"/>
    <w:basedOn w:val="a"/>
    <w:link w:val="26"/>
    <w:uiPriority w:val="99"/>
    <w:rsid w:val="00921101"/>
  </w:style>
  <w:style w:type="character" w:customStyle="1" w:styleId="26">
    <w:name w:val="Основной текст 2 Знак"/>
    <w:link w:val="25"/>
    <w:uiPriority w:val="99"/>
    <w:rsid w:val="00921101"/>
    <w:rPr>
      <w:rFonts w:ascii="Arial" w:eastAsia="Times New Roman" w:hAnsi="Arial"/>
      <w:sz w:val="24"/>
      <w:szCs w:val="24"/>
    </w:rPr>
  </w:style>
  <w:style w:type="paragraph" w:styleId="35">
    <w:name w:val="Body Text 3"/>
    <w:basedOn w:val="a"/>
    <w:link w:val="36"/>
    <w:uiPriority w:val="99"/>
    <w:rsid w:val="00921101"/>
    <w:rPr>
      <w:sz w:val="16"/>
      <w:szCs w:val="16"/>
    </w:rPr>
  </w:style>
  <w:style w:type="character" w:customStyle="1" w:styleId="36">
    <w:name w:val="Основной текст 3 Знак"/>
    <w:link w:val="35"/>
    <w:uiPriority w:val="99"/>
    <w:rsid w:val="00921101"/>
    <w:rPr>
      <w:rFonts w:ascii="Arial" w:eastAsia="Times New Roman" w:hAnsi="Arial"/>
      <w:sz w:val="16"/>
      <w:szCs w:val="16"/>
    </w:rPr>
  </w:style>
  <w:style w:type="paragraph" w:customStyle="1" w:styleId="17">
    <w:name w:val="Абзац списка1"/>
    <w:basedOn w:val="a"/>
    <w:link w:val="aff0"/>
    <w:uiPriority w:val="99"/>
    <w:rsid w:val="00921101"/>
    <w:pPr>
      <w:ind w:left="720"/>
    </w:pPr>
    <w:rPr>
      <w:rFonts w:ascii="Calibri" w:hAnsi="Calibri"/>
      <w:sz w:val="22"/>
      <w:szCs w:val="20"/>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rsid w:val="00921101"/>
    <w:rPr>
      <w:b/>
      <w:sz w:val="36"/>
      <w:u w:val="single"/>
      <w:lang w:val="ru-RU" w:eastAsia="ru-RU"/>
    </w:rPr>
  </w:style>
  <w:style w:type="character" w:customStyle="1" w:styleId="27">
    <w:name w:val="Знак Знак2"/>
    <w:uiPriority w:val="99"/>
    <w:rsid w:val="00921101"/>
    <w:rPr>
      <w:sz w:val="28"/>
    </w:rPr>
  </w:style>
  <w:style w:type="character" w:customStyle="1" w:styleId="18">
    <w:name w:val="Знак Знак1"/>
    <w:uiPriority w:val="99"/>
    <w:rsid w:val="00921101"/>
    <w:rPr>
      <w:sz w:val="28"/>
    </w:rPr>
  </w:style>
  <w:style w:type="character" w:customStyle="1" w:styleId="310">
    <w:name w:val="Знак Знак31"/>
    <w:uiPriority w:val="99"/>
    <w:rsid w:val="00921101"/>
    <w:rPr>
      <w:rFonts w:ascii="Times New Roman CYR" w:hAnsi="Times New Roman CYR"/>
      <w:sz w:val="28"/>
      <w:lang w:val="ru-RU" w:eastAsia="ru-RU"/>
    </w:rPr>
  </w:style>
  <w:style w:type="paragraph" w:customStyle="1" w:styleId="311">
    <w:name w:val="Основной текст с отступом 31"/>
    <w:basedOn w:val="a"/>
    <w:uiPriority w:val="99"/>
    <w:rsid w:val="00921101"/>
    <w:pPr>
      <w:suppressAutoHyphens/>
      <w:ind w:firstLine="720"/>
    </w:pPr>
    <w:rPr>
      <w:sz w:val="28"/>
      <w:lang w:eastAsia="ar-SA"/>
    </w:rPr>
  </w:style>
  <w:style w:type="paragraph" w:customStyle="1" w:styleId="aff1">
    <w:name w:val="Знак Знак Знак Знак"/>
    <w:basedOn w:val="a"/>
    <w:next w:val="a"/>
    <w:uiPriority w:val="99"/>
    <w:rsid w:val="00921101"/>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921101"/>
    <w:pPr>
      <w:widowControl w:val="0"/>
      <w:autoSpaceDE w:val="0"/>
      <w:autoSpaceDN w:val="0"/>
      <w:adjustRightInd w:val="0"/>
    </w:pPr>
    <w:rPr>
      <w:rFonts w:ascii="Arial" w:eastAsia="SimSun" w:hAnsi="Arial" w:cs="Arial"/>
    </w:rPr>
  </w:style>
  <w:style w:type="character" w:styleId="aff2">
    <w:name w:val="FollowedHyperlink"/>
    <w:uiPriority w:val="99"/>
    <w:rsid w:val="00921101"/>
    <w:rPr>
      <w:rFonts w:cs="Times New Roman"/>
      <w:color w:val="800080"/>
      <w:u w:val="single"/>
    </w:rPr>
  </w:style>
  <w:style w:type="paragraph" w:customStyle="1" w:styleId="ConsNonformat">
    <w:name w:val="ConsNonformat"/>
    <w:uiPriority w:val="99"/>
    <w:rsid w:val="00921101"/>
    <w:pPr>
      <w:widowControl w:val="0"/>
      <w:autoSpaceDE w:val="0"/>
      <w:autoSpaceDN w:val="0"/>
      <w:adjustRightInd w:val="0"/>
      <w:ind w:right="19772"/>
    </w:pPr>
    <w:rPr>
      <w:rFonts w:ascii="Courier New" w:eastAsia="SimSun" w:hAnsi="Courier New" w:cs="Courier New"/>
    </w:rPr>
  </w:style>
  <w:style w:type="paragraph" w:customStyle="1" w:styleId="dktexjustify">
    <w:name w:val="dktexjustify"/>
    <w:basedOn w:val="a"/>
    <w:uiPriority w:val="99"/>
    <w:rsid w:val="00921101"/>
    <w:pPr>
      <w:spacing w:before="100" w:beforeAutospacing="1" w:after="100" w:afterAutospacing="1"/>
    </w:pPr>
  </w:style>
  <w:style w:type="paragraph" w:styleId="HTML0">
    <w:name w:val="HTML Preformatted"/>
    <w:basedOn w:val="a"/>
    <w:link w:val="HTML1"/>
    <w:uiPriority w:val="99"/>
    <w:rsid w:val="0092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link w:val="HTML0"/>
    <w:uiPriority w:val="99"/>
    <w:rsid w:val="00921101"/>
    <w:rPr>
      <w:rFonts w:ascii="Courier New" w:eastAsia="Times New Roman" w:hAnsi="Courier New"/>
    </w:rPr>
  </w:style>
  <w:style w:type="paragraph" w:customStyle="1" w:styleId="dktexright">
    <w:name w:val="dktexright"/>
    <w:basedOn w:val="a"/>
    <w:uiPriority w:val="99"/>
    <w:rsid w:val="00921101"/>
    <w:pPr>
      <w:spacing w:before="100" w:beforeAutospacing="1" w:after="100" w:afterAutospacing="1"/>
    </w:pPr>
  </w:style>
  <w:style w:type="character" w:customStyle="1" w:styleId="aff3">
    <w:name w:val="Основной текст_"/>
    <w:link w:val="28"/>
    <w:uiPriority w:val="99"/>
    <w:locked/>
    <w:rsid w:val="00921101"/>
    <w:rPr>
      <w:spacing w:val="10"/>
      <w:sz w:val="28"/>
      <w:shd w:val="clear" w:color="auto" w:fill="FFFFFF"/>
      <w:lang w:val="en-GB" w:eastAsia="en-US"/>
    </w:rPr>
  </w:style>
  <w:style w:type="paragraph" w:customStyle="1" w:styleId="28">
    <w:name w:val="Основной текст2"/>
    <w:basedOn w:val="a"/>
    <w:link w:val="aff3"/>
    <w:uiPriority w:val="99"/>
    <w:rsid w:val="00921101"/>
    <w:pPr>
      <w:widowControl w:val="0"/>
      <w:shd w:val="clear" w:color="auto" w:fill="FFFFFF"/>
      <w:spacing w:line="306" w:lineRule="exact"/>
    </w:pPr>
    <w:rPr>
      <w:rFonts w:ascii="Calibri" w:eastAsia="Calibri" w:hAnsi="Calibri"/>
      <w:spacing w:val="10"/>
      <w:sz w:val="28"/>
      <w:szCs w:val="20"/>
      <w:shd w:val="clear" w:color="auto" w:fill="FFFFFF"/>
      <w:lang w:val="en-GB" w:eastAsia="en-US"/>
    </w:rPr>
  </w:style>
  <w:style w:type="character" w:customStyle="1" w:styleId="19">
    <w:name w:val="Основной текст1"/>
    <w:uiPriority w:val="99"/>
    <w:rsid w:val="00921101"/>
    <w:rPr>
      <w:rFonts w:ascii="Times New Roman" w:hAnsi="Times New Roman"/>
      <w:color w:val="000000"/>
      <w:spacing w:val="10"/>
      <w:w w:val="100"/>
      <w:position w:val="0"/>
      <w:sz w:val="24"/>
      <w:u w:val="none"/>
      <w:effect w:val="none"/>
      <w:lang w:val="ru-RU" w:eastAsia="en-US"/>
    </w:rPr>
  </w:style>
  <w:style w:type="paragraph" w:customStyle="1" w:styleId="aff4">
    <w:name w:val="Знак Знак Знак Знак Знак Знак Знак"/>
    <w:basedOn w:val="a"/>
    <w:uiPriority w:val="99"/>
    <w:rsid w:val="00921101"/>
    <w:pPr>
      <w:spacing w:before="100" w:beforeAutospacing="1" w:after="100" w:afterAutospacing="1"/>
    </w:pPr>
    <w:rPr>
      <w:rFonts w:ascii="Tahoma" w:hAnsi="Tahoma"/>
      <w:sz w:val="20"/>
      <w:szCs w:val="20"/>
      <w:lang w:val="en-US" w:eastAsia="en-US"/>
    </w:rPr>
  </w:style>
  <w:style w:type="paragraph" w:customStyle="1" w:styleId="ConsTitle">
    <w:name w:val="ConsTitle"/>
    <w:uiPriority w:val="99"/>
    <w:rsid w:val="00921101"/>
    <w:pPr>
      <w:widowControl w:val="0"/>
      <w:autoSpaceDE w:val="0"/>
      <w:autoSpaceDN w:val="0"/>
      <w:adjustRightInd w:val="0"/>
      <w:ind w:right="19772"/>
    </w:pPr>
    <w:rPr>
      <w:rFonts w:ascii="Arial" w:eastAsia="SimSun" w:hAnsi="Arial" w:cs="Arial"/>
      <w:b/>
      <w:bCs/>
      <w:sz w:val="16"/>
      <w:szCs w:val="16"/>
    </w:rPr>
  </w:style>
  <w:style w:type="paragraph" w:customStyle="1" w:styleId="1a">
    <w:name w:val="Без интервала1"/>
    <w:link w:val="aff5"/>
    <w:uiPriority w:val="99"/>
    <w:rsid w:val="00921101"/>
    <w:rPr>
      <w:rFonts w:ascii="Times New Roman" w:eastAsia="SimSun" w:hAnsi="Times New Roman"/>
      <w:sz w:val="22"/>
      <w:szCs w:val="22"/>
    </w:rPr>
  </w:style>
  <w:style w:type="character" w:customStyle="1" w:styleId="aff5">
    <w:name w:val="Без интервала Знак"/>
    <w:link w:val="1a"/>
    <w:uiPriority w:val="99"/>
    <w:locked/>
    <w:rsid w:val="00921101"/>
    <w:rPr>
      <w:rFonts w:ascii="Times New Roman" w:eastAsia="SimSun" w:hAnsi="Times New Roman"/>
      <w:sz w:val="22"/>
      <w:szCs w:val="22"/>
    </w:rPr>
  </w:style>
  <w:style w:type="paragraph" w:styleId="aff6">
    <w:name w:val="Title"/>
    <w:basedOn w:val="a"/>
    <w:link w:val="aff7"/>
    <w:uiPriority w:val="99"/>
    <w:qFormat/>
    <w:rsid w:val="00921101"/>
    <w:pPr>
      <w:jc w:val="center"/>
    </w:pPr>
    <w:rPr>
      <w:rFonts w:ascii="Cambria" w:hAnsi="Cambria"/>
      <w:b/>
      <w:bCs/>
      <w:kern w:val="28"/>
      <w:sz w:val="32"/>
      <w:szCs w:val="32"/>
    </w:rPr>
  </w:style>
  <w:style w:type="character" w:customStyle="1" w:styleId="aff7">
    <w:name w:val="Название Знак"/>
    <w:link w:val="aff6"/>
    <w:uiPriority w:val="99"/>
    <w:rsid w:val="00921101"/>
    <w:rPr>
      <w:rFonts w:ascii="Cambria" w:eastAsia="Times New Roman" w:hAnsi="Cambria"/>
      <w:b/>
      <w:bCs/>
      <w:kern w:val="28"/>
      <w:sz w:val="32"/>
      <w:szCs w:val="32"/>
    </w:rPr>
  </w:style>
  <w:style w:type="paragraph" w:styleId="aff8">
    <w:name w:val="Subtitle"/>
    <w:basedOn w:val="a"/>
    <w:link w:val="aff9"/>
    <w:uiPriority w:val="99"/>
    <w:qFormat/>
    <w:rsid w:val="00921101"/>
    <w:pPr>
      <w:jc w:val="center"/>
    </w:pPr>
    <w:rPr>
      <w:rFonts w:ascii="Cambria" w:hAnsi="Cambria"/>
    </w:rPr>
  </w:style>
  <w:style w:type="character" w:customStyle="1" w:styleId="aff9">
    <w:name w:val="Подзаголовок Знак"/>
    <w:link w:val="aff8"/>
    <w:uiPriority w:val="99"/>
    <w:rsid w:val="00921101"/>
    <w:rPr>
      <w:rFonts w:ascii="Cambria" w:eastAsia="Times New Roman" w:hAnsi="Cambria"/>
      <w:sz w:val="24"/>
      <w:szCs w:val="24"/>
    </w:rPr>
  </w:style>
  <w:style w:type="character" w:customStyle="1" w:styleId="1b">
    <w:name w:val="Основной текст Знак1"/>
    <w:uiPriority w:val="99"/>
    <w:rsid w:val="00921101"/>
    <w:rPr>
      <w:rFonts w:ascii="Times New Roman" w:hAnsi="Times New Roman"/>
      <w:sz w:val="25"/>
      <w:u w:val="none"/>
      <w:effect w:val="none"/>
    </w:rPr>
  </w:style>
  <w:style w:type="character" w:customStyle="1" w:styleId="12pt">
    <w:name w:val="Основной текст + 12 pt"/>
    <w:aliases w:val="Интервал 0 pt6"/>
    <w:uiPriority w:val="99"/>
    <w:rsid w:val="00921101"/>
    <w:rPr>
      <w:rFonts w:ascii="Times New Roman" w:hAnsi="Times New Roman"/>
      <w:spacing w:val="1"/>
      <w:sz w:val="24"/>
      <w:u w:val="none"/>
      <w:effect w:val="none"/>
    </w:rPr>
  </w:style>
  <w:style w:type="character" w:customStyle="1" w:styleId="aff0">
    <w:name w:val="Абзац списка Знак"/>
    <w:link w:val="17"/>
    <w:uiPriority w:val="99"/>
    <w:locked/>
    <w:rsid w:val="00921101"/>
    <w:rPr>
      <w:rFonts w:eastAsia="Times New Roman"/>
      <w:sz w:val="22"/>
    </w:rPr>
  </w:style>
  <w:style w:type="paragraph" w:customStyle="1" w:styleId="acxspmiddle">
    <w:name w:val="acxspmiddle"/>
    <w:basedOn w:val="a"/>
    <w:uiPriority w:val="99"/>
    <w:rsid w:val="00921101"/>
    <w:pPr>
      <w:spacing w:before="100" w:beforeAutospacing="1" w:after="100" w:afterAutospacing="1"/>
    </w:pPr>
  </w:style>
  <w:style w:type="paragraph" w:customStyle="1" w:styleId="acxsplast">
    <w:name w:val="acxsplast"/>
    <w:basedOn w:val="a"/>
    <w:uiPriority w:val="99"/>
    <w:rsid w:val="00921101"/>
    <w:pPr>
      <w:spacing w:before="100" w:beforeAutospacing="1" w:after="100" w:afterAutospacing="1"/>
    </w:pPr>
  </w:style>
  <w:style w:type="paragraph" w:customStyle="1" w:styleId="29">
    <w:name w:val="Абзац списка2"/>
    <w:basedOn w:val="a"/>
    <w:uiPriority w:val="99"/>
    <w:rsid w:val="00921101"/>
    <w:pPr>
      <w:ind w:left="720"/>
    </w:pPr>
    <w:rPr>
      <w:rFonts w:ascii="Calibri" w:hAnsi="Calibri"/>
      <w:sz w:val="22"/>
      <w:szCs w:val="20"/>
    </w:rPr>
  </w:style>
  <w:style w:type="character" w:customStyle="1" w:styleId="7">
    <w:name w:val="Знак Знак7"/>
    <w:uiPriority w:val="99"/>
    <w:semiHidden/>
    <w:locked/>
    <w:rsid w:val="00921101"/>
    <w:rPr>
      <w:rFonts w:eastAsia="SimSun"/>
      <w:sz w:val="28"/>
      <w:lang w:val="ru-RU" w:eastAsia="ru-RU"/>
    </w:rPr>
  </w:style>
  <w:style w:type="character" w:customStyle="1" w:styleId="71">
    <w:name w:val="Знак Знак71"/>
    <w:uiPriority w:val="99"/>
    <w:semiHidden/>
    <w:locked/>
    <w:rsid w:val="00921101"/>
    <w:rPr>
      <w:rFonts w:eastAsia="SimSun"/>
      <w:sz w:val="28"/>
      <w:lang w:val="ru-RU" w:eastAsia="ru-RU"/>
    </w:rPr>
  </w:style>
  <w:style w:type="character" w:customStyle="1" w:styleId="affa">
    <w:name w:val="Знак Знак"/>
    <w:aliases w:val="Знак Знак Знак"/>
    <w:uiPriority w:val="99"/>
    <w:locked/>
    <w:rsid w:val="00921101"/>
    <w:rPr>
      <w:sz w:val="28"/>
      <w:lang w:val="ru-RU" w:eastAsia="ru-RU"/>
    </w:rPr>
  </w:style>
  <w:style w:type="paragraph" w:customStyle="1" w:styleId="37">
    <w:name w:val="Абзац списка3"/>
    <w:basedOn w:val="a"/>
    <w:uiPriority w:val="99"/>
    <w:rsid w:val="00921101"/>
    <w:pPr>
      <w:spacing w:after="200" w:line="276" w:lineRule="auto"/>
      <w:ind w:left="720"/>
    </w:pPr>
    <w:rPr>
      <w:rFonts w:ascii="Calibri" w:hAnsi="Calibri"/>
      <w:sz w:val="22"/>
      <w:szCs w:val="22"/>
      <w:lang w:eastAsia="en-US"/>
    </w:rPr>
  </w:style>
  <w:style w:type="character" w:customStyle="1" w:styleId="Bodytext">
    <w:name w:val="Body text_"/>
    <w:uiPriority w:val="99"/>
    <w:locked/>
    <w:rsid w:val="00921101"/>
    <w:rPr>
      <w:rFonts w:ascii="Times New Roman" w:hAnsi="Times New Roman"/>
      <w:sz w:val="27"/>
      <w:shd w:val="clear" w:color="auto" w:fill="FFFFFF"/>
    </w:rPr>
  </w:style>
  <w:style w:type="paragraph" w:customStyle="1" w:styleId="1c">
    <w:name w:val="Стиль1"/>
    <w:basedOn w:val="af3"/>
    <w:uiPriority w:val="99"/>
    <w:rsid w:val="00921101"/>
    <w:pPr>
      <w:spacing w:line="360" w:lineRule="auto"/>
      <w:ind w:firstLine="720"/>
      <w:jc w:val="both"/>
    </w:pPr>
    <w:rPr>
      <w:b w:val="0"/>
      <w:bCs w:val="0"/>
      <w:sz w:val="28"/>
      <w:szCs w:val="20"/>
    </w:rPr>
  </w:style>
  <w:style w:type="paragraph" w:customStyle="1" w:styleId="affb">
    <w:name w:val="Таблица"/>
    <w:basedOn w:val="a"/>
    <w:uiPriority w:val="99"/>
    <w:rsid w:val="00921101"/>
    <w:pPr>
      <w:spacing w:line="300" w:lineRule="auto"/>
      <w:jc w:val="center"/>
    </w:pPr>
    <w:rPr>
      <w:sz w:val="28"/>
      <w:szCs w:val="28"/>
      <w:lang w:eastAsia="en-US"/>
    </w:rPr>
  </w:style>
  <w:style w:type="character" w:customStyle="1" w:styleId="FontStyle14">
    <w:name w:val="Font Style14"/>
    <w:uiPriority w:val="99"/>
    <w:rsid w:val="00921101"/>
    <w:rPr>
      <w:rFonts w:ascii="Times New Roman" w:hAnsi="Times New Roman" w:cs="Times New Roman"/>
      <w:spacing w:val="10"/>
      <w:sz w:val="24"/>
      <w:szCs w:val="24"/>
    </w:rPr>
  </w:style>
  <w:style w:type="character" w:customStyle="1" w:styleId="affc">
    <w:name w:val="номер страницы"/>
    <w:rsid w:val="00921101"/>
  </w:style>
  <w:style w:type="paragraph" w:customStyle="1" w:styleId="Style4">
    <w:name w:val="Style4"/>
    <w:basedOn w:val="a"/>
    <w:uiPriority w:val="99"/>
    <w:qFormat/>
    <w:rsid w:val="00921101"/>
    <w:pPr>
      <w:widowControl w:val="0"/>
      <w:autoSpaceDE w:val="0"/>
      <w:autoSpaceDN w:val="0"/>
      <w:adjustRightInd w:val="0"/>
      <w:spacing w:line="326" w:lineRule="exact"/>
      <w:jc w:val="center"/>
    </w:pPr>
  </w:style>
  <w:style w:type="paragraph" w:customStyle="1" w:styleId="Style6">
    <w:name w:val="Style6"/>
    <w:basedOn w:val="a"/>
    <w:uiPriority w:val="99"/>
    <w:rsid w:val="00921101"/>
    <w:pPr>
      <w:widowControl w:val="0"/>
      <w:autoSpaceDE w:val="0"/>
      <w:autoSpaceDN w:val="0"/>
      <w:adjustRightInd w:val="0"/>
      <w:spacing w:line="485" w:lineRule="exact"/>
      <w:ind w:firstLine="542"/>
    </w:pPr>
  </w:style>
  <w:style w:type="character" w:customStyle="1" w:styleId="FontStyle13">
    <w:name w:val="Font Style13"/>
    <w:uiPriority w:val="99"/>
    <w:qFormat/>
    <w:rsid w:val="00921101"/>
    <w:rPr>
      <w:rFonts w:ascii="Times New Roman" w:hAnsi="Times New Roman" w:cs="Times New Roman"/>
      <w:b/>
      <w:bCs/>
      <w:spacing w:val="10"/>
      <w:sz w:val="24"/>
      <w:szCs w:val="24"/>
    </w:rPr>
  </w:style>
  <w:style w:type="paragraph" w:customStyle="1" w:styleId="2a">
    <w:name w:val="Без интервала2"/>
    <w:rsid w:val="00921101"/>
    <w:pPr>
      <w:widowControl w:val="0"/>
      <w:autoSpaceDE w:val="0"/>
      <w:autoSpaceDN w:val="0"/>
      <w:adjustRightInd w:val="0"/>
    </w:pPr>
    <w:rPr>
      <w:rFonts w:ascii="Arial" w:eastAsia="Times New Roman" w:hAnsi="Arial" w:cs="Arial"/>
      <w:sz w:val="24"/>
      <w:szCs w:val="24"/>
    </w:rPr>
  </w:style>
  <w:style w:type="paragraph" w:customStyle="1" w:styleId="42">
    <w:name w:val="Абзац списка4"/>
    <w:basedOn w:val="a"/>
    <w:rsid w:val="00921101"/>
    <w:pPr>
      <w:spacing w:after="200" w:line="276" w:lineRule="auto"/>
      <w:ind w:left="720"/>
      <w:contextualSpacing/>
    </w:pPr>
    <w:rPr>
      <w:rFonts w:ascii="Calibri" w:hAnsi="Calibri"/>
      <w:sz w:val="22"/>
      <w:szCs w:val="22"/>
      <w:lang w:eastAsia="en-US"/>
    </w:rPr>
  </w:style>
  <w:style w:type="character" w:styleId="affd">
    <w:name w:val="Strong"/>
    <w:qFormat/>
    <w:rsid w:val="00921101"/>
    <w:rPr>
      <w:b/>
      <w:bCs/>
    </w:rPr>
  </w:style>
  <w:style w:type="character" w:customStyle="1" w:styleId="FontStyle12">
    <w:name w:val="Font Style12"/>
    <w:uiPriority w:val="99"/>
    <w:rsid w:val="00921101"/>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672057">
      <w:bodyDiv w:val="1"/>
      <w:marLeft w:val="0"/>
      <w:marRight w:val="0"/>
      <w:marTop w:val="0"/>
      <w:marBottom w:val="0"/>
      <w:divBdr>
        <w:top w:val="none" w:sz="0" w:space="0" w:color="auto"/>
        <w:left w:val="none" w:sz="0" w:space="0" w:color="auto"/>
        <w:bottom w:val="none" w:sz="0" w:space="0" w:color="auto"/>
        <w:right w:val="none" w:sz="0" w:space="0" w:color="auto"/>
      </w:divBdr>
    </w:div>
    <w:div w:id="1468203870">
      <w:bodyDiv w:val="1"/>
      <w:marLeft w:val="0"/>
      <w:marRight w:val="0"/>
      <w:marTop w:val="0"/>
      <w:marBottom w:val="0"/>
      <w:divBdr>
        <w:top w:val="none" w:sz="0" w:space="0" w:color="auto"/>
        <w:left w:val="none" w:sz="0" w:space="0" w:color="auto"/>
        <w:bottom w:val="none" w:sz="0" w:space="0" w:color="auto"/>
        <w:right w:val="none" w:sz="0" w:space="0" w:color="auto"/>
      </w:divBdr>
    </w:div>
    <w:div w:id="1789425902">
      <w:bodyDiv w:val="1"/>
      <w:marLeft w:val="0"/>
      <w:marRight w:val="0"/>
      <w:marTop w:val="0"/>
      <w:marBottom w:val="0"/>
      <w:divBdr>
        <w:top w:val="none" w:sz="0" w:space="0" w:color="auto"/>
        <w:left w:val="none" w:sz="0" w:space="0" w:color="auto"/>
        <w:bottom w:val="none" w:sz="0" w:space="0" w:color="auto"/>
        <w:right w:val="none" w:sz="0" w:space="0" w:color="auto"/>
      </w:divBdr>
    </w:div>
    <w:div w:id="207967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75B25-39F7-4349-AF69-544F2200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19</Pages>
  <Words>6147</Words>
  <Characters>35042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Беликова Юлия Андреевна</cp:lastModifiedBy>
  <cp:revision>1</cp:revision>
  <dcterms:created xsi:type="dcterms:W3CDTF">2023-02-01T13:07:00Z</dcterms:created>
  <dcterms:modified xsi:type="dcterms:W3CDTF">2023-02-01T13:08:00Z</dcterms:modified>
</cp:coreProperties>
</file>