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8B" w:rsidRPr="00892499" w:rsidRDefault="00172F8B" w:rsidP="00172F8B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rStyle w:val="a4"/>
          <w:color w:val="273350"/>
          <w:sz w:val="28"/>
          <w:szCs w:val="28"/>
        </w:rPr>
        <w:t>Порядок действия заявителя и МУП «Водоканал» при подаче, приеме, обработке заявления на подключение объекта к городским сетям  водоснабжения, принятии решения, и уведомлении о принятом решении</w:t>
      </w:r>
      <w:r w:rsidRPr="00892499">
        <w:rPr>
          <w:color w:val="273350"/>
          <w:sz w:val="28"/>
          <w:szCs w:val="28"/>
        </w:rPr>
        <w:br/>
        <w:t>1. Орган местного самоуправления или правообладатель земельного участка (заказчик) подают заявление  в МУП «Водоканал» о подключении объекта к городским сетям  водоснабжения.</w:t>
      </w:r>
      <w:r w:rsidRPr="00892499">
        <w:rPr>
          <w:color w:val="273350"/>
          <w:sz w:val="28"/>
          <w:szCs w:val="28"/>
        </w:rPr>
        <w:br/>
        <w:t xml:space="preserve">2. МУП «Водоканал»» при  получении  от заказчика заявления  и необходимых документов о подключении, проверяет их соответствие правилам подключения, утвержденных постановлением Правительства РФ № 83 0т 13. 02. 2006года. В случае предоставления не всех документов МУП «Водоканал» в течение шести рабочих дней уведомляет об этом заказчика, и в 30 - </w:t>
      </w:r>
      <w:proofErr w:type="spellStart"/>
      <w:r w:rsidRPr="00892499">
        <w:rPr>
          <w:color w:val="273350"/>
          <w:sz w:val="28"/>
          <w:szCs w:val="28"/>
        </w:rPr>
        <w:t>дневный</w:t>
      </w:r>
      <w:proofErr w:type="spellEnd"/>
      <w:r w:rsidRPr="00892499">
        <w:rPr>
          <w:color w:val="273350"/>
          <w:sz w:val="28"/>
          <w:szCs w:val="28"/>
        </w:rPr>
        <w:t xml:space="preserve"> срок </w:t>
      </w:r>
      <w:proofErr w:type="gramStart"/>
      <w:r w:rsidRPr="00892499">
        <w:rPr>
          <w:color w:val="273350"/>
          <w:sz w:val="28"/>
          <w:szCs w:val="28"/>
        </w:rPr>
        <w:t>с даты предоставления</w:t>
      </w:r>
      <w:proofErr w:type="gramEnd"/>
      <w:r w:rsidRPr="00892499">
        <w:rPr>
          <w:color w:val="273350"/>
          <w:sz w:val="28"/>
          <w:szCs w:val="28"/>
        </w:rPr>
        <w:t xml:space="preserve"> недостающих документов,  рассматривает заявление о подключении и передает условия подключения.</w:t>
      </w:r>
      <w:r w:rsidRPr="00892499">
        <w:rPr>
          <w:color w:val="273350"/>
          <w:sz w:val="28"/>
          <w:szCs w:val="28"/>
        </w:rPr>
        <w:br/>
        <w:t>3. В соответствии с выданными условиями подключения заказчик разрабатывает проектную документацию. Заказчик предоставляет в МУП «Водоканал» один экземпляр проекта разработанного и утвержденного в установленном порядке, раздел НВК, при необходимости ВК и сметы, сведения об инженерном оборудовании, перечень инженерно-технических мероприятий, содержание технологических решений.</w:t>
      </w:r>
      <w:r w:rsidRPr="00892499">
        <w:rPr>
          <w:color w:val="273350"/>
          <w:sz w:val="28"/>
          <w:szCs w:val="28"/>
        </w:rPr>
        <w:br/>
        <w:t>4. Если срок строительства объекта превышает срок действия условий, то срок условий продлевается  по согласованию с МУП «Водоканал» на основании обращения заказчика.</w:t>
      </w:r>
      <w:r w:rsidRPr="00892499">
        <w:rPr>
          <w:color w:val="273350"/>
          <w:sz w:val="28"/>
          <w:szCs w:val="28"/>
        </w:rPr>
        <w:br/>
        <w:t>5. До ввода объекта в эксплуатацию заказчик обеспечивает доступ МУП «Водоканал» на объект для проверки выполнения  заказчиком условий подключения.</w:t>
      </w:r>
      <w:r w:rsidRPr="00892499">
        <w:rPr>
          <w:color w:val="273350"/>
          <w:sz w:val="28"/>
          <w:szCs w:val="28"/>
        </w:rPr>
        <w:br/>
        <w:t>6. После выполнения заказчиком условий подключения  объекта к городским сетям   водоснабжения МУП «Водоканал» выдает заказчику  разрешение на присоединение. После осуществления присоединения заказчик и МУП «Водоканал» подписывают акт о присоединении.</w:t>
      </w:r>
    </w:p>
    <w:p w:rsidR="00172F8B" w:rsidRPr="00892499" w:rsidRDefault="00172F8B" w:rsidP="00172F8B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color w:val="273350"/>
          <w:sz w:val="28"/>
          <w:szCs w:val="28"/>
        </w:rPr>
        <w:t>Лицо, самовольно подключившееся к городским сетям  водоснабжения, несет ответственность в соответствии с законодательством РФ. </w:t>
      </w:r>
    </w:p>
    <w:p w:rsidR="00172F8B" w:rsidRDefault="00172F8B" w:rsidP="00172F8B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color w:val="273350"/>
          <w:sz w:val="28"/>
          <w:szCs w:val="28"/>
        </w:rPr>
      </w:pP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72F8B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2F8B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2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2024-12-19T12:13:00Z</dcterms:created>
  <dcterms:modified xsi:type="dcterms:W3CDTF">2024-12-19T12:13:00Z</dcterms:modified>
</cp:coreProperties>
</file>