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30" w:rsidRP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center"/>
        <w:rPr>
          <w:b/>
          <w:i/>
          <w:sz w:val="32"/>
          <w:szCs w:val="32"/>
        </w:rPr>
      </w:pPr>
      <w:r w:rsidRPr="00BB2A30">
        <w:rPr>
          <w:b/>
          <w:i/>
          <w:sz w:val="32"/>
          <w:szCs w:val="32"/>
        </w:rPr>
        <w:t xml:space="preserve">Информация о </w:t>
      </w:r>
      <w:proofErr w:type="spellStart"/>
      <w:r w:rsidRPr="00BB2A30">
        <w:rPr>
          <w:b/>
          <w:i/>
          <w:sz w:val="32"/>
          <w:szCs w:val="32"/>
        </w:rPr>
        <w:t>наркоситуации</w:t>
      </w:r>
      <w:proofErr w:type="spellEnd"/>
      <w:r w:rsidRPr="00BB2A30">
        <w:rPr>
          <w:b/>
          <w:i/>
          <w:sz w:val="32"/>
          <w:szCs w:val="32"/>
        </w:rPr>
        <w:t xml:space="preserve"> на территории</w:t>
      </w:r>
      <w:r>
        <w:rPr>
          <w:b/>
          <w:i/>
          <w:sz w:val="32"/>
          <w:szCs w:val="32"/>
        </w:rPr>
        <w:t xml:space="preserve"> </w:t>
      </w:r>
      <w:proofErr w:type="spellStart"/>
      <w:proofErr w:type="gramStart"/>
      <w:r>
        <w:rPr>
          <w:b/>
          <w:i/>
          <w:sz w:val="32"/>
          <w:szCs w:val="32"/>
        </w:rPr>
        <w:t>Бутурлиновского</w:t>
      </w:r>
      <w:proofErr w:type="spellEnd"/>
      <w:r>
        <w:rPr>
          <w:b/>
          <w:i/>
          <w:sz w:val="32"/>
          <w:szCs w:val="32"/>
        </w:rPr>
        <w:t xml:space="preserve"> </w:t>
      </w:r>
      <w:r w:rsidRPr="00BB2A30">
        <w:rPr>
          <w:b/>
          <w:i/>
          <w:sz w:val="32"/>
          <w:szCs w:val="32"/>
        </w:rPr>
        <w:t xml:space="preserve"> района</w:t>
      </w:r>
      <w:proofErr w:type="gramEnd"/>
      <w:r>
        <w:rPr>
          <w:b/>
          <w:i/>
          <w:sz w:val="32"/>
          <w:szCs w:val="32"/>
        </w:rPr>
        <w:t xml:space="preserve"> </w:t>
      </w:r>
      <w:r w:rsidRPr="00BB2A30">
        <w:rPr>
          <w:b/>
          <w:i/>
          <w:sz w:val="32"/>
          <w:szCs w:val="32"/>
        </w:rPr>
        <w:t>за 2020</w:t>
      </w:r>
      <w:r>
        <w:rPr>
          <w:b/>
          <w:i/>
          <w:sz w:val="32"/>
          <w:szCs w:val="32"/>
        </w:rPr>
        <w:t xml:space="preserve"> год</w:t>
      </w: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284"/>
          <w:tab w:val="left" w:pos="851"/>
        </w:tabs>
        <w:contextualSpacing/>
        <w:jc w:val="both"/>
        <w:rPr>
          <w:color w:val="FF0000"/>
        </w:rPr>
      </w:pPr>
      <w:r w:rsidRPr="00BB2A30">
        <w:t xml:space="preserve">Антинаркотическая комиссия </w:t>
      </w:r>
      <w:proofErr w:type="spellStart"/>
      <w:r w:rsidRPr="00BB2A30">
        <w:t>Бутурлиновского</w:t>
      </w:r>
      <w:proofErr w:type="spellEnd"/>
      <w:r w:rsidRPr="00BB2A30">
        <w:t xml:space="preserve"> муниципального района обеспечивает координацию деятельности на территории района </w:t>
      </w:r>
      <w:r w:rsidRPr="00BB2A30">
        <w:rPr>
          <w:rStyle w:val="FontStyle19"/>
          <w:sz w:val="28"/>
          <w:szCs w:val="28"/>
        </w:rPr>
        <w:t>по противодействию незаконному обороту наркотических средств, психотр</w:t>
      </w:r>
      <w:r w:rsidR="00765A45">
        <w:rPr>
          <w:rStyle w:val="FontStyle19"/>
          <w:sz w:val="28"/>
          <w:szCs w:val="28"/>
        </w:rPr>
        <w:t xml:space="preserve">опных веществ и их </w:t>
      </w:r>
      <w:proofErr w:type="spellStart"/>
      <w:r w:rsidR="00765A45">
        <w:rPr>
          <w:rStyle w:val="FontStyle19"/>
          <w:sz w:val="28"/>
          <w:szCs w:val="28"/>
        </w:rPr>
        <w:t>прекурсоров</w:t>
      </w:r>
      <w:proofErr w:type="spellEnd"/>
      <w:r w:rsidR="00765A45">
        <w:rPr>
          <w:rStyle w:val="FontStyle19"/>
          <w:sz w:val="28"/>
          <w:szCs w:val="28"/>
        </w:rPr>
        <w:t xml:space="preserve"> </w:t>
      </w:r>
      <w:r w:rsidRPr="00BB2A30">
        <w:rPr>
          <w:rStyle w:val="FontStyle19"/>
          <w:sz w:val="28"/>
          <w:szCs w:val="28"/>
        </w:rPr>
        <w:t xml:space="preserve">во взаимодействии </w:t>
      </w:r>
      <w:r w:rsidRPr="008F307E">
        <w:rPr>
          <w:rStyle w:val="FontStyle19"/>
        </w:rPr>
        <w:t>с</w:t>
      </w:r>
      <w:r w:rsidRPr="001577A9">
        <w:t xml:space="preserve"> </w:t>
      </w:r>
      <w:r>
        <w:t>антинаркотической комиссией Воронежской области, органами местного самоуправления м</w:t>
      </w:r>
      <w:r w:rsidRPr="001577A9">
        <w:t xml:space="preserve">униципальных образований района, </w:t>
      </w:r>
      <w:r>
        <w:t>О</w:t>
      </w:r>
      <w:r w:rsidRPr="001577A9">
        <w:t xml:space="preserve">МВД России </w:t>
      </w:r>
      <w:r>
        <w:t xml:space="preserve">по </w:t>
      </w:r>
      <w:proofErr w:type="spellStart"/>
      <w:r w:rsidRPr="001577A9">
        <w:t>Бу</w:t>
      </w:r>
      <w:r>
        <w:t>турлиновскому</w:t>
      </w:r>
      <w:proofErr w:type="spellEnd"/>
      <w:r>
        <w:t xml:space="preserve"> району</w:t>
      </w:r>
      <w:r w:rsidRPr="001577A9">
        <w:t xml:space="preserve">, БУЗ </w:t>
      </w:r>
      <w:r>
        <w:t xml:space="preserve">ВО </w:t>
      </w:r>
      <w:r w:rsidRPr="001577A9">
        <w:t>«</w:t>
      </w:r>
      <w:proofErr w:type="spellStart"/>
      <w:r w:rsidRPr="001577A9">
        <w:t>Бутурлиновская</w:t>
      </w:r>
      <w:proofErr w:type="spellEnd"/>
      <w:r w:rsidRPr="001577A9">
        <w:t xml:space="preserve"> РБ», отделом по культуре и спорту администрации района, отделом по образованию и молодежной </w:t>
      </w:r>
      <w:r>
        <w:t>политике администрации района</w:t>
      </w:r>
      <w:r w:rsidRPr="001577A9">
        <w:rPr>
          <w:spacing w:val="-2"/>
        </w:rPr>
        <w:t>,</w:t>
      </w:r>
      <w:r w:rsidRPr="001577A9">
        <w:t xml:space="preserve"> комиссией по делам несовершеннолетних и защите их прав, комиссией по </w:t>
      </w:r>
      <w:r>
        <w:t xml:space="preserve">профилактике </w:t>
      </w:r>
      <w:r w:rsidRPr="001577A9">
        <w:t>правонарушени</w:t>
      </w:r>
      <w:r>
        <w:t>й</w:t>
      </w:r>
      <w:r w:rsidRPr="001577A9">
        <w:t xml:space="preserve">, общественными </w:t>
      </w:r>
      <w:r>
        <w:t xml:space="preserve">объединениями и </w:t>
      </w:r>
      <w:r w:rsidRPr="001577A9">
        <w:t>организациями</w:t>
      </w:r>
      <w:r>
        <w:t xml:space="preserve">, </w:t>
      </w:r>
      <w:r w:rsidRPr="004C50C6">
        <w:t>в соответствии с разработанными и утвержденными планами работы.</w:t>
      </w:r>
      <w:r>
        <w:t xml:space="preserve"> </w:t>
      </w:r>
      <w:r w:rsidRPr="004C50C6">
        <w:t>Ежеквартально проводятся заседания антинаркотической комиссии</w:t>
      </w:r>
      <w:r>
        <w:t xml:space="preserve">. </w:t>
      </w:r>
    </w:p>
    <w:p w:rsidR="00BB2A30" w:rsidRPr="000218EF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contextualSpacing/>
        <w:jc w:val="both"/>
      </w:pPr>
      <w:r w:rsidRPr="000218EF">
        <w:rPr>
          <w:color w:val="FF0000"/>
        </w:rPr>
        <w:t xml:space="preserve">Сотрудниками ОМВД </w:t>
      </w:r>
      <w:proofErr w:type="gramStart"/>
      <w:r w:rsidRPr="000218EF">
        <w:rPr>
          <w:color w:val="FF0000"/>
        </w:rPr>
        <w:t>РФ  по</w:t>
      </w:r>
      <w:proofErr w:type="gramEnd"/>
      <w:r w:rsidRPr="000218EF">
        <w:rPr>
          <w:color w:val="FF0000"/>
        </w:rPr>
        <w:t xml:space="preserve"> </w:t>
      </w:r>
      <w:proofErr w:type="spellStart"/>
      <w:r w:rsidRPr="000218EF">
        <w:rPr>
          <w:color w:val="FF0000"/>
        </w:rPr>
        <w:t>Бутурлиновскому</w:t>
      </w:r>
      <w:proofErr w:type="spellEnd"/>
      <w:r w:rsidRPr="000218EF">
        <w:rPr>
          <w:color w:val="FF0000"/>
        </w:rPr>
        <w:t xml:space="preserve"> району </w:t>
      </w:r>
      <w:r w:rsidRPr="000218EF">
        <w:t xml:space="preserve">за 12 месяцев  2020 года на территории </w:t>
      </w:r>
      <w:proofErr w:type="spellStart"/>
      <w:r w:rsidRPr="000218EF">
        <w:t>Бутурлиновского</w:t>
      </w:r>
      <w:proofErr w:type="spellEnd"/>
      <w:r w:rsidRPr="000218EF">
        <w:t xml:space="preserve"> муниципального района по линии НОН выявлено 23 преступления,  </w:t>
      </w:r>
    </w:p>
    <w:p w:rsidR="00BB2A30" w:rsidRPr="000218EF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contextualSpacing/>
        <w:jc w:val="both"/>
      </w:pPr>
      <w:r w:rsidRPr="000218EF">
        <w:t xml:space="preserve">К административной ответственности по линии НОН привлечено по ст. 6.9 КоАП РФ - 23 </w:t>
      </w:r>
      <w:proofErr w:type="gramStart"/>
      <w:r w:rsidRPr="000218EF">
        <w:t>человека,  по</w:t>
      </w:r>
      <w:proofErr w:type="gramEnd"/>
      <w:r w:rsidRPr="000218EF">
        <w:t xml:space="preserve"> статье  6.9.1 КоАП РФ - 23 человека, по статье  6.8 КоАП РФ -1 человек. На </w:t>
      </w:r>
      <w:proofErr w:type="gramStart"/>
      <w:r w:rsidRPr="000218EF">
        <w:t>учете  в</w:t>
      </w:r>
      <w:proofErr w:type="gramEnd"/>
      <w:r w:rsidRPr="000218EF">
        <w:t xml:space="preserve"> ОМВД , как лица допускающие немедицинское употребление наркотических веществ, состоит 127 человек, 42 человека уклоняются от прохождения медицинской диагностики.</w:t>
      </w:r>
    </w:p>
    <w:p w:rsidR="00BB2A30" w:rsidRPr="000218EF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contextualSpacing/>
        <w:jc w:val="both"/>
      </w:pPr>
      <w:r w:rsidRPr="000218EF">
        <w:t>Изъято из незаконного оборота 492 гр. наркотического веществ.</w:t>
      </w:r>
    </w:p>
    <w:p w:rsidR="00BB2A30" w:rsidRPr="000218EF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contextualSpacing/>
        <w:jc w:val="both"/>
      </w:pPr>
      <w:r w:rsidRPr="000218EF">
        <w:t xml:space="preserve">Уничтожено 113 </w:t>
      </w:r>
      <w:proofErr w:type="spellStart"/>
      <w:proofErr w:type="gramStart"/>
      <w:r w:rsidRPr="000218EF">
        <w:t>кв.метра</w:t>
      </w:r>
      <w:proofErr w:type="spellEnd"/>
      <w:proofErr w:type="gramEnd"/>
      <w:r w:rsidRPr="000218EF">
        <w:t xml:space="preserve"> дикорастущих </w:t>
      </w:r>
      <w:proofErr w:type="spellStart"/>
      <w:r w:rsidRPr="000218EF">
        <w:t>наркосодержащих</w:t>
      </w:r>
      <w:proofErr w:type="spellEnd"/>
      <w:r w:rsidRPr="000218EF">
        <w:t xml:space="preserve"> растений. </w:t>
      </w:r>
    </w:p>
    <w:p w:rsidR="00BB2A30" w:rsidRPr="000218EF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contextualSpacing/>
        <w:jc w:val="both"/>
      </w:pPr>
      <w:r w:rsidRPr="000218EF">
        <w:t xml:space="preserve">Работа по выявлению и уничтожению дикорастущих и незаконных посевов </w:t>
      </w:r>
      <w:proofErr w:type="spellStart"/>
      <w:r w:rsidRPr="000218EF">
        <w:t>наркотикосодержащих</w:t>
      </w:r>
      <w:proofErr w:type="spellEnd"/>
      <w:r w:rsidRPr="000218EF">
        <w:t xml:space="preserve"> культур на территории района в 2020 году </w:t>
      </w:r>
      <w:proofErr w:type="gramStart"/>
      <w:r w:rsidRPr="000218EF">
        <w:t>проводилась  на</w:t>
      </w:r>
      <w:proofErr w:type="gramEnd"/>
      <w:r w:rsidRPr="000218EF">
        <w:t xml:space="preserve"> основе плана мероприятий по выявлению и уничтожению дикорастущих и незаконных посевов </w:t>
      </w:r>
      <w:proofErr w:type="spellStart"/>
      <w:r w:rsidRPr="000218EF">
        <w:t>наркотикосодержащих</w:t>
      </w:r>
      <w:proofErr w:type="spellEnd"/>
      <w:r w:rsidRPr="000218EF">
        <w:t xml:space="preserve"> культур на территории </w:t>
      </w:r>
      <w:proofErr w:type="spellStart"/>
      <w:r w:rsidRPr="000218EF">
        <w:t>Бутурлиновского</w:t>
      </w:r>
      <w:proofErr w:type="spellEnd"/>
      <w:r w:rsidRPr="000218EF">
        <w:t xml:space="preserve"> муниципального района</w:t>
      </w:r>
      <w:r w:rsidR="00765A45">
        <w:t xml:space="preserve">. </w:t>
      </w:r>
      <w:r w:rsidRPr="000218EF">
        <w:rPr>
          <w:color w:val="202020"/>
        </w:rPr>
        <w:t xml:space="preserve">На местах налажено взаимодействие подразделений правоохранительных структур с органами исполнительной власти. </w:t>
      </w:r>
      <w:r w:rsidRPr="000218EF">
        <w:t xml:space="preserve">С главами поселений </w:t>
      </w:r>
      <w:proofErr w:type="spellStart"/>
      <w:r w:rsidRPr="000218EF">
        <w:rPr>
          <w:spacing w:val="-9"/>
        </w:rPr>
        <w:t>Бутурлиновского</w:t>
      </w:r>
      <w:proofErr w:type="spellEnd"/>
      <w:r w:rsidRPr="000218EF">
        <w:rPr>
          <w:spacing w:val="-9"/>
        </w:rPr>
        <w:t xml:space="preserve"> муниципального </w:t>
      </w:r>
      <w:r w:rsidRPr="000218EF">
        <w:t xml:space="preserve">района проведены совещания по вопросам организации выявления и уничтожения незаконных посевов и очагов произрастания, дикорастущих </w:t>
      </w:r>
      <w:proofErr w:type="spellStart"/>
      <w:r w:rsidRPr="000218EF">
        <w:t>наркотикосодержащих</w:t>
      </w:r>
      <w:proofErr w:type="spellEnd"/>
      <w:r w:rsidRPr="000218EF">
        <w:t xml:space="preserve"> растений, в местных администрациях изготовлены и размещены агитационно-пропагандистских стенды, содержащие извлечения из законов и иных нормативно - правовых актов Российской Федерации и Воронежской области о незаконном культивировании </w:t>
      </w:r>
      <w:proofErr w:type="spellStart"/>
      <w:r w:rsidRPr="000218EF">
        <w:t>наркотикосодержащих</w:t>
      </w:r>
      <w:proofErr w:type="spellEnd"/>
      <w:r w:rsidRPr="000218EF">
        <w:t xml:space="preserve"> растений, уничтожении дикорастущей конопли и масленичного мака и мерах уголовной и административной ответственности за нарушение действующего законодательства. </w:t>
      </w:r>
    </w:p>
    <w:p w:rsidR="00BB2A30" w:rsidRPr="000218EF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contextualSpacing/>
        <w:jc w:val="both"/>
        <w:rPr>
          <w:color w:val="000000"/>
        </w:rPr>
      </w:pPr>
      <w:r w:rsidRPr="000218EF">
        <w:t xml:space="preserve">Сотрудниками ОМВД России по </w:t>
      </w:r>
      <w:proofErr w:type="spellStart"/>
      <w:r w:rsidRPr="000218EF">
        <w:t>Бутурлиновскому</w:t>
      </w:r>
      <w:proofErr w:type="spellEnd"/>
      <w:r w:rsidRPr="000218EF">
        <w:t xml:space="preserve"> муниципальному району регулярно проводятся профилактические лекции-беседы </w:t>
      </w:r>
      <w:r w:rsidRPr="000218EF">
        <w:lastRenderedPageBreak/>
        <w:t>антинаркотической направленности, мониторинг сети интернет на предмет</w:t>
      </w:r>
      <w:r w:rsidRPr="000218EF">
        <w:rPr>
          <w:color w:val="000000"/>
        </w:rPr>
        <w:t xml:space="preserve"> выявление и пресечения преступлений в сфере незаконного оборота наркотиков, в том числе с участием несовершеннолетних.</w:t>
      </w:r>
      <w:r w:rsidRPr="000218EF">
        <w:rPr>
          <w:color w:val="FF0000"/>
        </w:rPr>
        <w:t xml:space="preserve"> С</w:t>
      </w:r>
      <w:r w:rsidRPr="000218EF">
        <w:rPr>
          <w:color w:val="000000"/>
        </w:rPr>
        <w:t xml:space="preserve">отрудниками полиции отрабатываются места </w:t>
      </w:r>
      <w:proofErr w:type="gramStart"/>
      <w:r w:rsidRPr="000218EF">
        <w:rPr>
          <w:color w:val="000000"/>
        </w:rPr>
        <w:t>массового  пребывания</w:t>
      </w:r>
      <w:proofErr w:type="gramEnd"/>
      <w:r w:rsidRPr="000218EF">
        <w:rPr>
          <w:color w:val="000000"/>
        </w:rPr>
        <w:t xml:space="preserve"> и скопления несовершеннолетних,  жилые сектора, места общественного питания, учебные и досуговые учреждения, заброшенные домовладения.    </w:t>
      </w:r>
    </w:p>
    <w:p w:rsidR="00BB2A30" w:rsidRPr="000218EF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contextualSpacing/>
        <w:jc w:val="both"/>
        <w:rPr>
          <w:color w:val="202020"/>
        </w:rPr>
      </w:pPr>
      <w:r w:rsidRPr="000218EF">
        <w:rPr>
          <w:color w:val="202020"/>
        </w:rPr>
        <w:t xml:space="preserve">В своей    работе   </w:t>
      </w:r>
      <w:proofErr w:type="gramStart"/>
      <w:r w:rsidRPr="000218EF">
        <w:rPr>
          <w:color w:val="202020"/>
        </w:rPr>
        <w:t>правоохранительные  органы</w:t>
      </w:r>
      <w:proofErr w:type="gramEnd"/>
      <w:r w:rsidRPr="000218EF">
        <w:rPr>
          <w:color w:val="202020"/>
        </w:rPr>
        <w:t xml:space="preserve">    активно    используют     возможности      «телефона доверия»,   по которому  от  граждан  принимается  информация о фактах незаконного оборота наркотических средств растительного происхождения и вероятных местах незаконных посевов мака и конопли, зарослей дикорастущей конопли.</w:t>
      </w:r>
      <w:r w:rsidRPr="000218EF">
        <w:rPr>
          <w:rStyle w:val="apple-converted-space"/>
          <w:color w:val="202020"/>
        </w:rPr>
        <w:t> </w:t>
      </w:r>
      <w:r w:rsidRPr="000218EF">
        <w:rPr>
          <w:color w:val="202020"/>
        </w:rPr>
        <w:t xml:space="preserve"> Вся поступившая информация проверяется. </w:t>
      </w:r>
    </w:p>
    <w:p w:rsidR="00374E54" w:rsidRDefault="00BB2A30" w:rsidP="00374E54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contextualSpacing/>
        <w:jc w:val="both"/>
        <w:rPr>
          <w:color w:val="000000"/>
        </w:rPr>
      </w:pPr>
      <w:r w:rsidRPr="000218EF">
        <w:rPr>
          <w:color w:val="000000"/>
        </w:rPr>
        <w:t xml:space="preserve">Согласно приказу ГУ МВД </w:t>
      </w:r>
      <w:proofErr w:type="gramStart"/>
      <w:r w:rsidRPr="000218EF">
        <w:rPr>
          <w:color w:val="000000"/>
        </w:rPr>
        <w:t>России  по</w:t>
      </w:r>
      <w:proofErr w:type="gramEnd"/>
      <w:r w:rsidRPr="000218EF">
        <w:rPr>
          <w:color w:val="000000"/>
        </w:rPr>
        <w:t xml:space="preserve"> Воронежской  обл. №37 от 09.11.2019г. «Об установлении   осуществлении сотрудниками ОМВД доверительных отношений с гражданами», поступило 39информаций, по </w:t>
      </w:r>
      <w:r w:rsidRPr="00374E54">
        <w:rPr>
          <w:color w:val="000000"/>
        </w:rPr>
        <w:t xml:space="preserve">линии НОН-8 информаций, 4 из них результативные.    </w:t>
      </w:r>
    </w:p>
    <w:p w:rsidR="00374E54" w:rsidRPr="00374E54" w:rsidRDefault="00BB2A30" w:rsidP="00374E54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contextualSpacing/>
        <w:jc w:val="both"/>
      </w:pPr>
      <w:r w:rsidRPr="00374E54">
        <w:rPr>
          <w:rStyle w:val="FontStyle19"/>
          <w:sz w:val="28"/>
          <w:szCs w:val="28"/>
        </w:rPr>
        <w:t xml:space="preserve"> </w:t>
      </w:r>
      <w:r w:rsidR="00374E54" w:rsidRPr="00374E54">
        <w:rPr>
          <w:rStyle w:val="FontStyle19"/>
          <w:sz w:val="28"/>
          <w:szCs w:val="28"/>
        </w:rPr>
        <w:t xml:space="preserve">Организация наркологической помощи на территории </w:t>
      </w:r>
      <w:proofErr w:type="spellStart"/>
      <w:r w:rsidR="00374E54" w:rsidRPr="00374E54">
        <w:rPr>
          <w:rStyle w:val="FontStyle19"/>
          <w:sz w:val="28"/>
          <w:szCs w:val="28"/>
        </w:rPr>
        <w:t>Бутурлиновского</w:t>
      </w:r>
      <w:proofErr w:type="spellEnd"/>
      <w:r w:rsidR="00374E54" w:rsidRPr="00374E54">
        <w:rPr>
          <w:rStyle w:val="FontStyle19"/>
          <w:sz w:val="28"/>
          <w:szCs w:val="28"/>
        </w:rPr>
        <w:t xml:space="preserve"> муниципального района осуществляется в соответствии с действующим законодательством.</w:t>
      </w:r>
      <w:r w:rsidR="00374E54" w:rsidRPr="00374E54">
        <w:t xml:space="preserve"> Порядок оказания нарко</w:t>
      </w:r>
      <w:r w:rsidR="00374E54" w:rsidRPr="00374E54">
        <w:softHyphen/>
        <w:t>логической помощи определен Федеральным законом "О наркотических средствах и психотропных веществах" и Основами законодательства об ох</w:t>
      </w:r>
      <w:r w:rsidR="00374E54" w:rsidRPr="00374E54">
        <w:softHyphen/>
        <w:t xml:space="preserve">ране здоровья граждан. В соответствии с этими документами, больным </w:t>
      </w:r>
      <w:proofErr w:type="gramStart"/>
      <w:r w:rsidR="00374E54" w:rsidRPr="00374E54">
        <w:t>оказывается  наркологическая</w:t>
      </w:r>
      <w:proofErr w:type="gramEnd"/>
      <w:r w:rsidR="00374E54" w:rsidRPr="00374E54">
        <w:t xml:space="preserve"> по</w:t>
      </w:r>
      <w:r w:rsidR="00374E54" w:rsidRPr="00374E54">
        <w:softHyphen/>
        <w:t>мощь .</w:t>
      </w: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proofErr w:type="gramStart"/>
      <w:r w:rsidRPr="000218EF">
        <w:t>В  БУЗ</w:t>
      </w:r>
      <w:proofErr w:type="gramEnd"/>
      <w:r w:rsidRPr="000218EF">
        <w:t xml:space="preserve"> ВО «</w:t>
      </w:r>
      <w:proofErr w:type="spellStart"/>
      <w:r w:rsidRPr="000218EF">
        <w:t>Бутурлиновская</w:t>
      </w:r>
      <w:proofErr w:type="spellEnd"/>
      <w:r w:rsidRPr="000218EF">
        <w:t xml:space="preserve"> РБ» на учете у врача-нарколога состоит 1</w:t>
      </w:r>
      <w:r>
        <w:t>27</w:t>
      </w:r>
      <w:r w:rsidRPr="000218EF">
        <w:t xml:space="preserve"> человек, за </w:t>
      </w:r>
      <w:r>
        <w:t xml:space="preserve">12 </w:t>
      </w:r>
      <w:r w:rsidRPr="000218EF">
        <w:t>месяце</w:t>
      </w:r>
      <w:r>
        <w:t>в</w:t>
      </w:r>
      <w:r w:rsidRPr="000218EF">
        <w:t xml:space="preserve"> текущего года, постановлено на учет-</w:t>
      </w:r>
      <w:r>
        <w:t>3</w:t>
      </w:r>
      <w:r w:rsidRPr="000218EF">
        <w:t xml:space="preserve"> человек, снято с учета-</w:t>
      </w:r>
      <w:r>
        <w:t xml:space="preserve">4 </w:t>
      </w:r>
      <w:r w:rsidRPr="000218EF">
        <w:t>человек</w:t>
      </w:r>
      <w:r>
        <w:t>а</w:t>
      </w:r>
      <w:r w:rsidRPr="000218EF">
        <w:t>, больных наркоманией,  подростков среди них нет.</w:t>
      </w:r>
    </w:p>
    <w:p w:rsidR="00374E54" w:rsidRPr="00374E54" w:rsidRDefault="00374E54" w:rsidP="00374E54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374E54">
        <w:rPr>
          <w:rStyle w:val="FontStyle19"/>
          <w:sz w:val="28"/>
          <w:szCs w:val="28"/>
        </w:rPr>
        <w:t xml:space="preserve">Ежеквартально </w:t>
      </w:r>
      <w:r w:rsidRPr="00374E54">
        <w:t>БУЗ «</w:t>
      </w:r>
      <w:proofErr w:type="spellStart"/>
      <w:r w:rsidRPr="00374E54">
        <w:t>Бутурлиновская</w:t>
      </w:r>
      <w:proofErr w:type="spellEnd"/>
      <w:r w:rsidRPr="00374E54">
        <w:t xml:space="preserve"> РБ» проводит мониторинг наркологической ситуации в районе. </w:t>
      </w:r>
      <w:r w:rsidRPr="00374E54">
        <w:rPr>
          <w:rStyle w:val="FontStyle19"/>
          <w:sz w:val="28"/>
          <w:szCs w:val="28"/>
        </w:rPr>
        <w:t xml:space="preserve"> С участием представителей</w:t>
      </w:r>
      <w:r w:rsidRPr="00374E54">
        <w:t xml:space="preserve"> БУЗ «</w:t>
      </w:r>
      <w:proofErr w:type="spellStart"/>
      <w:r w:rsidRPr="00374E54">
        <w:t>Бутурлиновская</w:t>
      </w:r>
      <w:proofErr w:type="spellEnd"/>
      <w:r w:rsidRPr="00374E54">
        <w:t xml:space="preserve"> РБ» проводятся классные часы, круглые столы, медико-педагогические всеобучи для родителей, родительские собрания, на которых обсуждаются вопросы по формированию здорового образа жизни среди детей и подростков.</w:t>
      </w:r>
    </w:p>
    <w:p w:rsidR="00BB2A30" w:rsidRPr="00A11072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>В 22 образовательных организациях в 2020 учебном году контингент обучающихся состав</w:t>
      </w:r>
      <w:r w:rsidR="00374E54">
        <w:t>ил</w:t>
      </w:r>
      <w:r w:rsidRPr="000218EF">
        <w:t xml:space="preserve"> 4018 человек. Случаев немедицинского потребления наркотических средств и психотропных веществ не выявлено. Организация работы по первичной профилактике наркомании ведётся в каждой образовательной организации и организациях профессионального образования района в рамках областной концепции профилактики асоциальных проявлений в детской, подростковой и молодежной среде «Наше общее дело».  В своей работе по профилактике наркомании коллективы образовательных организаций руководствуются программами и комплексными планами мероприятий по профилактике наркомании, </w:t>
      </w:r>
      <w:r w:rsidRPr="00A11072">
        <w:t xml:space="preserve">алкоголизма и курения. </w:t>
      </w:r>
    </w:p>
    <w:p w:rsidR="00374E54" w:rsidRPr="00A11072" w:rsidRDefault="00374E54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A11072">
        <w:rPr>
          <w:shd w:val="clear" w:color="auto" w:fill="FFFFFF"/>
        </w:rPr>
        <w:t xml:space="preserve">В связи со сложившейся в мире и нашей стране эпидемиологической обстановкой и введением ограничительных мер, многие ранее намеченные и </w:t>
      </w:r>
      <w:r w:rsidRPr="00A11072">
        <w:rPr>
          <w:shd w:val="clear" w:color="auto" w:fill="FFFFFF"/>
        </w:rPr>
        <w:lastRenderedPageBreak/>
        <w:t xml:space="preserve">начатые проекты пришлось адаптировать под условия дистанционного обучения. Большинство форм прекрасно </w:t>
      </w:r>
      <w:proofErr w:type="gramStart"/>
      <w:r w:rsidRPr="00A11072">
        <w:rPr>
          <w:shd w:val="clear" w:color="auto" w:fill="FFFFFF"/>
        </w:rPr>
        <w:t>под</w:t>
      </w:r>
      <w:r w:rsidR="00625C57" w:rsidRPr="00A11072">
        <w:rPr>
          <w:shd w:val="clear" w:color="auto" w:fill="FFFFFF"/>
        </w:rPr>
        <w:t xml:space="preserve">ошли </w:t>
      </w:r>
      <w:r w:rsidRPr="00A11072">
        <w:rPr>
          <w:shd w:val="clear" w:color="auto" w:fill="FFFFFF"/>
        </w:rPr>
        <w:t xml:space="preserve"> для</w:t>
      </w:r>
      <w:proofErr w:type="gramEnd"/>
      <w:r w:rsidRPr="00A11072">
        <w:rPr>
          <w:shd w:val="clear" w:color="auto" w:fill="FFFFFF"/>
        </w:rPr>
        <w:t xml:space="preserve"> режима удаленной работы за счет применения современных технологий. На период эпидемии полностью отказаться пришлось от массовых мероприятий, таких как: концерты, личные встречи</w:t>
      </w:r>
      <w:r w:rsidR="003360CD" w:rsidRPr="00A11072">
        <w:rPr>
          <w:shd w:val="clear" w:color="auto" w:fill="FFFFFF"/>
        </w:rPr>
        <w:t>, соревнования.</w:t>
      </w:r>
    </w:p>
    <w:p w:rsidR="00BB2A30" w:rsidRPr="000218EF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  <w:rPr>
          <w:color w:val="000000"/>
          <w:spacing w:val="-6"/>
          <w:position w:val="2"/>
          <w:shd w:val="clear" w:color="auto" w:fill="FFFFFF"/>
        </w:rPr>
      </w:pPr>
      <w:r w:rsidRPr="000218EF">
        <w:rPr>
          <w:color w:val="000000"/>
          <w:spacing w:val="-6"/>
          <w:position w:val="2"/>
          <w:shd w:val="clear" w:color="auto" w:fill="FFFFFF"/>
        </w:rPr>
        <w:t>В течение 2020 года</w:t>
      </w:r>
      <w:r w:rsidR="003360C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3360CD" w:rsidRPr="003360CD">
        <w:rPr>
          <w:color w:val="000000"/>
          <w:shd w:val="clear" w:color="auto" w:fill="FFFFFF"/>
        </w:rPr>
        <w:t>в</w:t>
      </w:r>
      <w:r w:rsidR="003360C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360CD" w:rsidRPr="003360CD">
        <w:rPr>
          <w:color w:val="000000"/>
          <w:shd w:val="clear" w:color="auto" w:fill="FFFFFF"/>
        </w:rPr>
        <w:t>рамках организации воспитательной работы на расстоянии, с помощью Интернет-сервисов</w:t>
      </w:r>
      <w:r w:rsidRPr="000218EF">
        <w:rPr>
          <w:color w:val="000000"/>
          <w:spacing w:val="-6"/>
          <w:position w:val="2"/>
          <w:shd w:val="clear" w:color="auto" w:fill="FFFFFF"/>
        </w:rPr>
        <w:t xml:space="preserve"> проводились антинаркотические акции: </w:t>
      </w:r>
      <w:r w:rsidRPr="000218EF">
        <w:t>«Сообщи, где торгуют смертью!», «Молодежь против наркотиков, алкоголя и табачного дыма» (в рамках акции: конкурс рисунков и плакатов «Себе не навреди!», конкурс стихов «Тревожная строка»</w:t>
      </w:r>
      <w:r w:rsidRPr="000218EF">
        <w:rPr>
          <w:color w:val="000000"/>
          <w:spacing w:val="-6"/>
          <w:position w:val="2"/>
          <w:shd w:val="clear" w:color="auto" w:fill="FFFFFF"/>
        </w:rPr>
        <w:t xml:space="preserve">. </w:t>
      </w:r>
    </w:p>
    <w:p w:rsidR="00BB2A30" w:rsidRPr="000218EF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  <w:rPr>
          <w:color w:val="000000"/>
          <w:spacing w:val="-6"/>
          <w:position w:val="2"/>
          <w:shd w:val="clear" w:color="auto" w:fill="FFFFFF"/>
        </w:rPr>
      </w:pPr>
      <w:r w:rsidRPr="000218EF">
        <w:rPr>
          <w:color w:val="000000"/>
          <w:spacing w:val="-6"/>
          <w:position w:val="2"/>
          <w:shd w:val="clear" w:color="auto" w:fill="FFFFFF"/>
        </w:rPr>
        <w:t xml:space="preserve"> Уже традиционным стало проведение таких молодёжных спортивных акций, как «Своими силами» и «Рекорд победы».  </w:t>
      </w:r>
    </w:p>
    <w:p w:rsidR="00BB2A30" w:rsidRPr="00682F0E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682F0E">
        <w:t>В сентябре 2020 года было проведено социально-психологическое тестирование обучающихся в 22 образовательных организаци</w:t>
      </w:r>
      <w:r w:rsidR="00653338">
        <w:t>ях</w:t>
      </w:r>
      <w:r w:rsidRPr="00682F0E">
        <w:t xml:space="preserve">, направленное на ранее выявление незаконного потребления наркотических средств и психотропных </w:t>
      </w:r>
      <w:proofErr w:type="gramStart"/>
      <w:r w:rsidRPr="00682F0E">
        <w:t>Во</w:t>
      </w:r>
      <w:proofErr w:type="gramEnd"/>
      <w:r w:rsidRPr="00682F0E">
        <w:t xml:space="preserve"> время проведения тестирования постоянно проводится большая разъяснительно-информационная работа среди преподавателей, учащихся, их родителей о целях и порядке тестирования, обязательном соблюдении принципов конфиденциальности и анонимности при проведении тестирования. Проводится работа, направленная на информирование о системе наркологической помощи и медико-социальной реабилитации при наркологических заболеваниях и игровой зависимости, формирование мотивации к обращению за наркологической медицинской помощью и медико-социальной реабилитацией. </w:t>
      </w:r>
    </w:p>
    <w:p w:rsidR="00BB2A30" w:rsidRPr="00A11072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  <w:rPr>
          <w:color w:val="000000" w:themeColor="text1"/>
        </w:rPr>
      </w:pPr>
      <w:r w:rsidRPr="00A11072">
        <w:rPr>
          <w:color w:val="000000" w:themeColor="text1"/>
        </w:rPr>
        <w:t xml:space="preserve">веществ, где приняло участие 1389 обучающихся. </w:t>
      </w:r>
    </w:p>
    <w:p w:rsidR="00BB2A30" w:rsidRPr="00A11072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  <w:rPr>
          <w:color w:val="000000" w:themeColor="text1"/>
        </w:rPr>
      </w:pPr>
      <w:r w:rsidRPr="00A11072">
        <w:rPr>
          <w:color w:val="000000" w:themeColor="text1"/>
        </w:rPr>
        <w:t>В 2020г. осуществлялось временное трудоустройство об</w:t>
      </w:r>
      <w:r w:rsidR="00625C57" w:rsidRPr="00A11072">
        <w:rPr>
          <w:color w:val="000000" w:themeColor="text1"/>
        </w:rPr>
        <w:t>учающихся в каникулярный период, трудоустроен 91 человек</w:t>
      </w:r>
    </w:p>
    <w:p w:rsidR="00B04131" w:rsidRPr="00A11072" w:rsidRDefault="00BB2A30" w:rsidP="003360CD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  <w:rPr>
          <w:color w:val="000000" w:themeColor="text1"/>
        </w:rPr>
      </w:pPr>
      <w:r w:rsidRPr="00A11072">
        <w:rPr>
          <w:color w:val="000000" w:themeColor="text1"/>
        </w:rPr>
        <w:t xml:space="preserve">Организована внеурочная деятельность обучающихся по различным направлениям. </w:t>
      </w:r>
      <w:r w:rsidR="00B04131" w:rsidRPr="00A11072">
        <w:rPr>
          <w:color w:val="000000" w:themeColor="text1"/>
        </w:rPr>
        <w:t>Особое внимание уделялось организации контроля за времяпровождением детей и подростков. В период летних каникул</w:t>
      </w:r>
      <w:r w:rsidR="003360CD" w:rsidRPr="00A11072">
        <w:rPr>
          <w:color w:val="000000" w:themeColor="text1"/>
        </w:rPr>
        <w:t xml:space="preserve">, с учетом рекомендаций </w:t>
      </w:r>
      <w:proofErr w:type="spellStart"/>
      <w:proofErr w:type="gramStart"/>
      <w:r w:rsidR="003360CD" w:rsidRPr="00A11072">
        <w:rPr>
          <w:color w:val="000000" w:themeColor="text1"/>
        </w:rPr>
        <w:t>Роспотребнадзора</w:t>
      </w:r>
      <w:proofErr w:type="spellEnd"/>
      <w:r w:rsidR="00625C57" w:rsidRPr="00A11072">
        <w:rPr>
          <w:color w:val="000000" w:themeColor="text1"/>
        </w:rPr>
        <w:t>,</w:t>
      </w:r>
      <w:r w:rsidR="003360CD" w:rsidRPr="00A11072">
        <w:rPr>
          <w:color w:val="000000" w:themeColor="text1"/>
        </w:rPr>
        <w:t xml:space="preserve"> </w:t>
      </w:r>
      <w:r w:rsidR="00B04131" w:rsidRPr="00A11072">
        <w:rPr>
          <w:color w:val="000000" w:themeColor="text1"/>
        </w:rPr>
        <w:t xml:space="preserve"> проведена</w:t>
      </w:r>
      <w:proofErr w:type="gramEnd"/>
      <w:r w:rsidR="00B04131" w:rsidRPr="00A11072">
        <w:rPr>
          <w:color w:val="000000" w:themeColor="text1"/>
        </w:rPr>
        <w:t xml:space="preserve"> работа по организации </w:t>
      </w:r>
      <w:r w:rsidR="003360CD" w:rsidRPr="00A11072">
        <w:rPr>
          <w:color w:val="000000" w:themeColor="text1"/>
        </w:rPr>
        <w:t xml:space="preserve"> </w:t>
      </w:r>
      <w:r w:rsidR="00B04131" w:rsidRPr="00A11072">
        <w:rPr>
          <w:color w:val="000000" w:themeColor="text1"/>
        </w:rPr>
        <w:t xml:space="preserve"> занятости</w:t>
      </w:r>
      <w:r w:rsidR="00625C57" w:rsidRPr="00A11072">
        <w:rPr>
          <w:color w:val="000000" w:themeColor="text1"/>
        </w:rPr>
        <w:t xml:space="preserve"> детей и подростков</w:t>
      </w:r>
      <w:r w:rsidR="003360CD" w:rsidRPr="00A11072">
        <w:rPr>
          <w:color w:val="000000" w:themeColor="text1"/>
        </w:rPr>
        <w:t>.</w:t>
      </w: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 xml:space="preserve">Летом 2020 года в 16 общеобразовательных организациях района </w:t>
      </w:r>
      <w:r w:rsidR="00687671">
        <w:t>осуществляли свою работу</w:t>
      </w:r>
      <w:r w:rsidRPr="000218EF">
        <w:t xml:space="preserve"> 16 оздоровительных лагер</w:t>
      </w:r>
      <w:r>
        <w:t xml:space="preserve">ей </w:t>
      </w:r>
      <w:r w:rsidRPr="000218EF">
        <w:t>с дневным пребыванием для 898 чел.</w:t>
      </w:r>
      <w:r>
        <w:t xml:space="preserve"> </w:t>
      </w: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>В 2020 году на территории района были организованы и проведены мероприятия, приуроченные к Международному дню борьбы с наркоманией, направленные на повышение психологической устойчивости молодежи и подростков к наркотикам.</w:t>
      </w:r>
      <w:r>
        <w:t xml:space="preserve"> </w:t>
      </w:r>
    </w:p>
    <w:p w:rsidR="00BB2A30" w:rsidRPr="000218EF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 xml:space="preserve">В детских оздоровительных лагерях с дневным пребыванием детей, расположенных на территории района, были организованы и проведены профилактические мероприятия антинаркотической направленности: </w:t>
      </w:r>
      <w:r w:rsidR="00687671">
        <w:t xml:space="preserve"> </w:t>
      </w:r>
      <w:r w:rsidR="00A419A2">
        <w:t xml:space="preserve"> </w:t>
      </w:r>
    </w:p>
    <w:p w:rsidR="00BB2A30" w:rsidRPr="000218EF" w:rsidRDefault="00BB2A30" w:rsidP="00BB2A30">
      <w:pPr>
        <w:ind w:right="-1" w:firstLine="709"/>
        <w:jc w:val="both"/>
      </w:pPr>
      <w:r w:rsidRPr="000218EF">
        <w:lastRenderedPageBreak/>
        <w:t>- викторины, беседы, устные журналы по формированию здорового образа жизни;</w:t>
      </w:r>
    </w:p>
    <w:p w:rsidR="00BB2A30" w:rsidRPr="000218EF" w:rsidRDefault="00BB2A30" w:rsidP="00BB2A30">
      <w:pPr>
        <w:ind w:right="-1" w:firstLine="709"/>
        <w:jc w:val="both"/>
      </w:pPr>
      <w:r w:rsidRPr="000218EF">
        <w:t>- конкурс рисунков на асфальте «Мы выбираем жизнь»;</w:t>
      </w:r>
    </w:p>
    <w:p w:rsidR="00BB2A30" w:rsidRPr="000218EF" w:rsidRDefault="00BB2A30" w:rsidP="00BB2A30">
      <w:pPr>
        <w:ind w:right="-1" w:firstLine="709"/>
        <w:jc w:val="both"/>
      </w:pPr>
      <w:r w:rsidRPr="000218EF">
        <w:t>- конкурсов листовок и плакатов по формированию здорового образа жизни;</w:t>
      </w:r>
    </w:p>
    <w:p w:rsidR="00BB2A30" w:rsidRPr="000218EF" w:rsidRDefault="00BB2A30" w:rsidP="00BB2A30">
      <w:pPr>
        <w:ind w:right="-1" w:firstLine="709"/>
        <w:jc w:val="both"/>
      </w:pPr>
      <w:r w:rsidRPr="000218EF">
        <w:t>- выступления школьных агитбригад «Здоро</w:t>
      </w:r>
      <w:r w:rsidR="00A419A2">
        <w:t>вое поколение - здоровая нация».</w:t>
      </w:r>
    </w:p>
    <w:p w:rsidR="00BB2A30" w:rsidRPr="000218EF" w:rsidRDefault="00BB2A30" w:rsidP="00BB2A30">
      <w:pPr>
        <w:ind w:firstLine="567"/>
        <w:jc w:val="both"/>
      </w:pPr>
      <w:r w:rsidRPr="000218EF">
        <w:t xml:space="preserve">В каждой образовательной организации оформлены стенды, пропагандирующие здоровый образ жизни, созданы </w:t>
      </w:r>
      <w:proofErr w:type="spellStart"/>
      <w:r w:rsidRPr="000218EF">
        <w:t>наркопосты</w:t>
      </w:r>
      <w:proofErr w:type="spellEnd"/>
      <w:r w:rsidRPr="000218EF">
        <w:t xml:space="preserve">, в рамках, деятельности которых осуществляется антинаркотический мониторинг, организована методическая помощь классным руководителям в работе с подростками </w:t>
      </w:r>
      <w:proofErr w:type="spellStart"/>
      <w:r w:rsidRPr="000218EF">
        <w:t>девиантного</w:t>
      </w:r>
      <w:proofErr w:type="spellEnd"/>
      <w:r w:rsidRPr="000218EF">
        <w:t xml:space="preserve"> поведения. </w:t>
      </w:r>
    </w:p>
    <w:p w:rsidR="00BB2A30" w:rsidRPr="000218EF" w:rsidRDefault="00BB2A30" w:rsidP="00BB2A30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218EF">
        <w:rPr>
          <w:rFonts w:ascii="Times New Roman" w:hAnsi="Times New Roman"/>
          <w:sz w:val="28"/>
          <w:szCs w:val="28"/>
        </w:rPr>
        <w:t xml:space="preserve">       Постоянно совершенствуется   </w:t>
      </w:r>
      <w:proofErr w:type="spellStart"/>
      <w:r w:rsidRPr="000218EF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218EF">
        <w:rPr>
          <w:rFonts w:ascii="Times New Roman" w:hAnsi="Times New Roman"/>
          <w:sz w:val="28"/>
          <w:szCs w:val="28"/>
        </w:rPr>
        <w:t xml:space="preserve">-профилактическая   работа   с   подростками «группы риска», организован контроль за их поведением для принятия оперативных и действенных мер воздействия. При необходимости оказывается специализированная психологическая, психиатрическая и наркологическая помощь несовершеннолетним. С целью отвлечения подростков от негативного влияния улицы организовывается отдых и оздоровление детей, нуждающихся   в   социальной   защите, а   также несовершеннолетних состоящих на учете в КДН и ОДН района. </w:t>
      </w:r>
    </w:p>
    <w:p w:rsidR="00BB2A30" w:rsidRPr="000218EF" w:rsidRDefault="00BB2A30" w:rsidP="00BB2A3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0218EF">
        <w:rPr>
          <w:rFonts w:ascii="Times New Roman" w:hAnsi="Times New Roman"/>
          <w:sz w:val="28"/>
          <w:szCs w:val="28"/>
        </w:rPr>
        <w:t xml:space="preserve"> На заседаниях комиссии ежегодно анализируется состояние детской и подростковой преступности, алкоголизма, наркомании среди несовершеннолетних в районе.    </w:t>
      </w:r>
    </w:p>
    <w:p w:rsidR="00C51A59" w:rsidRPr="00A11072" w:rsidRDefault="00625C57" w:rsidP="00C51A5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11072">
        <w:rPr>
          <w:sz w:val="28"/>
          <w:szCs w:val="28"/>
        </w:rPr>
        <w:t xml:space="preserve"> В каждой образовательной организации действует в</w:t>
      </w:r>
      <w:r w:rsidR="00C51A59" w:rsidRPr="00A11072">
        <w:rPr>
          <w:sz w:val="28"/>
          <w:szCs w:val="28"/>
        </w:rPr>
        <w:t xml:space="preserve">олонтерское </w:t>
      </w:r>
      <w:proofErr w:type="gramStart"/>
      <w:r w:rsidR="00C51A59" w:rsidRPr="00A11072">
        <w:rPr>
          <w:sz w:val="28"/>
          <w:szCs w:val="28"/>
        </w:rPr>
        <w:t>движение</w:t>
      </w:r>
      <w:r w:rsidRPr="00A11072">
        <w:rPr>
          <w:sz w:val="28"/>
          <w:szCs w:val="28"/>
        </w:rPr>
        <w:t xml:space="preserve">, </w:t>
      </w:r>
      <w:r w:rsidR="00C51A59" w:rsidRPr="00A11072">
        <w:rPr>
          <w:sz w:val="28"/>
          <w:szCs w:val="28"/>
        </w:rPr>
        <w:t xml:space="preserve"> </w:t>
      </w:r>
      <w:r w:rsidRPr="00A11072">
        <w:rPr>
          <w:sz w:val="28"/>
          <w:szCs w:val="28"/>
        </w:rPr>
        <w:t xml:space="preserve"> </w:t>
      </w:r>
      <w:proofErr w:type="gramEnd"/>
      <w:r w:rsidRPr="00A11072">
        <w:rPr>
          <w:sz w:val="28"/>
          <w:szCs w:val="28"/>
        </w:rPr>
        <w:t xml:space="preserve">которое </w:t>
      </w:r>
      <w:r w:rsidR="00C51A59" w:rsidRPr="00A11072">
        <w:rPr>
          <w:sz w:val="28"/>
          <w:szCs w:val="28"/>
        </w:rPr>
        <w:t>способствует  пропаганде здорового образа жизни, а волонтеры помогают подросткам и молодежи в осознании необходимости быть здоровыми в широком смысле слова. Волонтерское движение объединяет</w:t>
      </w:r>
      <w:r w:rsidRPr="00A11072">
        <w:rPr>
          <w:sz w:val="28"/>
          <w:szCs w:val="28"/>
        </w:rPr>
        <w:t xml:space="preserve"> 850</w:t>
      </w:r>
      <w:proofErr w:type="gramStart"/>
      <w:r w:rsidRPr="00A11072">
        <w:rPr>
          <w:sz w:val="28"/>
          <w:szCs w:val="28"/>
        </w:rPr>
        <w:t>человек,  это</w:t>
      </w:r>
      <w:proofErr w:type="gramEnd"/>
      <w:r w:rsidRPr="00A11072">
        <w:rPr>
          <w:sz w:val="28"/>
          <w:szCs w:val="28"/>
        </w:rPr>
        <w:t xml:space="preserve"> педагоги, учащиеся, родители.</w:t>
      </w:r>
    </w:p>
    <w:p w:rsidR="00C51A59" w:rsidRPr="00C51A59" w:rsidRDefault="00C51A59" w:rsidP="00C51A59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1A59">
        <w:rPr>
          <w:color w:val="333333"/>
          <w:sz w:val="28"/>
          <w:szCs w:val="28"/>
        </w:rPr>
        <w:t xml:space="preserve">Приоритетным направлением в волонтерской деятельности нашего </w:t>
      </w:r>
      <w:proofErr w:type="gramStart"/>
      <w:r w:rsidRPr="00C51A59">
        <w:rPr>
          <w:color w:val="333333"/>
          <w:sz w:val="28"/>
          <w:szCs w:val="28"/>
        </w:rPr>
        <w:t>района</w:t>
      </w:r>
      <w:r>
        <w:rPr>
          <w:color w:val="333333"/>
          <w:sz w:val="28"/>
          <w:szCs w:val="28"/>
        </w:rPr>
        <w:t>,</w:t>
      </w:r>
      <w:r w:rsidRPr="00C51A59">
        <w:rPr>
          <w:color w:val="333333"/>
          <w:sz w:val="28"/>
          <w:szCs w:val="28"/>
        </w:rPr>
        <w:t xml:space="preserve">  является</w:t>
      </w:r>
      <w:proofErr w:type="gramEnd"/>
      <w:r w:rsidRPr="00C51A59">
        <w:rPr>
          <w:color w:val="333333"/>
          <w:sz w:val="28"/>
          <w:szCs w:val="28"/>
        </w:rPr>
        <w:t xml:space="preserve"> пропаганда здорового образа жизни, развитие стремления укреплени</w:t>
      </w:r>
      <w:r>
        <w:rPr>
          <w:color w:val="333333"/>
          <w:sz w:val="28"/>
          <w:szCs w:val="28"/>
        </w:rPr>
        <w:t>я</w:t>
      </w:r>
      <w:r w:rsidRPr="00C51A59">
        <w:rPr>
          <w:color w:val="333333"/>
          <w:sz w:val="28"/>
          <w:szCs w:val="28"/>
        </w:rPr>
        <w:t xml:space="preserve"> и сохранени</w:t>
      </w:r>
      <w:r>
        <w:rPr>
          <w:color w:val="333333"/>
          <w:sz w:val="28"/>
          <w:szCs w:val="28"/>
        </w:rPr>
        <w:t xml:space="preserve">я здоровья, желания </w:t>
      </w:r>
      <w:r w:rsidRPr="00C51A59">
        <w:rPr>
          <w:color w:val="333333"/>
          <w:sz w:val="28"/>
          <w:szCs w:val="28"/>
        </w:rPr>
        <w:t>быть счастливыми и здоровыми, уметь решать разнообразные проблемы, чтобы найти свое место в жизни.</w:t>
      </w:r>
      <w:bookmarkStart w:id="0" w:name="_GoBack"/>
      <w:bookmarkEnd w:id="0"/>
    </w:p>
    <w:p w:rsidR="00A419A2" w:rsidRPr="000218EF" w:rsidRDefault="00C51A59" w:rsidP="00A419A2">
      <w:pPr>
        <w:ind w:right="-1" w:firstLine="709"/>
        <w:jc w:val="both"/>
      </w:pPr>
      <w:r w:rsidRPr="00C51A59">
        <w:rPr>
          <w:color w:val="333333"/>
        </w:rPr>
        <w:t>Приобщение к волонтерскому движению помогает молодым людям интересно и творчески жить, развиваться как личности, оставаться неравнодушными к окружающему миру.</w:t>
      </w:r>
      <w:r>
        <w:rPr>
          <w:color w:val="333333"/>
        </w:rPr>
        <w:t xml:space="preserve"> </w:t>
      </w:r>
      <w:r w:rsidRPr="00C51A59">
        <w:rPr>
          <w:rStyle w:val="a6"/>
          <w:b w:val="0"/>
          <w:color w:val="333333"/>
        </w:rPr>
        <w:t>Становится традицией проведение</w:t>
      </w:r>
      <w:r w:rsidR="00A419A2">
        <w:rPr>
          <w:rStyle w:val="a6"/>
          <w:b w:val="0"/>
          <w:color w:val="333333"/>
        </w:rPr>
        <w:t>,</w:t>
      </w:r>
      <w:r w:rsidRPr="00C51A59">
        <w:rPr>
          <w:rStyle w:val="a6"/>
          <w:b w:val="0"/>
          <w:color w:val="333333"/>
        </w:rPr>
        <w:t xml:space="preserve"> </w:t>
      </w:r>
      <w:r w:rsidR="00A419A2">
        <w:rPr>
          <w:rStyle w:val="a6"/>
          <w:b w:val="0"/>
          <w:color w:val="333333"/>
        </w:rPr>
        <w:t>с участием волонтеро</w:t>
      </w:r>
      <w:r w:rsidR="00625C57">
        <w:rPr>
          <w:rStyle w:val="a6"/>
          <w:b w:val="0"/>
          <w:color w:val="333333"/>
        </w:rPr>
        <w:t>в</w:t>
      </w:r>
      <w:r w:rsidR="00A419A2">
        <w:rPr>
          <w:rStyle w:val="a6"/>
          <w:b w:val="0"/>
          <w:color w:val="333333"/>
        </w:rPr>
        <w:t xml:space="preserve">, </w:t>
      </w:r>
      <w:r w:rsidRPr="00C51A59">
        <w:rPr>
          <w:rStyle w:val="a6"/>
          <w:b w:val="0"/>
          <w:color w:val="333333"/>
        </w:rPr>
        <w:t>акции «Наркотикам – нет!»</w:t>
      </w:r>
      <w:r w:rsidR="00A37E83">
        <w:rPr>
          <w:rFonts w:ascii="Georgia" w:hAnsi="Georgia"/>
          <w:color w:val="333333"/>
        </w:rPr>
        <w:t xml:space="preserve">, </w:t>
      </w:r>
      <w:proofErr w:type="spellStart"/>
      <w:r w:rsidR="00A37E83">
        <w:rPr>
          <w:rFonts w:ascii="Georgia" w:hAnsi="Georgia"/>
          <w:color w:val="333333"/>
        </w:rPr>
        <w:t>флэшмоба</w:t>
      </w:r>
      <w:proofErr w:type="spellEnd"/>
      <w:r w:rsidR="00A37E83">
        <w:rPr>
          <w:rFonts w:ascii="Georgia" w:hAnsi="Georgia"/>
          <w:color w:val="333333"/>
        </w:rPr>
        <w:t xml:space="preserve"> «Мы за здоровый образ жизни»</w:t>
      </w:r>
      <w:r w:rsidR="00A419A2">
        <w:rPr>
          <w:rFonts w:ascii="Georgia" w:hAnsi="Georgia"/>
          <w:color w:val="333333"/>
        </w:rPr>
        <w:t xml:space="preserve">, </w:t>
      </w:r>
      <w:r w:rsidR="00A419A2" w:rsidRPr="000218EF">
        <w:t>конкурс</w:t>
      </w:r>
      <w:r w:rsidR="00A419A2">
        <w:t>а</w:t>
      </w:r>
      <w:r w:rsidR="00A419A2" w:rsidRPr="000218EF">
        <w:t xml:space="preserve"> антирекламы вредных привычек «Живи ярко без наркотиков»;</w:t>
      </w:r>
      <w:r w:rsidR="00A419A2">
        <w:t xml:space="preserve"> </w:t>
      </w:r>
      <w:r w:rsidR="00A419A2" w:rsidRPr="000218EF">
        <w:t>бесед</w:t>
      </w:r>
      <w:r w:rsidR="00A419A2">
        <w:t xml:space="preserve"> </w:t>
      </w:r>
      <w:r w:rsidR="00A419A2" w:rsidRPr="000218EF">
        <w:t>с приглашением медицинских работников: «Жизнь без наркотиков», «Скажи да ЗОЖ, а наркотикам – нет!».</w:t>
      </w:r>
    </w:p>
    <w:p w:rsidR="00BB2A30" w:rsidRPr="000218EF" w:rsidRDefault="00BB2A30" w:rsidP="00BB2A30">
      <w:pPr>
        <w:ind w:firstLine="709"/>
        <w:jc w:val="both"/>
      </w:pPr>
      <w:r w:rsidRPr="000218EF">
        <w:t xml:space="preserve">Реализация основных направлений школьных программ по профилактике злоупотребления ПАВ и формированию здорового образа жизни также предусматривает проведение профилактической и разъяснительной работы с родительской общественностью. С этой целью в организациях образования проводятся заседания медико-педагогического всеобуча для родителей, в рамках которого проводятся: анкетирование, </w:t>
      </w:r>
      <w:r w:rsidRPr="000218EF">
        <w:lastRenderedPageBreak/>
        <w:t>семинары, консультации, встречи с работниками здравоохранения, правоохранительных органов по данной тематике, организованы совместные воспитательные мероприятия с учащимися.</w:t>
      </w:r>
    </w:p>
    <w:p w:rsidR="00BB2A30" w:rsidRPr="000218EF" w:rsidRDefault="00BB2A30" w:rsidP="00BB2A30">
      <w:pPr>
        <w:ind w:firstLine="709"/>
        <w:jc w:val="both"/>
      </w:pPr>
      <w:r w:rsidRPr="000218EF">
        <w:t xml:space="preserve">В течение года с родителями проводились: онлайн-родительские собрания: «Роль семейного общения в профилактике </w:t>
      </w:r>
      <w:proofErr w:type="spellStart"/>
      <w:r w:rsidRPr="000218EF">
        <w:t>девиантного</w:t>
      </w:r>
      <w:proofErr w:type="spellEnd"/>
      <w:r w:rsidRPr="000218EF">
        <w:t xml:space="preserve"> поведения и негативных привычек школьников», «Мир подростковых увлечений», «Семейная профилактика», индивидуальные консультации для родителей «Проблемы воспитания подростков», беседы, тренинги «Взаимопонимание в семье», «ИКТ и Информационная безопасность». В ходе проведения родительских собраний были организованы выступления медработников на темы: «Подросток и наркотики в современном мире», «Как сохранить и укрепить здоровье». Проводились посещения семей социального риска по проблемам семейного воспитания «Пока беда не пришла…»</w:t>
      </w:r>
    </w:p>
    <w:p w:rsidR="00BB2A30" w:rsidRPr="000218EF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  <w:rPr>
          <w:kern w:val="1"/>
          <w:shd w:val="clear" w:color="auto" w:fill="FFFFFF"/>
          <w:lang w:eastAsia="hi-IN" w:bidi="hi-IN"/>
        </w:rPr>
      </w:pPr>
      <w:r w:rsidRPr="000218EF">
        <w:rPr>
          <w:kern w:val="1"/>
          <w:shd w:val="clear" w:color="auto" w:fill="FFFFFF"/>
          <w:lang w:eastAsia="hi-IN" w:bidi="hi-IN"/>
        </w:rPr>
        <w:t xml:space="preserve">          Организована работа бесплатных спортивных секций, туристических, художественных, технических и других, видов внеурочной деятельности.  </w:t>
      </w: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 xml:space="preserve">        В каждой образовательной организации оформлены уголки здоровья, где пропагандируется ЗОЖ и профилактика вредных привычек.  На станицах школьных газет размещается информация о вреде курения, употребления алкоголя и наркотиков, о последствиях их употребления. На сайтах образовательных организаций размещены памятки для родителей о признаках потребления и действиях при обнаружении наркотических средств.</w:t>
      </w:r>
      <w:r>
        <w:t xml:space="preserve"> </w:t>
      </w:r>
    </w:p>
    <w:p w:rsidR="00CE6B4C" w:rsidRPr="000218EF" w:rsidRDefault="00BB2A30" w:rsidP="00CE6B4C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 xml:space="preserve">  </w:t>
      </w:r>
      <w:r w:rsidR="00CE6B4C">
        <w:t xml:space="preserve">Наиболее эффективными мерами в сфере первичной профилактики являлись вовлечение молодежи в занятия физической культурой и спортом, занятия общественно полезной и патриотической работой и т.д. </w:t>
      </w: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 xml:space="preserve">Во всех учреждениях культуры и спорта </w:t>
      </w:r>
      <w:proofErr w:type="spellStart"/>
      <w:r w:rsidRPr="000218EF">
        <w:t>Бутурлиновского</w:t>
      </w:r>
      <w:proofErr w:type="spellEnd"/>
      <w:r w:rsidRPr="000218EF">
        <w:t xml:space="preserve"> района, в которых проводятся культурно-развлекательные мероприятия с детьми и </w:t>
      </w:r>
      <w:proofErr w:type="gramStart"/>
      <w:r w:rsidRPr="000218EF">
        <w:t>молодежью,  регулярно</w:t>
      </w:r>
      <w:proofErr w:type="gramEnd"/>
      <w:r w:rsidRPr="000218EF">
        <w:t xml:space="preserve"> обновляется наглядная агитация антинаркотической направленности.</w:t>
      </w:r>
      <w:r>
        <w:t xml:space="preserve"> </w:t>
      </w: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 xml:space="preserve"> </w:t>
      </w:r>
      <w:r w:rsidRPr="000218EF">
        <w:rPr>
          <w:color w:val="000000"/>
          <w:shd w:val="clear" w:color="auto" w:fill="FFFFFF"/>
        </w:rPr>
        <w:t xml:space="preserve">Работа по профилактике потребления </w:t>
      </w:r>
      <w:proofErr w:type="spellStart"/>
      <w:r w:rsidRPr="000218EF">
        <w:rPr>
          <w:color w:val="000000"/>
          <w:shd w:val="clear" w:color="auto" w:fill="FFFFFF"/>
        </w:rPr>
        <w:t>психоактивных</w:t>
      </w:r>
      <w:proofErr w:type="spellEnd"/>
      <w:r w:rsidRPr="000218EF">
        <w:rPr>
          <w:color w:val="000000"/>
          <w:shd w:val="clear" w:color="auto" w:fill="FFFFFF"/>
        </w:rPr>
        <w:t xml:space="preserve"> веществ </w:t>
      </w:r>
      <w:proofErr w:type="gramStart"/>
      <w:r w:rsidRPr="000218EF">
        <w:rPr>
          <w:color w:val="000000"/>
          <w:shd w:val="clear" w:color="auto" w:fill="FFFFFF"/>
        </w:rPr>
        <w:t>в  учреждениях</w:t>
      </w:r>
      <w:proofErr w:type="gramEnd"/>
      <w:r w:rsidRPr="000218EF">
        <w:rPr>
          <w:color w:val="000000"/>
          <w:shd w:val="clear" w:color="auto" w:fill="FFFFFF"/>
        </w:rPr>
        <w:t xml:space="preserve"> культуры нашего района  строится на основании разработанных мероприятий и планов, направленных на формирование здорового образа жизни,</w:t>
      </w:r>
      <w:r w:rsidRPr="000218EF">
        <w:t xml:space="preserve"> поддержку юных дарований и талантливой молодежи в сфере культуры и искусства, </w:t>
      </w:r>
      <w:r w:rsidRPr="000218EF">
        <w:rPr>
          <w:color w:val="000000"/>
          <w:shd w:val="clear" w:color="auto" w:fill="FFFFFF"/>
        </w:rPr>
        <w:t xml:space="preserve"> организацию культурного досуга и социально-полезной занятости свободного времени подростков</w:t>
      </w:r>
      <w:r w:rsidRPr="000218EF">
        <w:t xml:space="preserve">. </w:t>
      </w: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>Сеть муниципальных учреждений культуры района включает 20 библиотек, 19 культурно -  досуговых учреждений клубного типа, Дом ремесел, Народный краеведческий музей, Парк культуры и отдыха, Детскую школу искусств и 15 коллективов самодеятельного творчества со званием «народный».</w:t>
      </w:r>
      <w:r>
        <w:t xml:space="preserve"> </w:t>
      </w: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 xml:space="preserve">В учреждениях культуры и спорта созданы все условия по организации досуга подростков и </w:t>
      </w:r>
      <w:proofErr w:type="gramStart"/>
      <w:r w:rsidRPr="000218EF">
        <w:t>молодежи,  регулярно</w:t>
      </w:r>
      <w:proofErr w:type="gramEnd"/>
      <w:r w:rsidRPr="000218EF">
        <w:t xml:space="preserve"> обновляются стенды с наглядной агитацией антинаркотической направленности.</w:t>
      </w:r>
      <w:r>
        <w:t xml:space="preserve"> </w:t>
      </w: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  <w:rPr>
          <w:color w:val="000000"/>
        </w:rPr>
      </w:pPr>
      <w:r w:rsidRPr="000218EF">
        <w:rPr>
          <w:color w:val="000000"/>
        </w:rPr>
        <w:t xml:space="preserve">В апреле культурно - досуговые учреждения района, в связи со сложившейся эпидемиологической обстановкой и ограничительными мерами на проведение массовых мероприятий перешли на дистанционный формат взаимодействия с посетителями: все культурно-массовые мероприятия и занятия клубных </w:t>
      </w:r>
      <w:r w:rsidRPr="000218EF">
        <w:rPr>
          <w:color w:val="000000"/>
        </w:rPr>
        <w:lastRenderedPageBreak/>
        <w:t xml:space="preserve">формирований, любительских объединений в учреждениях культуры были отменены, но работники культуры продолжили работу в режиме онлайн. </w:t>
      </w: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 xml:space="preserve">В </w:t>
      </w:r>
      <w:proofErr w:type="spellStart"/>
      <w:proofErr w:type="gramStart"/>
      <w:r w:rsidRPr="000218EF">
        <w:t>Бутурлиновском</w:t>
      </w:r>
      <w:proofErr w:type="spellEnd"/>
      <w:r w:rsidRPr="000218EF">
        <w:t xml:space="preserve">  районе</w:t>
      </w:r>
      <w:proofErr w:type="gramEnd"/>
      <w:r w:rsidRPr="000218EF">
        <w:t xml:space="preserve"> за 2020 год было организовано и проведено 3221 культурно массовое мероприятие, в том числе в онлайн - режиме в которых приняли участие 60 582 чел.</w:t>
      </w:r>
      <w:r>
        <w:t xml:space="preserve"> </w:t>
      </w: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 xml:space="preserve"> Районным Домом культуры было организовано и проведено 341 мероприятие в том числе по пропаганде здорового образа жизни: </w:t>
      </w:r>
      <w:r w:rsidRPr="000218EF">
        <w:rPr>
          <w:color w:val="000000"/>
        </w:rPr>
        <w:t>танцевальная онлайн – эстафета «Самоизоляция творчеству не помеха»;</w:t>
      </w:r>
      <w:r w:rsidRPr="000218EF">
        <w:t xml:space="preserve"> </w:t>
      </w:r>
      <w:r w:rsidRPr="000218EF">
        <w:rPr>
          <w:color w:val="000000"/>
        </w:rPr>
        <w:t xml:space="preserve">интеллектуальная программа «Все и немного больше»; </w:t>
      </w:r>
      <w:proofErr w:type="spellStart"/>
      <w:r w:rsidRPr="000218EF">
        <w:rPr>
          <w:color w:val="000000"/>
        </w:rPr>
        <w:t>видеолекторий</w:t>
      </w:r>
      <w:proofErr w:type="spellEnd"/>
      <w:r w:rsidRPr="000218EF">
        <w:rPr>
          <w:color w:val="000000"/>
        </w:rPr>
        <w:t xml:space="preserve"> «Береги себя»; беседа по профилактике правонарушений среди несовершеннолетних «Будь бдителен</w:t>
      </w:r>
      <w:proofErr w:type="gramStart"/>
      <w:r w:rsidRPr="000218EF">
        <w:rPr>
          <w:color w:val="000000"/>
        </w:rPr>
        <w:t>»;</w:t>
      </w:r>
      <w:r w:rsidRPr="000218EF">
        <w:t xml:space="preserve">  акция</w:t>
      </w:r>
      <w:proofErr w:type="gramEnd"/>
      <w:r w:rsidRPr="000218EF">
        <w:t xml:space="preserve"> против наркотиков «Я выбираю жизнь»; акция «Будь в курсе»; танцевальный </w:t>
      </w:r>
      <w:proofErr w:type="spellStart"/>
      <w:r w:rsidRPr="000218EF">
        <w:t>флешмоб</w:t>
      </w:r>
      <w:proofErr w:type="spellEnd"/>
      <w:r w:rsidRPr="000218EF">
        <w:t xml:space="preserve"> «Танцуем вместе».</w:t>
      </w:r>
      <w:r>
        <w:t xml:space="preserve"> </w:t>
      </w: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>Учреждениями культуры района были проведены следующие мероприятия:</w:t>
      </w:r>
      <w:r>
        <w:t xml:space="preserve"> </w:t>
      </w:r>
      <w:proofErr w:type="spellStart"/>
      <w:r w:rsidRPr="000218EF">
        <w:rPr>
          <w:rFonts w:eastAsia="Calibri"/>
          <w:color w:val="000000"/>
        </w:rPr>
        <w:t>Видеолекторий</w:t>
      </w:r>
      <w:proofErr w:type="spellEnd"/>
      <w:r w:rsidRPr="000218EF">
        <w:rPr>
          <w:rFonts w:eastAsia="Calibri"/>
          <w:color w:val="000000"/>
        </w:rPr>
        <w:t xml:space="preserve"> «Береги себя»</w:t>
      </w:r>
      <w:r w:rsidRPr="000218EF">
        <w:rPr>
          <w:color w:val="000000"/>
          <w:shd w:val="clear" w:color="auto" w:fill="FFFFFF"/>
        </w:rPr>
        <w:t xml:space="preserve"> со студентами </w:t>
      </w:r>
      <w:proofErr w:type="spellStart"/>
      <w:r w:rsidRPr="000218EF">
        <w:rPr>
          <w:color w:val="000000"/>
          <w:shd w:val="clear" w:color="auto" w:fill="FFFFFF"/>
        </w:rPr>
        <w:t>Бутурлиновского</w:t>
      </w:r>
      <w:proofErr w:type="spellEnd"/>
      <w:r w:rsidRPr="000218EF">
        <w:rPr>
          <w:color w:val="000000"/>
          <w:shd w:val="clear" w:color="auto" w:fill="FFFFFF"/>
        </w:rPr>
        <w:t xml:space="preserve"> педагогического колледжа, на котором совместно с участниками видео - лектория обсудили самое ценное, что есть у человека – жизнь и самое главное в его жизни – здоровье, за которое необходимо бороться всеми силами. В ходе лектория демонстрировались видеосюжеты на тему «Здоровый образ жизни – что это значит?». </w:t>
      </w:r>
      <w:r w:rsidRPr="000218EF">
        <w:t xml:space="preserve">Встреча «Не оступись!», направленная на профилактику правонарушений и наркомании среди несовершеннолетних. Танцевальная утренняя зарядка «Прыг скок» </w:t>
      </w:r>
      <w:proofErr w:type="gramStart"/>
      <w:r w:rsidRPr="000218EF">
        <w:t>была  проведена</w:t>
      </w:r>
      <w:proofErr w:type="gramEnd"/>
      <w:r w:rsidRPr="000218EF">
        <w:t xml:space="preserve"> в онлайн режиме  «Прыг-скок», направленная на популяризацию здорового образа жизни среди детей.</w:t>
      </w:r>
      <w:r>
        <w:t xml:space="preserve"> </w:t>
      </w:r>
      <w:r w:rsidRPr="000218EF">
        <w:t>Спортивный онлайн – марафон «Мы за активный отдых!» сотрудники учреждений культуры, а также активисты волонтёрского движения на официальных страницах в социальных сетях Дома культуры провели онлайн - марафон «</w:t>
      </w:r>
      <w:r w:rsidRPr="000218EF">
        <w:rPr>
          <w:color w:val="000000"/>
          <w:shd w:val="clear" w:color="auto" w:fill="FFFFFF"/>
        </w:rPr>
        <w:t>Мы за активный отдых!</w:t>
      </w:r>
      <w:r w:rsidRPr="000218EF">
        <w:t xml:space="preserve">». </w:t>
      </w:r>
    </w:p>
    <w:p w:rsidR="00BB2A30" w:rsidRDefault="00BB2A30" w:rsidP="00BB2A30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>Танцевальный марафон «#Мы вместе»</w:t>
      </w:r>
      <w:r w:rsidRPr="000218EF">
        <w:rPr>
          <w:color w:val="000000"/>
        </w:rPr>
        <w:t xml:space="preserve"> на официальных страницах дома культуры был запущен онлайн-марафон </w:t>
      </w:r>
      <w:r w:rsidRPr="000218EF">
        <w:t>«#Вместе»</w:t>
      </w:r>
      <w:r w:rsidRPr="000218EF">
        <w:rPr>
          <w:color w:val="000000"/>
        </w:rPr>
        <w:t xml:space="preserve">, </w:t>
      </w:r>
      <w:r w:rsidRPr="000218EF">
        <w:rPr>
          <w:color w:val="000000"/>
          <w:shd w:val="clear" w:color="auto" w:fill="FFFFFF"/>
        </w:rPr>
        <w:t>направленный на продвижение идеи здорового образа жизни и формирование негативного отношения к вредным привычкам в молодежной среде.</w:t>
      </w:r>
      <w:r w:rsidRPr="000218EF">
        <w:t xml:space="preserve"> </w:t>
      </w:r>
    </w:p>
    <w:p w:rsidR="00CE6B4C" w:rsidRDefault="00BB2A30" w:rsidP="00687671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  <w:rPr>
          <w:i/>
          <w:color w:val="000000"/>
        </w:rPr>
      </w:pPr>
      <w:r w:rsidRPr="000218EF">
        <w:t>Онлайн – трансляция видеоролика «Минутка для здоровья</w:t>
      </w:r>
      <w:proofErr w:type="gramStart"/>
      <w:r w:rsidRPr="000218EF">
        <w:t>»</w:t>
      </w:r>
      <w:r w:rsidRPr="000218EF">
        <w:rPr>
          <w:color w:val="000000"/>
        </w:rPr>
        <w:t xml:space="preserve"> </w:t>
      </w:r>
      <w:r w:rsidR="00CE6B4C">
        <w:rPr>
          <w:color w:val="000000"/>
        </w:rPr>
        <w:t>;</w:t>
      </w:r>
      <w:proofErr w:type="gramEnd"/>
      <w:r w:rsidRPr="000218EF">
        <w:t>«Мы за здоровый образ жизни»</w:t>
      </w:r>
      <w:r w:rsidR="00CE6B4C">
        <w:t>.</w:t>
      </w:r>
      <w:r w:rsidRPr="000218EF">
        <w:rPr>
          <w:color w:val="000000"/>
        </w:rPr>
        <w:t xml:space="preserve"> На официальных страницах Дома культуры в социальных сетях состоялась трансляция видеоролика </w:t>
      </w:r>
      <w:r w:rsidRPr="000218EF">
        <w:rPr>
          <w:color w:val="000000"/>
          <w:shd w:val="clear" w:color="auto" w:fill="FFFFFF"/>
        </w:rPr>
        <w:t>«Мы - за</w:t>
      </w:r>
      <w:r w:rsidRPr="000218EF">
        <w:rPr>
          <w:i/>
          <w:color w:val="000000"/>
          <w:shd w:val="clear" w:color="auto" w:fill="FFFFFF"/>
        </w:rPr>
        <w:t> </w:t>
      </w:r>
      <w:r w:rsidRPr="000218EF">
        <w:rPr>
          <w:rStyle w:val="a4"/>
          <w:color w:val="000000"/>
          <w:shd w:val="clear" w:color="auto" w:fill="FFFFFF"/>
        </w:rPr>
        <w:t>здоровый</w:t>
      </w:r>
      <w:r w:rsidRPr="000218EF">
        <w:rPr>
          <w:i/>
          <w:color w:val="000000"/>
          <w:shd w:val="clear" w:color="auto" w:fill="FFFFFF"/>
        </w:rPr>
        <w:t> </w:t>
      </w:r>
      <w:r w:rsidRPr="000218EF">
        <w:rPr>
          <w:rStyle w:val="a4"/>
          <w:color w:val="000000"/>
          <w:shd w:val="clear" w:color="auto" w:fill="FFFFFF"/>
        </w:rPr>
        <w:t>образ</w:t>
      </w:r>
      <w:r w:rsidRPr="000218EF">
        <w:rPr>
          <w:i/>
          <w:color w:val="000000"/>
          <w:shd w:val="clear" w:color="auto" w:fill="FFFFFF"/>
        </w:rPr>
        <w:t> </w:t>
      </w:r>
      <w:r w:rsidRPr="000218EF">
        <w:rPr>
          <w:rStyle w:val="a4"/>
          <w:color w:val="000000"/>
          <w:shd w:val="clear" w:color="auto" w:fill="FFFFFF"/>
        </w:rPr>
        <w:t>жизни</w:t>
      </w:r>
      <w:r w:rsidRPr="000218EF">
        <w:rPr>
          <w:i/>
          <w:color w:val="000000"/>
          <w:shd w:val="clear" w:color="auto" w:fill="FFFFFF"/>
        </w:rPr>
        <w:t>!»</w:t>
      </w:r>
      <w:r w:rsidR="00CE6B4C">
        <w:rPr>
          <w:i/>
          <w:color w:val="000000"/>
        </w:rPr>
        <w:t xml:space="preserve">; </w:t>
      </w:r>
    </w:p>
    <w:p w:rsidR="00CE6B4C" w:rsidRDefault="00BB2A30" w:rsidP="00687671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  <w:rPr>
          <w:color w:val="000000"/>
        </w:rPr>
      </w:pPr>
      <w:r w:rsidRPr="000218EF">
        <w:t>«С детства – на лыжи!»</w:t>
      </w:r>
      <w:r w:rsidR="00CE6B4C">
        <w:t>.</w:t>
      </w:r>
    </w:p>
    <w:p w:rsidR="00687671" w:rsidRDefault="00BB2A30" w:rsidP="00687671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  <w:rPr>
          <w:color w:val="000000"/>
          <w:shd w:val="clear" w:color="auto" w:fill="FFFFFF"/>
        </w:rPr>
      </w:pPr>
      <w:r w:rsidRPr="000218EF">
        <w:t>Круглый стол для подростков «Наркотикам – нет».</w:t>
      </w:r>
      <w:r w:rsidRPr="000218EF">
        <w:rPr>
          <w:color w:val="000000"/>
        </w:rPr>
        <w:t xml:space="preserve"> Целью встречи была пропаганда ЗОЖ и профилактика вредных привычек среди молодежи.</w:t>
      </w:r>
      <w:r w:rsidR="00687671">
        <w:rPr>
          <w:color w:val="000000"/>
        </w:rPr>
        <w:t xml:space="preserve"> </w:t>
      </w:r>
      <w:r w:rsidRPr="000218EF">
        <w:t xml:space="preserve">«Пробовать или не пробовать? вот в чем вопрос», </w:t>
      </w:r>
      <w:proofErr w:type="gramStart"/>
      <w:r w:rsidRPr="000218EF">
        <w:t>состоялся  показ</w:t>
      </w:r>
      <w:proofErr w:type="gramEnd"/>
      <w:r w:rsidRPr="000218EF">
        <w:t xml:space="preserve"> видеоролика антинаркотической направленности</w:t>
      </w:r>
      <w:r w:rsidR="00CE6B4C">
        <w:t xml:space="preserve">.  </w:t>
      </w:r>
    </w:p>
    <w:p w:rsidR="00687671" w:rsidRDefault="00BB2A30" w:rsidP="00687671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>В библиотеках района были организованы и проведены следующие мероприятия: книжная выставка «Жизнь без вредных привычек» - в течение года</w:t>
      </w:r>
      <w:r w:rsidR="00CE6B4C">
        <w:t>.</w:t>
      </w:r>
      <w:r w:rsidRPr="000218EF">
        <w:t xml:space="preserve"> Фильм «Остановись!!! Наркотики вычеркнут тебя из жизни». Акция «Будь здоров!» к</w:t>
      </w:r>
      <w:r w:rsidR="00CE6B4C">
        <w:t>о</w:t>
      </w:r>
      <w:r w:rsidRPr="000218EF">
        <w:t xml:space="preserve"> Всемирному дню здоровья, подготовлены буклеты с рекомендациями по сохранению здоровья и профилактике различных заболеваний. Онлайн информационная копилка «Здоровый образ жизни», подготовлена презентация и размещена в социальных сетях с рекомендациями </w:t>
      </w:r>
      <w:r w:rsidRPr="000218EF">
        <w:lastRenderedPageBreak/>
        <w:t>по здоровому образу жизни. Онлайн мастер-класс «Правильное питание», снят видеоролик о правильной и здоровой пище и выложен в социальных сетях. Мастер-класс «Скандинавская ходьба». Онлайн - физкультминутка «Книга. Спорт. Здоровье»</w:t>
      </w:r>
      <w:r w:rsidR="00CE6B4C">
        <w:t>.</w:t>
      </w:r>
      <w:r w:rsidRPr="000218EF">
        <w:t xml:space="preserve"> Онлайн-викторина «В мире спорта». Выставка – совет «Сигареты курить, здоровью вредить» к Международному дню отказа от курения, подготовлена </w:t>
      </w:r>
      <w:r w:rsidR="00CE6B4C">
        <w:t xml:space="preserve">книжная </w:t>
      </w:r>
      <w:r w:rsidRPr="000218EF">
        <w:t>выставка, по профилактике</w:t>
      </w:r>
      <w:r w:rsidR="00CE6B4C">
        <w:t xml:space="preserve"> вредных привычек</w:t>
      </w:r>
      <w:r w:rsidRPr="000218EF">
        <w:t xml:space="preserve"> и </w:t>
      </w:r>
      <w:proofErr w:type="gramStart"/>
      <w:r w:rsidRPr="000218EF">
        <w:t>борьбе  с</w:t>
      </w:r>
      <w:proofErr w:type="gramEnd"/>
      <w:r w:rsidRPr="000218EF">
        <w:t xml:space="preserve"> </w:t>
      </w:r>
      <w:proofErr w:type="spellStart"/>
      <w:r w:rsidRPr="000218EF">
        <w:t>табакокурением</w:t>
      </w:r>
      <w:proofErr w:type="spellEnd"/>
      <w:r w:rsidRPr="000218EF">
        <w:t xml:space="preserve">. Слайд-презентация «Дорога в никуда», подготовлена презентация о вреде </w:t>
      </w:r>
      <w:proofErr w:type="spellStart"/>
      <w:r w:rsidRPr="000218EF">
        <w:t>снюсов</w:t>
      </w:r>
      <w:proofErr w:type="spellEnd"/>
      <w:r w:rsidRPr="000218EF">
        <w:t xml:space="preserve"> и возможности предотвращения их распространения в молодежной среде. </w:t>
      </w:r>
    </w:p>
    <w:p w:rsidR="00687671" w:rsidRDefault="00BB2A30" w:rsidP="00687671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  <w:rPr>
          <w:color w:val="000000"/>
          <w:shd w:val="clear" w:color="auto" w:fill="FFFFFF"/>
        </w:rPr>
      </w:pPr>
      <w:r w:rsidRPr="000218EF">
        <w:rPr>
          <w:rFonts w:eastAsia="Calibri"/>
          <w:shd w:val="clear" w:color="auto" w:fill="FFFFFF"/>
          <w:lang w:eastAsia="en-US"/>
        </w:rPr>
        <w:t xml:space="preserve">Районной библиотекой организовано и проведено более </w:t>
      </w:r>
      <w:proofErr w:type="gramStart"/>
      <w:r w:rsidRPr="000218EF">
        <w:rPr>
          <w:rFonts w:eastAsia="Calibri"/>
          <w:shd w:val="clear" w:color="auto" w:fill="FFFFFF"/>
          <w:lang w:eastAsia="en-US"/>
        </w:rPr>
        <w:t>200  мероприятий</w:t>
      </w:r>
      <w:proofErr w:type="gramEnd"/>
      <w:r w:rsidRPr="000218EF">
        <w:rPr>
          <w:rFonts w:eastAsia="Calibri"/>
          <w:shd w:val="clear" w:color="auto" w:fill="FFFFFF"/>
          <w:lang w:eastAsia="en-US"/>
        </w:rPr>
        <w:t xml:space="preserve">, в том числе направленных на профилактику здорового образа жизни: </w:t>
      </w:r>
      <w:r w:rsidRPr="000218EF">
        <w:rPr>
          <w:rFonts w:eastAsia="Calibri"/>
        </w:rPr>
        <w:t xml:space="preserve">виртуальные книжные выставки  </w:t>
      </w:r>
      <w:r w:rsidRPr="000218EF">
        <w:t>«Тем, кто хочет быть здоров»; «Вредным привычкам бой»; акция «Скажи жизни «Да»»;</w:t>
      </w:r>
      <w:r w:rsidRPr="000218EF">
        <w:rPr>
          <w:color w:val="000000"/>
          <w:shd w:val="clear" w:color="auto" w:fill="FFFFFF"/>
        </w:rPr>
        <w:t xml:space="preserve"> сетевой конкурс детских рисунков «Жизнь без вредных привычек»; акция «Мир, в котором я живу»; виртуальная книжная выставка  «Жизнь без вредных привычек»; акция «Курение убивает»; показ фильма о вреде наркотиков «Остановись!!! Наркотики вычеркнут тебя из жизни»; информационный кейс «Не отнимай у себя завтра».</w:t>
      </w:r>
      <w:r w:rsidR="00687671">
        <w:rPr>
          <w:color w:val="000000"/>
          <w:shd w:val="clear" w:color="auto" w:fill="FFFFFF"/>
        </w:rPr>
        <w:t xml:space="preserve"> </w:t>
      </w:r>
    </w:p>
    <w:p w:rsidR="00687671" w:rsidRDefault="00BB2A30" w:rsidP="00687671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  <w:rPr>
          <w:color w:val="000000"/>
        </w:rPr>
      </w:pPr>
      <w:r w:rsidRPr="000218EF">
        <w:rPr>
          <w:color w:val="000000"/>
        </w:rPr>
        <w:t xml:space="preserve">Всего было организовано более 150 мероприятий, </w:t>
      </w:r>
      <w:proofErr w:type="gramStart"/>
      <w:r w:rsidRPr="000218EF">
        <w:rPr>
          <w:color w:val="000000"/>
        </w:rPr>
        <w:t>которые  посетил</w:t>
      </w:r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r w:rsidR="00CE6B4C">
        <w:rPr>
          <w:color w:val="000000"/>
        </w:rPr>
        <w:t xml:space="preserve">около </w:t>
      </w:r>
      <w:r w:rsidRPr="000218EF">
        <w:rPr>
          <w:color w:val="000000"/>
        </w:rPr>
        <w:t>4000 человек.</w:t>
      </w:r>
      <w:r w:rsidR="00687671">
        <w:rPr>
          <w:color w:val="000000"/>
        </w:rPr>
        <w:t xml:space="preserve"> </w:t>
      </w:r>
    </w:p>
    <w:p w:rsidR="00CE6B4C" w:rsidRDefault="00BB2A30" w:rsidP="00687671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proofErr w:type="spellStart"/>
      <w:r w:rsidRPr="000218EF">
        <w:t>Бутурлиновским</w:t>
      </w:r>
      <w:proofErr w:type="spellEnd"/>
      <w:r w:rsidRPr="000218EF">
        <w:t xml:space="preserve"> </w:t>
      </w:r>
      <w:r w:rsidR="00625C57">
        <w:t xml:space="preserve">культурным центром в 2020 году </w:t>
      </w:r>
      <w:r w:rsidRPr="000218EF">
        <w:t xml:space="preserve">проведено 317 мероприятий, в том числе антинаркотической направленности, в которых приняли участие более 8000 человек. </w:t>
      </w:r>
    </w:p>
    <w:p w:rsidR="00687671" w:rsidRDefault="00CE6B4C" w:rsidP="00687671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proofErr w:type="gramStart"/>
      <w:r>
        <w:t xml:space="preserve">Проводились </w:t>
      </w:r>
      <w:r w:rsidR="00BB2A30" w:rsidRPr="000218EF">
        <w:t xml:space="preserve"> беседы</w:t>
      </w:r>
      <w:proofErr w:type="gramEnd"/>
      <w:r w:rsidR="00BB2A30" w:rsidRPr="000218EF">
        <w:t xml:space="preserve"> с семьями, относящимися к категории «трудных» «Как избежать беды», «Ребенок один – в опасности», вручены памятки «Узнайте больше о своих детях». </w:t>
      </w:r>
    </w:p>
    <w:p w:rsidR="00687671" w:rsidRDefault="00BB2A30" w:rsidP="00687671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 xml:space="preserve">В планы работы сельских учреждений культуры </w:t>
      </w:r>
      <w:proofErr w:type="spellStart"/>
      <w:r w:rsidRPr="000218EF">
        <w:t>Бутурлиновского</w:t>
      </w:r>
      <w:proofErr w:type="spellEnd"/>
      <w:r w:rsidRPr="000218EF">
        <w:t xml:space="preserve"> муниципального </w:t>
      </w:r>
      <w:proofErr w:type="gramStart"/>
      <w:r w:rsidRPr="000218EF">
        <w:t>района  включены</w:t>
      </w:r>
      <w:proofErr w:type="gramEnd"/>
      <w:r w:rsidRPr="000218EF">
        <w:t xml:space="preserve"> мероприятия по профилактике наркомании, алкоголизма и  токсикомании.  В </w:t>
      </w:r>
      <w:proofErr w:type="gramStart"/>
      <w:r w:rsidRPr="000218EF">
        <w:t>СКЦ  проведено</w:t>
      </w:r>
      <w:proofErr w:type="gramEnd"/>
      <w:r w:rsidRPr="000218EF">
        <w:t xml:space="preserve"> 25 мероприятий и акций по профилактике употребления ПАВ, в которых приняло участие более 250 человек. Из них: беседа «Мое здоровье – основа моей жизни»; «Дружно, смело, с оптимизмом за здоровый образ жизни»; «День без дыма»; «Мы за здоровый образ жизни»; «Что нужно знать о наркотиках» и т.д.</w:t>
      </w:r>
      <w:r w:rsidR="00687671">
        <w:t xml:space="preserve"> </w:t>
      </w:r>
      <w:r w:rsidRPr="000218EF">
        <w:t xml:space="preserve">   </w:t>
      </w:r>
      <w:r w:rsidRPr="000218EF">
        <w:tab/>
        <w:t>В сельских библиотеках района оформляются стенды и выставки, которые также демонстрировались в режиме онлайн через интернет ресурсы: «Оставайся на линии жизни», «НЕТ – наркотикам!»</w:t>
      </w:r>
      <w:r w:rsidR="00765A45">
        <w:t>, «Мы за здоровый образ жизни!» и др.</w:t>
      </w:r>
      <w:r w:rsidRPr="000218EF">
        <w:t xml:space="preserve"> </w:t>
      </w:r>
    </w:p>
    <w:p w:rsidR="00687671" w:rsidRDefault="00BB2A30" w:rsidP="00687671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 xml:space="preserve">За первый квартал  2020 года до объявления пандемии были организованы и проведены следующие  </w:t>
      </w:r>
      <w:proofErr w:type="spellStart"/>
      <w:r w:rsidRPr="000218EF">
        <w:t>физкультурно</w:t>
      </w:r>
      <w:proofErr w:type="spellEnd"/>
      <w:r w:rsidRPr="000218EF">
        <w:t xml:space="preserve"> – оздоровительные  и спортивные мероприятия, в которых приняли участие около 10000 чел: соревнования по плаванию </w:t>
      </w:r>
      <w:r w:rsidRPr="000218EF">
        <w:rPr>
          <w:lang w:val="en-US"/>
        </w:rPr>
        <w:t>XVIII</w:t>
      </w:r>
      <w:r w:rsidRPr="000218EF">
        <w:t xml:space="preserve"> Спартакиады учащихся Воронежской области 2019-2020 г. среди юношей 2004-2005 г.р. и девушек 2006-2007 г.р.; первенство области по тяжелой атлетике; финальные соревнования по </w:t>
      </w:r>
      <w:proofErr w:type="spellStart"/>
      <w:r w:rsidRPr="000218EF">
        <w:t>тхэквандо</w:t>
      </w:r>
      <w:proofErr w:type="spellEnd"/>
      <w:r w:rsidRPr="000218EF">
        <w:t xml:space="preserve"> </w:t>
      </w:r>
      <w:r w:rsidRPr="000218EF">
        <w:rPr>
          <w:lang w:val="en-US"/>
        </w:rPr>
        <w:t>XVIII</w:t>
      </w:r>
      <w:r w:rsidRPr="000218EF">
        <w:t xml:space="preserve"> Спартакиады учащихся Воронежской области 2019-2020 г. среди юниоров и юниорок 2003-2005 г.р.; финальные соревнования по шахматам </w:t>
      </w:r>
      <w:r w:rsidRPr="000218EF">
        <w:rPr>
          <w:lang w:val="en-US"/>
        </w:rPr>
        <w:t>XVIII</w:t>
      </w:r>
      <w:r w:rsidRPr="000218EF">
        <w:t xml:space="preserve"> Спартакиады учащихся </w:t>
      </w:r>
      <w:r w:rsidRPr="000218EF">
        <w:lastRenderedPageBreak/>
        <w:t>Воронежской области 2019-2020 г. среди юношей и девушек 2003-2007 г.р.; соревнования Кубка области по тяжелой атлетике; соревнования по лыжным гонкам «Марафон – 100» и т.д.</w:t>
      </w:r>
      <w:r w:rsidR="00687671">
        <w:t xml:space="preserve"> </w:t>
      </w:r>
    </w:p>
    <w:p w:rsidR="00687671" w:rsidRDefault="00BB2A30" w:rsidP="00687671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tab/>
      </w:r>
      <w:proofErr w:type="gramStart"/>
      <w:r w:rsidRPr="000218EF">
        <w:t>С  июля</w:t>
      </w:r>
      <w:proofErr w:type="gramEnd"/>
      <w:r w:rsidRPr="000218EF">
        <w:t xml:space="preserve"> 2020 года возобновил свою работу МКУ ФОК «Звездный», с загрузкой объекта в объеме не более 25% от единовременной пропускной способности спортивного сооружения, а с 24 июля и по настоящее время с 50% загруженностью, соблюдая требования </w:t>
      </w:r>
      <w:proofErr w:type="spellStart"/>
      <w:r w:rsidRPr="000218EF">
        <w:t>Роспотребнадзора</w:t>
      </w:r>
      <w:proofErr w:type="spellEnd"/>
      <w:r w:rsidRPr="000218EF">
        <w:t>. В МКУ ФОК «Звездный» предоставляются следующие услуги: бассейн, тренажерный зал, зал борьбы, фитнеса, настольного тенниса.</w:t>
      </w:r>
      <w:r w:rsidRPr="000218EF">
        <w:rPr>
          <w:color w:val="FF0000"/>
        </w:rPr>
        <w:t xml:space="preserve"> </w:t>
      </w:r>
      <w:r w:rsidRPr="000218EF">
        <w:t>В 2020г. присвоен</w:t>
      </w:r>
      <w:r w:rsidR="00765A45">
        <w:t>ы</w:t>
      </w:r>
      <w:r w:rsidRPr="000218EF">
        <w:t xml:space="preserve"> спортивны</w:t>
      </w:r>
      <w:r w:rsidR="00765A45">
        <w:t>е</w:t>
      </w:r>
      <w:r w:rsidRPr="000218EF">
        <w:t xml:space="preserve"> разряд</w:t>
      </w:r>
      <w:r w:rsidR="00765A45">
        <w:t>ы</w:t>
      </w:r>
      <w:r w:rsidRPr="000218EF">
        <w:t xml:space="preserve"> 299 спортсменам, из них два спортсмена выполнили нормативы кандидатов в мастера спорта и один спортсмен выполнил нормативы первого спортивного разряда. 5037 приняли участие в мероприятиях по выполнению нормативов видов испытаний (тестов) комплекса ГТО, более </w:t>
      </w:r>
      <w:proofErr w:type="gramStart"/>
      <w:r w:rsidRPr="000218EF">
        <w:t>130  жителей</w:t>
      </w:r>
      <w:proofErr w:type="gramEnd"/>
      <w:r w:rsidRPr="000218EF">
        <w:t xml:space="preserve"> </w:t>
      </w:r>
      <w:proofErr w:type="spellStart"/>
      <w:r w:rsidRPr="000218EF">
        <w:t>Бутурлиновского</w:t>
      </w:r>
      <w:proofErr w:type="spellEnd"/>
      <w:r w:rsidRPr="000218EF">
        <w:t xml:space="preserve"> района выполнили нормативы на знаки отличия ГТО. Несовершеннолетним, сос</w:t>
      </w:r>
      <w:r>
        <w:t>тоящим на учете</w:t>
      </w:r>
      <w:r w:rsidR="00765A45">
        <w:t xml:space="preserve"> в КДН и ЗП</w:t>
      </w:r>
      <w:r>
        <w:t xml:space="preserve">, </w:t>
      </w:r>
      <w:proofErr w:type="gramStart"/>
      <w:r w:rsidRPr="000218EF">
        <w:t>согласно,  их</w:t>
      </w:r>
      <w:proofErr w:type="gramEnd"/>
      <w:r w:rsidRPr="000218EF">
        <w:t xml:space="preserve"> социальному положению предложено бесплатное посещение кружков и секций в </w:t>
      </w:r>
      <w:proofErr w:type="spellStart"/>
      <w:r w:rsidRPr="000218EF">
        <w:t>ФОКе</w:t>
      </w:r>
      <w:proofErr w:type="spellEnd"/>
      <w:r w:rsidRPr="000218EF">
        <w:t xml:space="preserve"> «Звездный».    </w:t>
      </w:r>
    </w:p>
    <w:p w:rsidR="00687671" w:rsidRDefault="00BB2A30" w:rsidP="00687671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  <w:rPr>
          <w:color w:val="000000"/>
          <w:kern w:val="24"/>
        </w:rPr>
      </w:pPr>
      <w:r w:rsidRPr="000218EF">
        <w:t xml:space="preserve">МБОУ ДО </w:t>
      </w:r>
      <w:proofErr w:type="spellStart"/>
      <w:r w:rsidRPr="000218EF">
        <w:t>Бутурлиновская</w:t>
      </w:r>
      <w:proofErr w:type="spellEnd"/>
      <w:r w:rsidRPr="000218EF">
        <w:t xml:space="preserve"> ДЮСШ осуществляет тренировки на свежем воздухе по следующим видам спорта: лыжные гонки, пауэрлифтинг, бодибилдинг, </w:t>
      </w:r>
      <w:proofErr w:type="spellStart"/>
      <w:r w:rsidRPr="000218EF">
        <w:t>армспорт</w:t>
      </w:r>
      <w:proofErr w:type="spellEnd"/>
      <w:r w:rsidRPr="000218EF">
        <w:t>, футбол, самбо, плавание, бокс, ушу, баскетбол.</w:t>
      </w:r>
      <w:r w:rsidR="00687671">
        <w:t xml:space="preserve"> </w:t>
      </w:r>
      <w:r w:rsidRPr="000218EF">
        <w:rPr>
          <w:color w:val="000000"/>
          <w:kern w:val="24"/>
        </w:rPr>
        <w:t xml:space="preserve">Проводимые профилактические мероприятия среди несовершеннолетних освещаются в местных </w:t>
      </w:r>
      <w:proofErr w:type="gramStart"/>
      <w:r w:rsidRPr="000218EF">
        <w:rPr>
          <w:color w:val="000000"/>
          <w:kern w:val="24"/>
        </w:rPr>
        <w:t>средствах  массовой</w:t>
      </w:r>
      <w:proofErr w:type="gramEnd"/>
      <w:r w:rsidRPr="000218EF">
        <w:rPr>
          <w:color w:val="000000"/>
          <w:kern w:val="24"/>
        </w:rPr>
        <w:t xml:space="preserve">  информации.</w:t>
      </w:r>
      <w:r w:rsidR="00687671">
        <w:rPr>
          <w:color w:val="000000"/>
          <w:kern w:val="24"/>
        </w:rPr>
        <w:t xml:space="preserve"> </w:t>
      </w:r>
    </w:p>
    <w:p w:rsidR="00687671" w:rsidRDefault="00BB2A30" w:rsidP="00687671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rPr>
          <w:color w:val="000000"/>
          <w:kern w:val="24"/>
        </w:rPr>
        <w:tab/>
      </w:r>
      <w:r w:rsidRPr="000218EF">
        <w:t xml:space="preserve"> На страницах газеты «Призыв» освещаются все проведенные в образовательных организациях мероприятия, имеющие антинаркотическую пропаганду. </w:t>
      </w:r>
      <w:r w:rsidR="00687671">
        <w:t xml:space="preserve"> </w:t>
      </w:r>
    </w:p>
    <w:p w:rsidR="006F019F" w:rsidRDefault="00BB2A30" w:rsidP="00687671">
      <w:pPr>
        <w:widowControl w:val="0"/>
        <w:pBdr>
          <w:bottom w:val="single" w:sz="4" w:space="31" w:color="FFFFFF"/>
        </w:pBdr>
        <w:tabs>
          <w:tab w:val="left" w:pos="567"/>
          <w:tab w:val="left" w:pos="851"/>
        </w:tabs>
        <w:contextualSpacing/>
        <w:jc w:val="both"/>
      </w:pPr>
      <w:r w:rsidRPr="000218EF">
        <w:rPr>
          <w:color w:val="000000"/>
        </w:rPr>
        <w:t xml:space="preserve">  В средствах массовой информации освещаются темы, пропагандирующие здоровый образ жизни, физкультуру и спорт. </w:t>
      </w:r>
    </w:p>
    <w:sectPr w:rsidR="006F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3F"/>
    <w:rsid w:val="0022573F"/>
    <w:rsid w:val="003360CD"/>
    <w:rsid w:val="00374E54"/>
    <w:rsid w:val="00625C57"/>
    <w:rsid w:val="00653338"/>
    <w:rsid w:val="00687671"/>
    <w:rsid w:val="006F019F"/>
    <w:rsid w:val="00765A45"/>
    <w:rsid w:val="00A11072"/>
    <w:rsid w:val="00A37E83"/>
    <w:rsid w:val="00A419A2"/>
    <w:rsid w:val="00A965BB"/>
    <w:rsid w:val="00B04131"/>
    <w:rsid w:val="00BB2A30"/>
    <w:rsid w:val="00C51A59"/>
    <w:rsid w:val="00C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A8DC5-CA2B-48F9-948F-D49A1370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30"/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36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B2A30"/>
    <w:rPr>
      <w:rFonts w:ascii="Calibri" w:eastAsia="Times New Roman" w:hAnsi="Calibri" w:cs="Times New Roman"/>
      <w:sz w:val="22"/>
      <w:szCs w:val="22"/>
    </w:rPr>
  </w:style>
  <w:style w:type="paragraph" w:styleId="a3">
    <w:name w:val="No Spacing"/>
    <w:uiPriority w:val="1"/>
    <w:qFormat/>
    <w:rsid w:val="00BB2A30"/>
    <w:rPr>
      <w:rFonts w:ascii="Calibri" w:eastAsia="Calibri" w:hAnsi="Calibri" w:cs="Calibri"/>
      <w:sz w:val="22"/>
      <w:szCs w:val="22"/>
    </w:rPr>
  </w:style>
  <w:style w:type="character" w:customStyle="1" w:styleId="FontStyle19">
    <w:name w:val="Font Style19"/>
    <w:rsid w:val="00BB2A3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BB2A30"/>
  </w:style>
  <w:style w:type="character" w:styleId="a4">
    <w:name w:val="Emphasis"/>
    <w:uiPriority w:val="20"/>
    <w:qFormat/>
    <w:rsid w:val="00BB2A30"/>
    <w:rPr>
      <w:i/>
      <w:iCs/>
    </w:rPr>
  </w:style>
  <w:style w:type="paragraph" w:styleId="a5">
    <w:name w:val="Normal (Web)"/>
    <w:basedOn w:val="a"/>
    <w:uiPriority w:val="99"/>
    <w:unhideWhenUsed/>
    <w:rsid w:val="00C51A5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51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60CD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Инна Александровна</cp:lastModifiedBy>
  <cp:revision>4</cp:revision>
  <dcterms:created xsi:type="dcterms:W3CDTF">2021-02-12T12:37:00Z</dcterms:created>
  <dcterms:modified xsi:type="dcterms:W3CDTF">2021-02-15T11:51:00Z</dcterms:modified>
</cp:coreProperties>
</file>