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B9" w:rsidRPr="00916924" w:rsidRDefault="00916924">
      <w:pPr>
        <w:rPr>
          <w:rFonts w:ascii="Times New Roman" w:hAnsi="Times New Roman" w:cs="Times New Roman"/>
          <w:sz w:val="28"/>
          <w:szCs w:val="28"/>
        </w:rPr>
      </w:pPr>
      <w:r w:rsidRPr="0091692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7C9"/>
        </w:rPr>
        <w:t>1. Действия населения при сигнале: «ВНИМАНИЕ ВСЕМ!»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     Чтобы обезопасить себя, а также своих родных и близких во время чрезвычайных ситуаций, необходимо помнить действия, которые следует выполнить при подаче этого сигнала.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     Сигнал «ВНИМАНИЕ ВСЕМ!» подается путем включения городских и производственных сирен, производственных и транспортных гудков, а также другими сигнальными средствами.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     Услышав сигнал необходимо включить телевизор или радиоприемник и прослушать экстренное сообщение о сложившейся обстановке и порядке действия населения.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     В местах, где из-за удаленности не слышно звука сирен и нет громкоговорителей центрального радиовещания, сигнал «ВНИМАНИЕ ВСЕМ» и речевую информацию будут передавать специальные автомобили, оснащенные системой громкоговорящей связи.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     Полностью прослушав и поняв речевую информацию, необходимо выполнить все рекомендации. Если Вы не полностью прослушали речевую информацию, то не спешите выключить радио или телевизор, информация будет повторена еще раз.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     Помните, что в первую очередь необходимо взять с собой документы, деньги и по возможности запас еды и питьевой воды на сутки, запакованный в водонепроницаемую упаковку или пакет.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     Проинформируйте соседей - возможно, они не слышали передаваемой информации.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     Пресекайте немедленно любые проявления паники и слухи.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7C9"/>
        </w:rPr>
        <w:t>2. Действия населения при экстренной эвакуации. </w:t>
      </w:r>
      <w:r w:rsidRPr="0091692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7C9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     Экстренная эвакуация проводится при быстротечных чрезвычайных ситуациях, при недостатке времени.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     Время – вот важнейший фактор в данной ситуации. 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 xml:space="preserve">      </w:t>
      </w:r>
      <w:proofErr w:type="gramStart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 xml:space="preserve">Получив извещение о начале эвакуации, каждый гражданин обязан: собрать все необходимые документы (паспорт, военный билет, документы об </w:t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lastRenderedPageBreak/>
        <w:t>образовании и специальности, трудовую книжку, свидетельства о браке и рождении детей, страховые полисы, деньги), комплект верхней одежды и обуви по сезону (в летнее время необходимо взять и теплые вещи), трехдневный запас продуктов питания и немедленно убыть на сборно-эвакуационный пункт, место размещения которого будет</w:t>
      </w:r>
      <w:proofErr w:type="gramEnd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 xml:space="preserve"> указано в информации о чрезвычайной ситуации.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     Во всех случаях, при самом скоротечном событии, вывод (эвакуация) должен быть организованным, не допускать панического бегства, стихийности.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</w:t>
      </w:r>
      <w:r w:rsidRPr="0091692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7C9"/>
        </w:rPr>
        <w:t>2.1. Действия населения при эвакуации в военное время. </w:t>
      </w:r>
      <w:r w:rsidRPr="0091692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7C9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 xml:space="preserve">      </w:t>
      </w:r>
      <w:proofErr w:type="gramStart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Эвакуация проводится в максимально сжатые сроки комбинированным способом (т.е. всеми видами транспорта, в т. ч. личным и пешим порядком) через сборные эвакуационные пункты (СЭП) по территориально - производственному принципу (эвакуация рабочих, служащих и членов их семей осуществляется по производственному принципу, то есть по предприятиям.</w:t>
      </w:r>
      <w:proofErr w:type="gramEnd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 xml:space="preserve"> </w:t>
      </w:r>
      <w:proofErr w:type="gramStart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Эвакуация населения не связанного с производством, проводится через жилищные эксплуатационные органы).</w:t>
      </w:r>
      <w:proofErr w:type="gramEnd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 xml:space="preserve"> Дети эвакуируются вместе с родителями (с главой семьи).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</w:t>
      </w:r>
      <w:r w:rsidRPr="0091692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7C9"/>
        </w:rPr>
        <w:t>Подготовка к эвакуации: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     Необходимо заблаговременно уточнить номер сборного эвакуационного пункта, его адрес, номер телефона, способ эвакуации.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     Следуя на сборный пункт после получения извещения об эвакуации, необходимо: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закрыть окна, форточки, газовые и водопроводные запорные вентиля, отключить электроэнергию;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иметь при себе паспорт, и другие необходимые документы, деньги;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с собой иметь одежду по сезону, белье, постельные принадлежности, обувь предпочтительней – резиновую, продукты и питьевую воду на 2-3 суток, необходимые медикаменты;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детям младшего возраста пришить бирки из белой материи (с внутренней стороны одежды под воротником) с указанием фамилии, имени и отчества ребенка, года его рождения, места жительства и места работы отца и матери.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lastRenderedPageBreak/>
        <w:t>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     Вес багажа, берущегося с собой, должен быть в пределах 50 кг</w:t>
      </w:r>
      <w:proofErr w:type="gramStart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.</w:t>
      </w:r>
      <w:proofErr w:type="gramEnd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 xml:space="preserve"> </w:t>
      </w:r>
      <w:proofErr w:type="gramStart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н</w:t>
      </w:r>
      <w:proofErr w:type="gramEnd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а одного члена семьи. К каждому месту багажа прикрепить бирку с указанием фамилии и адреса.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</w:t>
      </w:r>
      <w:r w:rsidRPr="0091692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7C9"/>
        </w:rPr>
        <w:t> По прибытии на сборный пункт: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     Пройти регистрацию, уточнить: способ эвакуации, время  отправления в конечный пункт назначения, кто является старшим колонны.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     Узнать место посадки на транспорт, место формирования колонны частного автотранспорта или построения колонны и маршрут движения.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     На посадку следовать организованно под руководством старших.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     В пути следования: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     При следовании в пешем порядке или на транспорте выполнять правила поведения и следовать указаниям старших.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     При движении пешим порядком соблюдать дисциплину марша во время движения и  меры безопасности.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     При следовании транспортом, соблюдать меры безопасности, не выходить из него без разрешения старшего.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     По прибытии в пункт эвакуации: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     Пройти регистрацию на приемном пункте и в сопровождении старшего убыть к пункту размещения.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     Эвакуируемые не имеют права самостоятельно без разрешения местных эвакуационных органов выбирать пункты и места для жительства и перемещаться из одного района в другой.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7C9"/>
        </w:rPr>
        <w:t>2.2. Действия населения при эвакуации в чрезвычайных ситуациях мирного времени. </w:t>
      </w:r>
      <w:r w:rsidRPr="0091692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7C9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     Эвакуация является одним из способов защиты населения в период стихийных бедствий, крупных промышленных аварий и катастроф.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 xml:space="preserve">      Эвакуация заключается в организованном выводе (вывозе) населения из </w:t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lastRenderedPageBreak/>
        <w:t>крупных городов, других населенных пунктов и размещение его в безопасных районах, а также выводе (вывозе) населения из зон возможного катастрофического затопления, районов, которым угрожают, снежные заносы, крупные пожары и другие стихийные бедствия. О начале эвакуации населению объявляет местная администрация органов самоуправления.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 xml:space="preserve">      </w:t>
      </w:r>
      <w:proofErr w:type="gramStart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Получив извещение о начале эвакуации, каждый гражданин обязан: собрать все необходимые документы и вещи, паспорт, военный билет, документы об образовании и специальности, трудовую книжку, свидетельства о браке и рождении детей, страховые полисы, деньги, имеющиеся средства индивидуальной защиты, одежду и обувь приспособленные для защиты кожи, аптечку индивидуальную и другие лекарства, комплект верхней одежды и обуви по сезону (в летнее время необходимо</w:t>
      </w:r>
      <w:proofErr w:type="gramEnd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 xml:space="preserve"> взять и теплые вещи), постельное белье и туалетные принадлежности, трехдневный запас продуктов питания.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     Продукты и вещи сложить в чемоданы, рюкзаки, сумки или завернуть в свертки для удобства, переноски и транспортировки, к каждому переносимому предмету прикрепить бирку с указанием фамилии и инициалов, адреса проживания и конечного пункта эвакуации.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     На одежде и белье детей дошкольного возраста должна быть сделана вышивка с указанием фамилии, имени, отчества ребенка, года рождения, места постоянного жительства и конечного пункта эвакуации.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     Уходя из квартиры, необходимо выключить все осветительные и нагревательные приборы, закрыть краны водопроводной и газовой сети, окна и форточки. К установленному сроку прибыть на эвакуационный пункт для регистрации и отправки в места временного размещения.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     В пути следования необходимо соблюдать установленный порядок, неукоснительно выполнять распоряжения старшего группы, быстро и грамотно действовать по сигналам оповещения.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7C9"/>
        </w:rPr>
        <w:t>3. Действия населения при угрозе наводнения. </w:t>
      </w:r>
      <w:r w:rsidRPr="0091692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7C9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     Осуществляется оповещение населения об угрозе наводнения. Из мест, которым угрожает наводнение, население эвакуируется заблаговременно.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 xml:space="preserve">      Перед тем, как покинуть дома, на верхние этажи переносится все, что может испортить вода, выключаются газ и свет. Надо убрать в безопасные места хозяйственный инвентарь, закрыть (оббить при необходимости) окна и </w:t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lastRenderedPageBreak/>
        <w:t xml:space="preserve">двери первых этажей домов досками и фанерой. </w:t>
      </w:r>
      <w:proofErr w:type="gramStart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Захватив с собой документы (уложив в непромокаемый пакет), деньги и ценности, медицинскую аптечку (лекарства), комплект верхней одежды и обуви по сезону, теплое бельё, туалетные принадлежности, запас продуктов питания на несколько дней (вещи и продукты следует уложить в чемоданы, рюкзаки, сумки), эвакуируемые прибывают в места сбора указанными маршрутами (как правило, кратчайшими) к установленному времени для регистрации и отправки в безопасные районы</w:t>
      </w:r>
      <w:proofErr w:type="gramEnd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. По прибытии в конечный пункт эвакуации проводится регистрация и организуется размещение в местах временного проживания.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 xml:space="preserve">      При внезапном наводнении необходимо как можно быстрее занять ближайшее безопасное возвышенное место и быть готовым к организованной эвакуации по воде с помощью </w:t>
      </w:r>
      <w:proofErr w:type="gramStart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различных</w:t>
      </w:r>
      <w:proofErr w:type="gramEnd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 xml:space="preserve"> </w:t>
      </w:r>
      <w:proofErr w:type="spellStart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плавсредств</w:t>
      </w:r>
      <w:proofErr w:type="spellEnd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 xml:space="preserve">. Во время посадки лодка или другое средство должно быть закреплено. Входить в лодку следует по одному, ступая на середину настила. Рассаживаться – по указанию </w:t>
      </w:r>
      <w:proofErr w:type="gramStart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старшего</w:t>
      </w:r>
      <w:proofErr w:type="gramEnd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. Во время движения нельзя меняться местами, садиться на борт лодки. Попав в воду, следует незамедлительно плыть к ближайшему не затопленному месту. Лучше плыть под углом к течению, постепенно приближаясь к берегу. Необходимо быть очень внимательным, чтобы не удариться о предметы, скрытые под водой или плывущие рядом. В залитом водой кустарнике, густой высокой траве не следует делать резких движений – можно запутаться. В таком случае лучше плыть на спине. При появлении в ноге судороги надо выпрямить ее и за большой палец потянуть на себя.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 xml:space="preserve">      Увидев </w:t>
      </w:r>
      <w:proofErr w:type="gramStart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тонущего</w:t>
      </w:r>
      <w:proofErr w:type="gramEnd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 xml:space="preserve">, подплывать к нему надо сзади, следя за тем, чтобы он не схватил за ноги, руки, шею или туловище и не потянул в глубину. Брать его можно за воротник, голову, предплечья, руки или подмышки, повернув лицом вверх. Плыть с утопающим следует на боку или спине, работая ногами и свободной рукой. На лодке к </w:t>
      </w:r>
      <w:proofErr w:type="gramStart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тонущему</w:t>
      </w:r>
      <w:proofErr w:type="gramEnd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 xml:space="preserve"> подходят против течения, а поднимать его лучше всего с кормы. Если в воде оказалось несколько человек, в первую очередь подбирают тех, кто нуждается в немедленной помощи, остальным подают спасательные средства.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     Важно не поддаваться панике, не терять самообладания, принять меры позволяющие спасателям своевременно обнаружить наличие людей, отрезанных водой и нуждающихся в помощи. В светлое время суток это достигается вывешиванием на высоком месте белого или цветного полотнища, а в ночное время - подачей световых сигналов. До прибытия помощи оказавшимся в зоне затопления следует оставаться на верхних этажах и крышах зданий, деревьях, других возвышенных местах.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lastRenderedPageBreak/>
        <w:t>      В безопасных местах необходимо находиться до тех пор, пока не спадет вода.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 xml:space="preserve">      Для </w:t>
      </w:r>
      <w:proofErr w:type="spellStart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самоэвакуации</w:t>
      </w:r>
      <w:proofErr w:type="spellEnd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 xml:space="preserve"> можно использовать лодки, катера, плоты из бревен и других подручных материалов. При наводнении не следует продолжать движение в автомобиле, на мотоцикле, бушующий поток воды способен их опрокинуть, лучше покинуть транспортное средство.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 xml:space="preserve">      После спада воды следует остерегаться порванных и провисших электрических проводов, категорически запрещается использовать продукты питания, попавшие в воду, и употреблять воду без </w:t>
      </w:r>
      <w:proofErr w:type="gramStart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соответствующий</w:t>
      </w:r>
      <w:proofErr w:type="gramEnd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 xml:space="preserve"> санитарной проверки.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 xml:space="preserve">      Перед входом в жилище после наводнения необходимо соблюдать меры предосторожности: предварительно открываются двери и окна для проветривания, а до этого нельзя пользоваться открытым огнем (возможна взрывопожароопасная концентрация газов), запрещается включать освещение и другие </w:t>
      </w:r>
      <w:proofErr w:type="spellStart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электропотребители</w:t>
      </w:r>
      <w:proofErr w:type="spellEnd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 xml:space="preserve"> до проверки исправности электрических сетей.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7C9"/>
        </w:rPr>
        <w:t>4. Действия населения при пожаре. </w:t>
      </w:r>
      <w:r w:rsidRPr="0091692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7C9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     При первых признаках пожара (задымлении, запах гари, отблески пламени и т.п.) позвонить по телефону 01 или 112 в единую дежурно-диспетчерскую службу и сообщить о пожаре (при этом необходимо назвать адрес, место возникновения пожара и свою фамилию).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     Уходя из помещения, рекомендуется закрыть все окна и двери, чтобы максимально предотвратить поступление свежего воздуха в помещение.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     Чтобы в вашу квартиру не распространился огонь с нижележащих или соседних этажей, также необходимо закрыть все окна и двери балконов (особенно, если вы уходите из квартиры надолго).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     При пожаре необходимо быстро выйти на улицу или в безопасное место.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7C9"/>
        </w:rPr>
        <w:t>В такой ситуации:</w:t>
      </w:r>
      <w:r w:rsidRPr="0091692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7C9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     не поддаваться панике и правильно оценить ситуацию;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 xml:space="preserve">      попытаться определить, где произошел пожар если в </w:t>
      </w:r>
      <w:proofErr w:type="gramStart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выше лежащих</w:t>
      </w:r>
      <w:proofErr w:type="gramEnd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 xml:space="preserve"> этажах, то выйти на улицу по лестничной клетке, закрыв в своей квартире все </w:t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lastRenderedPageBreak/>
        <w:t>окна и двери. Если на лестничной клетке высокая температура и плотное задымление опуститься на четвереньки и визуально определите, сможете вы эвакуироваться в данных условиях или нет. При этом органы дыхания попытайтесь защитить мокрой тряпкой, через которую надо производить дыхание, чтобы избежать ожога легких.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     В случае, когда пути эвакуации отрезаны дымом и огнем, необходимо предпринять все возможные меры, чтобы о вас знали. С этой целью необходимо выйти на балкон или открыть окно и голосом взывать о помощи.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     При возгорании телевизора надо сразу же отключить его от сети, а затем тушить водой через верхние вентиляционные отверстия задней стенки (стоять сбоку). Можно вначале набросить на телевизор плотное одеяло, чтобы огонь не переметнулся, например, на шторы, а затем тушить огонь водой или домашним огнетушителем.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     При пожаре в квартире, если отсутствует огнетушитель, подручными средствами могут быть: плотная ткань (лучше мокрая) и вода. Загоревшиеся шторы нужно сорвать и затоптать или бросить в ванну, заливая водой. Также можно тушить одеяла, подушки. Нельзя открывать окна, так как огонь с поступлением кислорода вспыхивает сильнее. По этой же причине надо очень осторожно открывать комнату, в которой начался пожар.   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Уходя из квартиры надо убедиться в том, что в ней никого не осталось.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При эвакуации из помещений во время пожара никогда не используйте лифты, так как они отключаются в результате нарушения нормального режима работы электрических сетей.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Если пожар застал вас в лесном массиве, предупредите окружающих вас людей. Немедленно постарайтесь выйти из зоны задымления. Если невозможно уйти от пожара, войдите в водоем или укройтесь мокрой одеждой при этом продолжайте движение от пожара. Если поблизости нет водоема, постарайтесь, смочить тряпку и прикрыть органы дыхания. При выходе из зоны задымления дышите ближе к земле (внизу воздух чище).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5. Действия населения при урагане.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Получив сообщение о приближающемся урагане: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Закройте  плотно окна,  ставни, двери,  чердачные (вентиляционные)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люки.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С лоджий, балконов (если они не остеклены) уберите предметы,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которые порывами ветра могут быть сброшены.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Предметы,  находящиеся  во  дворах  частных  домов,  закрепите  или занесите в помещение, потушите огонь в печах.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 xml:space="preserve">Если ураган застал вас на улице, укройтесь в прочном ближайшем здании (магазинах, библиотеках, торговых центрах, поликлиниках и др.), в </w:t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lastRenderedPageBreak/>
        <w:t>подземных переходах, оврагах, балках и других естественных укрытиях.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Ураган может сопровождаться грозой, поэтому избегайте ситуаций, при которых возрастает вероятность поражения молнией: не укрывайтесь под отдельно стоящими деревьями, не подходите к опорам линий электропередач.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В городе держитесь подальше от металлических заборов и всего металлического.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Не ищите убежища в углублениях среди нагромождения камней.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Почувствовав характерное щекотание кожи, а также то, что у Вас волосы поднимаются дыбом, знайте, что молния ударит поблизости от Вас. Не раздумывая, бросайтесь ничком на землю - это уменьшит риск Вашего поражения.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Если   Вы   в   машине,   оставайтесь   в   ней. Металлический  корпус автомобиля защитит Вас, даже если молния ударит прямо в него.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6. Действия населения при снежных заносах.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Зимние проявления стихийных сил природы нередко выражаются снежными заносами в результате снегопадов и метелей.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Снегопады, продолжительность которых может быть от 16 до 24 часов, сильно воздействуют на хозяйственную деятельность населения, особенно в сельской местности. Отрицательное влияние этого явления усугубляется метелями (пургой, снежными буранами), при которых резко ухудшается видимость, прерывается транспортное сообщение как внутригородское, так и междугородное. Выпадение снега с дождем при пониженной температуре и ураганном ветре создает условия для обледенения линий электропередач, связи, контактных сетей электротранспорта, а также кровли зданий, различного рода опор и конструкций, что нередко вызывает их разрушения.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С объявлением штормового предупреждения (предупреждения о возможных снежных заносах) необходимо ограничить передвижение, особенно в сельской местности, создать доме необходимый запас продуктов, воды и топлива. В отдельных районах с наступлением зимнего периода по улицам, между домами необходимо натянуть канаты, помогающие в сильную пургу ориентироваться пешеходам и преодолевать сильный ветер.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 xml:space="preserve">Особую опасность снежные заносы представляют для людей, застигнутых в пути далеко от человеческого жилья. Занесенные снегом дороги, потеря видимости, вызывают </w:t>
      </w:r>
      <w:proofErr w:type="gramStart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полное</w:t>
      </w:r>
      <w:proofErr w:type="gramEnd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 xml:space="preserve"> </w:t>
      </w:r>
      <w:proofErr w:type="spellStart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дезориентирование</w:t>
      </w:r>
      <w:proofErr w:type="spellEnd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 xml:space="preserve"> на местности.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 xml:space="preserve">При следовании на автомобиле не следует пытаться преодолеть снежные заносы, необходимо остановиться, полностью закрыть жалюзи машины, укрыть двигатель со стороны радиатора. Если есть возможность, автомобиль нужно установить двигателем в наветренную сторону. Периодически надо выходить из автомобиля, разгребать снег, чтобы не оказаться погребенным под ним. Кроме того, не занесенный снегом автомобиль – хороший ориентир для поисковой группы. Двигатель автомобиля необходимо периодически </w:t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lastRenderedPageBreak/>
        <w:t>прогревать во избежание его «размораживания». При прогревании автомобиля важно не допустить затекания в кабину (кузов, салон) выхлопных газов; с этой целью важно следить, чтобы выхлопная труба не заваливалась снегом.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Если в пути вместе окажется несколько человек (на нескольких автомобилях), целесообразно собраться всем вместе и использовать один автомобиль в качестве укрытия; из двигателей остальных автомобилей необходимо слить воду.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Ни в коем случае нельзя покидать укрытие – автомобиль: в сильный снегопад (пургу) ориентиры, казалось бы, надежные с первого взгляда, через несколько десятков метров могут быть потеряны.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В сельской местности с получением штормового предупреждения нужно в срочном порядке заготовить в необходимом количестве корм и воду для животных.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7. Действия населения при гололедных явлениях.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Перед выходом на улицу воздержитесь от обуви на каблуках. Используйте обувь с плоской подошвой, подготовьте ее к гололеду. Для этого необходимо использовать специальные набойки или наклеить на сухую подошву лейкопластырь. Передвигайтесь осторожно, наступая на всю подошву, ноги при этом должны быть слегка расслаблены. Пожилым людям рекомендуется использовать трость с резиновым наконечником.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8. Действия населения при грозе.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В условиях начала грозы закройте окна, вентиляционные отверстия (дымоходы). По возможности отключите электропитание бытовых приборов и не пользуйтесь ими во время грозы. Если гроза застала вас в лесу то выйдите на низкорослый участок леса, не подходите и не прижимайтесь к высоким деревьям (особенно к соснам, дубам и тополям). При нахождении в водоеме немедленно выйдите на берег. В условиях грозы не ложитесь на землю, лучше присядьте на корточки. Если гроза застала вас в автомобиле, закройте окна и опустите антенну радиоприемника, не выходите из машины.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9. Меры безопасности на водных объектах.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Каждому человеку следует помнить, что купаться в неизвестных водоемах и необследованных местах  опасно!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Место купания должно иметь пологое, песчаное, свободное от растений и ила дно, без резких обрывов вблизи берега.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Умеющие хорошо плавать и нырять должны убедиться в том, что в воде и, тем более, близко у берега нет затонувших деревьев, старых свай, коряг, острых камней (как на глубине, так и у поверхности воды).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В зоне купания, особенно на реках, не должно быть сильного течения, водоворотов, холодных подводных ключей, которые могут привести к судорогам в ногах и руках.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 xml:space="preserve">Внимание! На необорудованных местах </w:t>
      </w:r>
      <w:proofErr w:type="gramStart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отдыха</w:t>
      </w:r>
      <w:proofErr w:type="gramEnd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 xml:space="preserve"> на водных объектах имеются  </w:t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lastRenderedPageBreak/>
        <w:t>затонувшие деревья, старые сваи, коряги, острые камни, каменные гряды и отдельные валуны, часто скрытые небольшим слоем воды и находящиеся в самых неожиданных местах, в том числе и далеко от берега.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Всем гражданам, отдыхающим у водных объектов, необходимо соблюдать основные правила поведения. На пляжах и в других местах отдыха купающимся на водоемах запрещается: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купаться в местах, где выставлены щиты (аншлаги) с предупреждающими и запрещающими знаками и надписями, заплывать за буйки, обозначающие границы плавания и санитарную зону водохранилищ;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подплывать к моторным, парусным, весельным лодкам и другим плавательным средствам;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прыгать в воду с катеров, лодок, причалов, а также сооружений, не приспособленных для этих целей;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загрязнять и засорять водоемы и берега;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распивать спиртные напитки, купаться в состоянии алкогольного и наркотического опьянения;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приводить и купать собак и других животных в места отдыха людей на водных объектах;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оставлять на берегу, в местах для переодевания  мусор;</w:t>
      </w:r>
      <w:proofErr w:type="gramEnd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подавать сигналы  ложной тревоги;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играть с мячом и в другие спортивные игры в не отведенных для этой цели местах,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не допускать действия, связанные с нырянием и захватом купающихся;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плавать на досках, бревнах, лежаках, автомобильных камерах, надувных матрасах и других, не приспособленных для этого средствах;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ловить рыбу в местах купания;</w:t>
      </w:r>
      <w:proofErr w:type="gramEnd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заезжать на территорию отдыха людей на водных объектах на всех видах автотранспорта.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Строго запрещается использовать в зонах купания маломерные суда (в том числе, водные мотоциклы).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Обучение людей плаванию должно проходить в специально отведенных местах под руководством квалифицированного инструктора. При групповом обучении численность группы не должна превышать 10 человек. За группой должны наблюдать спасатель и медицинский работник.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Каждый гражданин обязан оказывать посильную помощь людям, терпящим бедствие на воде.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Особое внимание взрослые должны уделять детям во время отдыха на водоеме!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 xml:space="preserve">Взрослые обязаны не допускать купания детей в непроверенных и неустановленных местах, плавания на неприспособленных для этого средствах, игр и шалостей в воде и других нарушений правил безопасности на воде. Купание детей, особенно - малолетних, проводится под </w:t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lastRenderedPageBreak/>
        <w:t>непрерывным контролем взрослых.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В детских оздоровительных лагерях и других детских учреждениях, расположенных у водоемов, участок для купания детей (пляж) должен выбираться по возможности у пологого песчаного берега без обрывов до глубины 2-х метров.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 xml:space="preserve">На пляжах детского учреждения оборудуются участки для обучения плаванию детей дошкольного и младшего школьного возраста глубиной не более 0,7 метра, а также для детей старшего возраста - глубиной не более 1,2 метра. Дети, не умеющие плавать, должны купаться отдельно. В местах глубиной до 2 метров разрешается </w:t>
      </w:r>
      <w:proofErr w:type="gramStart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купаться хорошо умеющим плавать</w:t>
      </w:r>
      <w:proofErr w:type="gramEnd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 xml:space="preserve"> детям в возрасте 12 лет и старше.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Купание детей разрешается проводить группами не более 10 человек и продолжительностью не более 10 минут. Ответственность за безопасность детей возлагается на инструктора по плаванию.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Во время купания детей на участке запрещается: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купание и нахождение посторонних лиц;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катание на лодках и катерах на акватории пляжа;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проводить игры и спортивные мероприятия.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Строго запрещается выход на лед в период осень, весна. А так же выезд автотранспорта на лед в период ледостава и межсезонья (осень, весна). Движение по льду осуществляется только в местах установленных, обслуживаемых ледовых переправ, информация о которых специально публикуется в средствах массовой информации.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При проваливании под лед постарайтесь избавиться от обуви и верхней одежды. Сделайте глубокий вдох, расставьте руки как можно шире и выставьте их на край полыньи, позовите на помощь. При движении из полыньи совершайте руками скользящие движения по льду, пытайтесь заплыть на льдину. Не прекращайте движений пока не выберетесь из воды.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10. Действия населения при чрезвычайных ситуациях, связанных с выбросом (разливом) аварийных химически опасных веществ (АХОВ).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Услышав сигнал "ВНИМАНИЕ ВСЕМ!" включите радиоприемник и телевизор для получения достоверной информации об аварии и рекомендуемых действиях.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Закройте окна, отключите электробытовые приборы и газ. Наденьте, если есть, резиновые сапоги, плащ, возьмите документы, необходимые теплые вещи, запас непортящихся продуктов, оповестите соседей и быстро, но без паники, выходите из зоны возможного заражения перпендикулярно направлению ветра.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Для защиты органов дыхания используйте противогаз, а при его отсутствии – ватно-марлевую повязку или подручные изделия из ткани, смоченные в воде, 2-5%-ном растворе пищевой соды (для защиты от хлора), 2%-ном растворе лимонной или уксусной кислоты (для защиты от аммиака).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lastRenderedPageBreak/>
        <w:t>При невозможности покинуть зону заражения плотно закройте двери, окна, вентиляционные отверстия и дымоходы. Имеющиеся в них щели заклейте бумагой или скотчем. Окна закройте простынями, смоченными водой. Не укрывайтесь в подвалах и полуподвалах при авариях с хлором (он тяжелее воздуха в 2 раза). При авариях с аммиаком необходимо укрываться на нижних этажах зданий (аммиак легче воздуха в 1,6 раза).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11. Действия населения при радиоактивном заражении.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После получения сигнала оповещения о радиационной опасности, необходимо незамедлительно сделать следующее: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 xml:space="preserve">Укрыться в жилых домах. Важно знать, что стены деревянных домов ослабляют ионизирующее излучение в 2 раза, а кирпичного в 10 раз! </w:t>
      </w:r>
      <w:proofErr w:type="gramStart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Заглубленные укрытия (подвалы) еще больше ослабляют дозу излучения: с деревянным покрытием в 7 раз, с кирпичным или бетонным в 40-100 раз.</w:t>
      </w:r>
      <w:proofErr w:type="gramEnd"/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 xml:space="preserve">Принять меры защиты от проникновения в квартиру (дом) </w:t>
      </w:r>
      <w:proofErr w:type="gramStart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радиоактивных</w:t>
      </w:r>
      <w:proofErr w:type="gramEnd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 xml:space="preserve"> вещества с воздухом: закрыть форточки, уплотнить рамы и дверные проемы.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Сделать запас питьевой воды: набрать воду в закрытые емкости, подготовить простейшие средства санитарного назначения (мыльные растворы для обработки рук), перекрыть краны.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Провести экстренную йодную профилактику (только после специального оповещения!). Йодная профилактика заключается в приеме йодистого калия или водно-спиртового раствора йода. При этом достигается высокая степень защиты от накопления радиоактивного йода в щитовидной железе. Йодистый калий следует принимать после еды вместе с водой 1 раз в день в течение 7 суток: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детям до двух лет - по 1-2 капли 5-% настойки на 100 мл молока или питательной смеси;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детям старше двух лет и взрослым - по 3-5 капель на стакан воды.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 xml:space="preserve">Начать готовиться к возможной эвакуации. Подготовить документы и деньги, предметы первой необходимости, упаковать лекарства, которые вы постоянно принимаете, минимум белья и одежды. Собрать запас имеющихся консервированных продуктов, для детей молоко на 2-3 дня. Собранные вещи следует упаковать в полиэтиленовые мешки или пакеты и уложить их в помещении, наиболее защищенном от внешнего загрязнения (кладовки, </w:t>
      </w:r>
      <w:proofErr w:type="spellStart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темнушки</w:t>
      </w:r>
      <w:proofErr w:type="spellEnd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).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Постараться выполнить следующие правила: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использовать в пищу только консервированные молоко и пищевые продукты, хранившиеся в закрытых помещениях и не подвергавшиеся радиоактивному загрязнению. Не пить молоко от коров, которые продолжают пастись на загрязненных полях;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не употреблять овощи, которые росли в открытом грунте и сорваны после начала поступления радиоактивных веществ в окружающую среду;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 xml:space="preserve">не пить воду из открытых источников и из водопровода после официального </w:t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lastRenderedPageBreak/>
        <w:t>объявления о радиационной опасности;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избегать длительных передвижений по загрязненной территории, особенно на пыльной дороге или траве, не ходить в лес, воздержаться от купания в ближайших водоемах;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сменить обувь, входя в помещение с улицы («грязную» обувь следует оставить на лестничной площадке).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В случае передвижения по открытой местности необходимо использовать подручные средства защиты: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органы дыхания - прикрыть рот и нос смоченными водой марлевой повязкой, носовым платком, полотенцем или любой частью одежды;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кожу и волосяной покров - прикрыть любыми предметами одежды, головными уборами, косынками, накидками, перчатками. Если вам крайне необходимо выйти на улицу, то рекомендуем надеть резиновые сапоги.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Строгое выполнение данных рекомендаций значительно уменьшают лучевую нагрузку на организм. Опыт ликвидации аварий на АЭС показал высокую эффективность рекомендуемых мероприятий.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12. Меры безопасности на транспорте.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Отечественный и зарубежный опыт показывают, что общественный транспорт нередко подвергается атакам террористов. Чтобы избежать опасности или снизить возможный уще</w:t>
      </w:r>
      <w:proofErr w:type="gramStart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рб в сл</w:t>
      </w:r>
      <w:proofErr w:type="gramEnd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учае теракта, необходимо следовать несложным правилам: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Ставьте в известность водителя, сотрудников милиции или дежурных по станции об обнаруженных подозрительных предметах или подозрительных лицах.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Стать объектом нападения больше шансов у тех, кто слишком броско одет, носит большое количество украшений или одежду военного покроя и камуфляжных расцветок.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Чтобы не сделать себя мишенью террористов-фанатиков, избегайте ведения политических дискуссий, демонстративного чтения религиозных или порнографических изданий.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В случае захвата транспортного средства старайтесь не привлекать к себе особого внимания террористов.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В случае штурма безопаснее всего лежать на полу, а если это невозможно, необходимо держаться подальше от окон.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12.1. В автобусах.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Внимательно осмотрите салон, чтобы убедиться в отсутствии подозрительных предметов и личностей, а также запомните, где находятся аварийные выходы, огнетушители;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Обращайте внимание на всех подозрительных лиц и на подозрительные предметы, об их обнаружении немедленно сообщите водителю или кондуктору;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 xml:space="preserve">Не пользуйтесь мобильным телефоном вблизи подозрительных предметов, </w:t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lastRenderedPageBreak/>
        <w:t>которые могут оказаться взрывными устройствами;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Старайтесь не спать во время движения транспорта;</w:t>
      </w:r>
      <w:proofErr w:type="gramEnd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Не разговаривайте на политические, религиозные темы;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Одевайтесь нейтрально, неброско, избегайте большого количества украшений, камуфляжной формы;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Не употребляйте алкоголь;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Если произошел взрыв или пожар, закройте рот и нос платком и ложитесь на пол салона, чтобы не задохнуться;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Если вы чувствуете, что штурм неизбежен, старайтесь держаться подальше от окон, чтобы не мешать снайперам стрелять по террористам.</w:t>
      </w:r>
      <w:proofErr w:type="gramEnd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 xml:space="preserve"> При штурме лучше всего лечь на пол и не шевелиться;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В случае захвата автобуса выполняйте все указания террористов, не глядите им в глаза, не пытайтесь вступить с ними в разговоры, НО   старайтесь запомнить все детали события.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12.2. В самолете.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По возможности пользуйтесь прямыми рейсами, не предполагающими промежуточных посадок.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Покидайте самолет при промежуточных посадках. Во время такой стоянки, как показывает опыт, террористы могут попытаться прорваться на борт. Путешествовать лучше прямыми рейсами, без посадок</w:t>
      </w:r>
      <w:proofErr w:type="gramStart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С</w:t>
      </w:r>
      <w:proofErr w:type="gramEnd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тарайтесь не привлекать к себе особого внимания: не читайте религиозных, политических или эротических изданий, не обсуждайте соответствующие темы. Выбирайте неброскую одежду, непохожую цветом и кроем на военную, оставляйте на себе минимум украшений, избегайте употребления алкоголя</w:t>
      </w:r>
      <w:proofErr w:type="gramStart"/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Е</w:t>
      </w:r>
      <w:proofErr w:type="gramEnd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сли самолет уже захвачен, помните, что любая пауза или затяжка времени играет в пользу заложников.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Не пытайтесь оказать сопротивление – в самолете может оказаться сообщник террористов, который может привести в действие взрывное устройство.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Выполняйте указания террористов, отдайте им вещи, которые они требуют.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Не смотрите им в глаза, не реагируйте на их поведение, даже если оно кажется вам чрезмерно вызывающим. Старайтесь не привлекать к себе их внимание, особенно тех, которые кажутся наиболее опасными.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Не реагируйте на провокационное и вызывающее поведение.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Не делайте резких движений, не повышайте голос. Если собираетесь передвинуться или достать что-либо из своей сумки или портфеля спрашивайте разрешения.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Если начинается стрельба, ни в коем случае никуда не бегите, лягте на пол, укройтесь за сиденьем.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 xml:space="preserve">Штурм, как правило, происходит очень быстро. При этом важно не шевелиться, лечь на пол, и выполнять требования группы захвата. Не следует бросаться навстречу к спецназовцам - тех, кто в такой момент остается стоять </w:t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lastRenderedPageBreak/>
        <w:t>или держит в руках предметы, похожие на оружие, спецназ воспринимает как террористов.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Покидать самолет можно только после соответствующего приказа, при этом не следует терять время на поиск одежды или личных вещей – террористы могут оставить после себя взрывное устройство.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12.3. В поезде.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Старайтесь приобрести билеты в вагоны, находящиеся в середине состава.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При условии, что места в поезде сидячие, предпочтительны те, которые расположены против движения поезда.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Если попутчики вызывают у вас недоверие, старайтесь не засыпать.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Не выключайте свет в купе, дверь держите закрытой.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Общие правила, которые помогут вам минимизировать опасность, следующие: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Если есть возможность, лучше занимать места в вагонах в середине состава, так как они в случае аварий страдают меньше остальных</w:t>
      </w:r>
      <w:proofErr w:type="gramStart"/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Е</w:t>
      </w:r>
      <w:proofErr w:type="gramEnd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сли вы обнаружили оставленные кем-то вещи, не трогайте их, а поставьте об этом в известность сотрудников милиции или метрополитена. В любом случае, от подозрительных вещей лучше находиться на максимально далеком расстоянии. Кроме этого, следует помнить, что в вагоне метро лучше стоять, чем сидеть, так как взрывные устройства могут быть спрятаны под сиденьями.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Если в результате террористического акта произошел взрыв, и поезд остановился в тоннеле, необходимо пользоваться следующими правилами: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Откройте дверь вагона, но ни в коем случае не пытайтесь сразу покинуть его. Это можно делать только после того, как будет отключен контактный рельс. О том, что напряжение отключено, и в каком направлении двигаться, должен сообщить машинист.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Избегайте прикосновений к металлическим частям вагона. Если тоннель заполнен дымом, закройте рот и нос тканью и постарайтесь лечь на пол вагона. Это поможет вам не задохнуться.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Если обстоятельства позволяют, дождитесь спасателей.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12.4. Если стреляют.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 xml:space="preserve">На улицах наших </w:t>
      </w:r>
      <w:proofErr w:type="gramStart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городов</w:t>
      </w:r>
      <w:proofErr w:type="gramEnd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 xml:space="preserve"> к сожалению участились инциденты с применением огнестрельного оружия. Стрельба не обязательно может быть связана с терроризмом: это могут быть криминальные, бытовые или хулиганские действия.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Заслышав выстрелы на улице, мы спешим к окну посмотреть, что там делается, забывая о том, что можем сами оказаться жертвой шальной пули или снайпера. Поэтому, если вы услышали стрельбу: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Не стойте у окна, не подпускайте к нему учащихся, даже если оно закрыто шторами.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 xml:space="preserve">Не поднимайтесь выше уровня подоконника, даже если вы выносите </w:t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lastRenderedPageBreak/>
        <w:t>ребенка.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Не разрешайте учащимся входить в комнату, со стороны которой слышны выстрелы.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 Если вам попались незнакомые люди, а потом вы наткнулись на раненого, окажите помощь пострадавшему, позвоните в полицию и «скорую помощь».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Если стрельба застала вас на улице, ложитесь на землю и постарайтесь отползти за укрытие (угол дома, клумба, остановка), если такого поблизости нет, закройте голову руками и лежите смирно. Когда все утихнет, вы сможете подняться и, изменив маршрут, добраться до места назначения.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У школьников на одежде всегда должна быть пришита метка с его именем, фамилией, и телефоном для связи, а также медикаментозными противопоказаниями, если таковые имеются.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При поездке за границу.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При подготовке поездки особое внимание надо уделить истории, религиозным обрядам и географии вашего пункта назначения. В записную книжку выпишете телефоны консульства, посольства и местный телефон спасения. Также поинтересуйтесь, не планируются ли на время вашей поездки какие-либо массовые торжества, или напротив, траурные церемонии в стране, куда вы направляетесь, не ожидаются ли в связи с этим теракты. Также следите за сообщениями Министерства иностранных дел, которое предупреждает граждан о тех странах, посещение которых не является полностью безопасным.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В аэропортах и на вокзалах соблюдайте следующие меры предосторожности: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Занимайте место в зале ожидания спиной к стене. Так вы сможете видеть все, что происходит вокруг.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Не занимайте мест у окон.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Стойте или сидите около колонн, стоек или других препятствий, которые могут служить укрытием в случае опасности.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Осматривайтесь по сторонам, фиксируйте возможные места, где можно спрятаться.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Закройте багаж на замок, чтобы никто не смог подложить вам наркотики или взрывное устройство.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Если незнакомец попросит вас пронести какой-либо предмет на борт самолета, откажитесь и немедленно сообщите об этом службе безопасности.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Никогда не стойте у багажа, оставленного без присмотра. В нем может оказаться взрывное устройство. Не стойте около урн, телефонных будок и других предметов, в которых может быть заложено взрывное устройство.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 xml:space="preserve">Если у вас появились любые подозрения, </w:t>
      </w:r>
      <w:proofErr w:type="gramStart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сообщите о них сотрудникам службы безопасности аэропорта, не стесняясь</w:t>
      </w:r>
      <w:proofErr w:type="gramEnd"/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. </w:t>
      </w:r>
      <w:r w:rsidRPr="00916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924">
        <w:rPr>
          <w:rFonts w:ascii="Times New Roman" w:hAnsi="Times New Roman" w:cs="Times New Roman"/>
          <w:color w:val="333333"/>
          <w:sz w:val="28"/>
          <w:szCs w:val="28"/>
          <w:shd w:val="clear" w:color="auto" w:fill="FFF7C9"/>
        </w:rPr>
        <w:t>Не будьте любопытны. Если началась суматоха или активизация сотрудников спецслужб, идите в другую сторону, не поддаваясь панике.</w:t>
      </w:r>
    </w:p>
    <w:sectPr w:rsidR="006C64B9" w:rsidRPr="00916924" w:rsidSect="006C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16924"/>
    <w:rsid w:val="0000309B"/>
    <w:rsid w:val="00003146"/>
    <w:rsid w:val="00003702"/>
    <w:rsid w:val="00003CE2"/>
    <w:rsid w:val="00004677"/>
    <w:rsid w:val="000055FA"/>
    <w:rsid w:val="0000605B"/>
    <w:rsid w:val="000111A6"/>
    <w:rsid w:val="000117B0"/>
    <w:rsid w:val="00013052"/>
    <w:rsid w:val="00013F67"/>
    <w:rsid w:val="000140AC"/>
    <w:rsid w:val="00015054"/>
    <w:rsid w:val="00015722"/>
    <w:rsid w:val="00016548"/>
    <w:rsid w:val="00016591"/>
    <w:rsid w:val="0001718A"/>
    <w:rsid w:val="000216C1"/>
    <w:rsid w:val="0002214A"/>
    <w:rsid w:val="00024A07"/>
    <w:rsid w:val="00025C74"/>
    <w:rsid w:val="00026970"/>
    <w:rsid w:val="00026D95"/>
    <w:rsid w:val="00030480"/>
    <w:rsid w:val="00031B7D"/>
    <w:rsid w:val="0003252A"/>
    <w:rsid w:val="0003280A"/>
    <w:rsid w:val="00033103"/>
    <w:rsid w:val="000339AF"/>
    <w:rsid w:val="000362D2"/>
    <w:rsid w:val="000367D2"/>
    <w:rsid w:val="00041B84"/>
    <w:rsid w:val="00041E05"/>
    <w:rsid w:val="00041F1D"/>
    <w:rsid w:val="00042753"/>
    <w:rsid w:val="00042F2B"/>
    <w:rsid w:val="000448E9"/>
    <w:rsid w:val="00045015"/>
    <w:rsid w:val="00045D90"/>
    <w:rsid w:val="0004666E"/>
    <w:rsid w:val="000503B2"/>
    <w:rsid w:val="00050B09"/>
    <w:rsid w:val="00052874"/>
    <w:rsid w:val="000531C2"/>
    <w:rsid w:val="0005395D"/>
    <w:rsid w:val="000549E0"/>
    <w:rsid w:val="00054B69"/>
    <w:rsid w:val="00057D05"/>
    <w:rsid w:val="00057EA1"/>
    <w:rsid w:val="000624F5"/>
    <w:rsid w:val="000629A9"/>
    <w:rsid w:val="0006422E"/>
    <w:rsid w:val="00064356"/>
    <w:rsid w:val="000646B3"/>
    <w:rsid w:val="0006686F"/>
    <w:rsid w:val="00066C7D"/>
    <w:rsid w:val="0007004B"/>
    <w:rsid w:val="00070B34"/>
    <w:rsid w:val="00070EB8"/>
    <w:rsid w:val="00070F57"/>
    <w:rsid w:val="000710A5"/>
    <w:rsid w:val="00071496"/>
    <w:rsid w:val="000729E8"/>
    <w:rsid w:val="000743C9"/>
    <w:rsid w:val="00074717"/>
    <w:rsid w:val="00075C7C"/>
    <w:rsid w:val="00080058"/>
    <w:rsid w:val="00081825"/>
    <w:rsid w:val="00082B25"/>
    <w:rsid w:val="00082E0D"/>
    <w:rsid w:val="0008350D"/>
    <w:rsid w:val="000844FA"/>
    <w:rsid w:val="00084AAA"/>
    <w:rsid w:val="00086FFD"/>
    <w:rsid w:val="000870F3"/>
    <w:rsid w:val="00093462"/>
    <w:rsid w:val="00093AE0"/>
    <w:rsid w:val="00093C36"/>
    <w:rsid w:val="00093FB7"/>
    <w:rsid w:val="00094259"/>
    <w:rsid w:val="000943E8"/>
    <w:rsid w:val="00094562"/>
    <w:rsid w:val="00094E07"/>
    <w:rsid w:val="000957AD"/>
    <w:rsid w:val="00097852"/>
    <w:rsid w:val="000A1410"/>
    <w:rsid w:val="000A1560"/>
    <w:rsid w:val="000A1B31"/>
    <w:rsid w:val="000A1C74"/>
    <w:rsid w:val="000A308C"/>
    <w:rsid w:val="000A3CA0"/>
    <w:rsid w:val="000A4855"/>
    <w:rsid w:val="000A5583"/>
    <w:rsid w:val="000A60AB"/>
    <w:rsid w:val="000A6DFD"/>
    <w:rsid w:val="000A7033"/>
    <w:rsid w:val="000B1BEF"/>
    <w:rsid w:val="000B1CF2"/>
    <w:rsid w:val="000B3287"/>
    <w:rsid w:val="000B5741"/>
    <w:rsid w:val="000B5C2C"/>
    <w:rsid w:val="000B7FCF"/>
    <w:rsid w:val="000C1C6D"/>
    <w:rsid w:val="000C2129"/>
    <w:rsid w:val="000C472D"/>
    <w:rsid w:val="000C5757"/>
    <w:rsid w:val="000C59AA"/>
    <w:rsid w:val="000C6995"/>
    <w:rsid w:val="000C7024"/>
    <w:rsid w:val="000D2365"/>
    <w:rsid w:val="000D2460"/>
    <w:rsid w:val="000D2603"/>
    <w:rsid w:val="000D4623"/>
    <w:rsid w:val="000D4A61"/>
    <w:rsid w:val="000D50C5"/>
    <w:rsid w:val="000D5C09"/>
    <w:rsid w:val="000D61A6"/>
    <w:rsid w:val="000D677F"/>
    <w:rsid w:val="000D6C73"/>
    <w:rsid w:val="000E0E37"/>
    <w:rsid w:val="000E1197"/>
    <w:rsid w:val="000E17A2"/>
    <w:rsid w:val="000E22FB"/>
    <w:rsid w:val="000E2799"/>
    <w:rsid w:val="000E333C"/>
    <w:rsid w:val="000E4602"/>
    <w:rsid w:val="000E6794"/>
    <w:rsid w:val="000E7F6A"/>
    <w:rsid w:val="000F03CA"/>
    <w:rsid w:val="000F22BD"/>
    <w:rsid w:val="000F2B80"/>
    <w:rsid w:val="000F3645"/>
    <w:rsid w:val="000F3B15"/>
    <w:rsid w:val="000F5375"/>
    <w:rsid w:val="000F5E01"/>
    <w:rsid w:val="000F62A4"/>
    <w:rsid w:val="000F6420"/>
    <w:rsid w:val="000F6EED"/>
    <w:rsid w:val="000F739E"/>
    <w:rsid w:val="000F7D9D"/>
    <w:rsid w:val="00100D89"/>
    <w:rsid w:val="00101DF8"/>
    <w:rsid w:val="00102F95"/>
    <w:rsid w:val="0010340F"/>
    <w:rsid w:val="00103536"/>
    <w:rsid w:val="00104851"/>
    <w:rsid w:val="00104BDA"/>
    <w:rsid w:val="00106326"/>
    <w:rsid w:val="00106666"/>
    <w:rsid w:val="001074DE"/>
    <w:rsid w:val="00110529"/>
    <w:rsid w:val="0011057C"/>
    <w:rsid w:val="0011085C"/>
    <w:rsid w:val="00112425"/>
    <w:rsid w:val="001137F4"/>
    <w:rsid w:val="00114342"/>
    <w:rsid w:val="00114901"/>
    <w:rsid w:val="00114FB1"/>
    <w:rsid w:val="00115096"/>
    <w:rsid w:val="00115544"/>
    <w:rsid w:val="0011588E"/>
    <w:rsid w:val="001160C0"/>
    <w:rsid w:val="00117294"/>
    <w:rsid w:val="00117445"/>
    <w:rsid w:val="00121BF1"/>
    <w:rsid w:val="00121C2F"/>
    <w:rsid w:val="00123E69"/>
    <w:rsid w:val="001242F1"/>
    <w:rsid w:val="00125972"/>
    <w:rsid w:val="00126770"/>
    <w:rsid w:val="00126E69"/>
    <w:rsid w:val="001303DF"/>
    <w:rsid w:val="00130F28"/>
    <w:rsid w:val="0013131E"/>
    <w:rsid w:val="0013135E"/>
    <w:rsid w:val="001314D6"/>
    <w:rsid w:val="0013205B"/>
    <w:rsid w:val="00132576"/>
    <w:rsid w:val="00132D4A"/>
    <w:rsid w:val="00134351"/>
    <w:rsid w:val="00136B41"/>
    <w:rsid w:val="00137DB4"/>
    <w:rsid w:val="00140742"/>
    <w:rsid w:val="00141B62"/>
    <w:rsid w:val="00142541"/>
    <w:rsid w:val="00144CFA"/>
    <w:rsid w:val="00144DA3"/>
    <w:rsid w:val="00145481"/>
    <w:rsid w:val="00145DC4"/>
    <w:rsid w:val="00145EF6"/>
    <w:rsid w:val="00146140"/>
    <w:rsid w:val="00147DC0"/>
    <w:rsid w:val="0015070D"/>
    <w:rsid w:val="001508AD"/>
    <w:rsid w:val="001511AD"/>
    <w:rsid w:val="00152DFB"/>
    <w:rsid w:val="00152E21"/>
    <w:rsid w:val="00153640"/>
    <w:rsid w:val="00154A9C"/>
    <w:rsid w:val="00155C6A"/>
    <w:rsid w:val="001574D0"/>
    <w:rsid w:val="00160268"/>
    <w:rsid w:val="00161B91"/>
    <w:rsid w:val="00163B26"/>
    <w:rsid w:val="00165208"/>
    <w:rsid w:val="00165554"/>
    <w:rsid w:val="00165A5E"/>
    <w:rsid w:val="00165CE8"/>
    <w:rsid w:val="00171D17"/>
    <w:rsid w:val="00171DA3"/>
    <w:rsid w:val="0017226D"/>
    <w:rsid w:val="00172E60"/>
    <w:rsid w:val="00174C99"/>
    <w:rsid w:val="00176E97"/>
    <w:rsid w:val="0017732A"/>
    <w:rsid w:val="001777DC"/>
    <w:rsid w:val="00177C1C"/>
    <w:rsid w:val="00177CB3"/>
    <w:rsid w:val="00180857"/>
    <w:rsid w:val="00181763"/>
    <w:rsid w:val="00181775"/>
    <w:rsid w:val="00181BD6"/>
    <w:rsid w:val="00183907"/>
    <w:rsid w:val="00183910"/>
    <w:rsid w:val="00183AD8"/>
    <w:rsid w:val="00183BA7"/>
    <w:rsid w:val="00183FFD"/>
    <w:rsid w:val="00184B2D"/>
    <w:rsid w:val="0018605B"/>
    <w:rsid w:val="00192007"/>
    <w:rsid w:val="00193DA2"/>
    <w:rsid w:val="001957F7"/>
    <w:rsid w:val="001974FF"/>
    <w:rsid w:val="00197822"/>
    <w:rsid w:val="001A047B"/>
    <w:rsid w:val="001A14D3"/>
    <w:rsid w:val="001A16FE"/>
    <w:rsid w:val="001A2286"/>
    <w:rsid w:val="001A31FC"/>
    <w:rsid w:val="001A66DA"/>
    <w:rsid w:val="001A6D97"/>
    <w:rsid w:val="001A73DC"/>
    <w:rsid w:val="001B140B"/>
    <w:rsid w:val="001B1AA8"/>
    <w:rsid w:val="001B26DA"/>
    <w:rsid w:val="001B3D0D"/>
    <w:rsid w:val="001B3DE2"/>
    <w:rsid w:val="001B4286"/>
    <w:rsid w:val="001B4582"/>
    <w:rsid w:val="001B4EF5"/>
    <w:rsid w:val="001B5277"/>
    <w:rsid w:val="001B5F2E"/>
    <w:rsid w:val="001B615E"/>
    <w:rsid w:val="001B676E"/>
    <w:rsid w:val="001B6F7F"/>
    <w:rsid w:val="001B702D"/>
    <w:rsid w:val="001B7AAB"/>
    <w:rsid w:val="001C05F2"/>
    <w:rsid w:val="001C16B9"/>
    <w:rsid w:val="001C538C"/>
    <w:rsid w:val="001C7B94"/>
    <w:rsid w:val="001C7DFD"/>
    <w:rsid w:val="001D100E"/>
    <w:rsid w:val="001D1A15"/>
    <w:rsid w:val="001D2391"/>
    <w:rsid w:val="001D4590"/>
    <w:rsid w:val="001D68CB"/>
    <w:rsid w:val="001D6A08"/>
    <w:rsid w:val="001E0265"/>
    <w:rsid w:val="001E0591"/>
    <w:rsid w:val="001E062A"/>
    <w:rsid w:val="001E15BF"/>
    <w:rsid w:val="001E1BEF"/>
    <w:rsid w:val="001E1C4B"/>
    <w:rsid w:val="001E1CD4"/>
    <w:rsid w:val="001E2C16"/>
    <w:rsid w:val="001E2EA5"/>
    <w:rsid w:val="001E54A9"/>
    <w:rsid w:val="001E57D9"/>
    <w:rsid w:val="001E63D3"/>
    <w:rsid w:val="001F04E4"/>
    <w:rsid w:val="001F0573"/>
    <w:rsid w:val="001F1BD6"/>
    <w:rsid w:val="001F27B7"/>
    <w:rsid w:val="001F2B07"/>
    <w:rsid w:val="001F2DFD"/>
    <w:rsid w:val="001F3200"/>
    <w:rsid w:val="001F3515"/>
    <w:rsid w:val="001F5149"/>
    <w:rsid w:val="001F6285"/>
    <w:rsid w:val="001F6797"/>
    <w:rsid w:val="001F7303"/>
    <w:rsid w:val="002002D4"/>
    <w:rsid w:val="00200612"/>
    <w:rsid w:val="002007D5"/>
    <w:rsid w:val="00200DFC"/>
    <w:rsid w:val="002012EE"/>
    <w:rsid w:val="00204E33"/>
    <w:rsid w:val="002050FC"/>
    <w:rsid w:val="002052B1"/>
    <w:rsid w:val="00205AB6"/>
    <w:rsid w:val="002060DA"/>
    <w:rsid w:val="002062F5"/>
    <w:rsid w:val="00206E69"/>
    <w:rsid w:val="00210AA0"/>
    <w:rsid w:val="00211BFD"/>
    <w:rsid w:val="0021242E"/>
    <w:rsid w:val="002128D9"/>
    <w:rsid w:val="00212A00"/>
    <w:rsid w:val="00212BA8"/>
    <w:rsid w:val="002149D1"/>
    <w:rsid w:val="0021560B"/>
    <w:rsid w:val="00215CF7"/>
    <w:rsid w:val="00216421"/>
    <w:rsid w:val="00217D67"/>
    <w:rsid w:val="00217EA3"/>
    <w:rsid w:val="00220587"/>
    <w:rsid w:val="0022505F"/>
    <w:rsid w:val="002259F3"/>
    <w:rsid w:val="00231FB2"/>
    <w:rsid w:val="0023354E"/>
    <w:rsid w:val="00233F8F"/>
    <w:rsid w:val="0023596D"/>
    <w:rsid w:val="00236960"/>
    <w:rsid w:val="0023799D"/>
    <w:rsid w:val="00242AD6"/>
    <w:rsid w:val="00242DDF"/>
    <w:rsid w:val="002453BB"/>
    <w:rsid w:val="00246BC4"/>
    <w:rsid w:val="00247841"/>
    <w:rsid w:val="00250911"/>
    <w:rsid w:val="00250D8E"/>
    <w:rsid w:val="00251071"/>
    <w:rsid w:val="00254BB4"/>
    <w:rsid w:val="00255048"/>
    <w:rsid w:val="00255D46"/>
    <w:rsid w:val="00256571"/>
    <w:rsid w:val="00256D6A"/>
    <w:rsid w:val="00257247"/>
    <w:rsid w:val="002574CF"/>
    <w:rsid w:val="0025793B"/>
    <w:rsid w:val="00257C2F"/>
    <w:rsid w:val="0026005F"/>
    <w:rsid w:val="0026067B"/>
    <w:rsid w:val="0026094E"/>
    <w:rsid w:val="00261198"/>
    <w:rsid w:val="0026189E"/>
    <w:rsid w:val="00261C1D"/>
    <w:rsid w:val="00262A5E"/>
    <w:rsid w:val="00263003"/>
    <w:rsid w:val="002630DE"/>
    <w:rsid w:val="00265438"/>
    <w:rsid w:val="00266189"/>
    <w:rsid w:val="00266B3F"/>
    <w:rsid w:val="0027020A"/>
    <w:rsid w:val="002747A3"/>
    <w:rsid w:val="00276401"/>
    <w:rsid w:val="0027659A"/>
    <w:rsid w:val="00277198"/>
    <w:rsid w:val="002779B3"/>
    <w:rsid w:val="00281B29"/>
    <w:rsid w:val="002832AA"/>
    <w:rsid w:val="00284918"/>
    <w:rsid w:val="00284C2D"/>
    <w:rsid w:val="002850B9"/>
    <w:rsid w:val="0028514E"/>
    <w:rsid w:val="002857C0"/>
    <w:rsid w:val="00285FA0"/>
    <w:rsid w:val="0028605C"/>
    <w:rsid w:val="002865B4"/>
    <w:rsid w:val="00286E88"/>
    <w:rsid w:val="00290CEA"/>
    <w:rsid w:val="00291C69"/>
    <w:rsid w:val="00294033"/>
    <w:rsid w:val="002942ED"/>
    <w:rsid w:val="002964FC"/>
    <w:rsid w:val="002968BE"/>
    <w:rsid w:val="0029709B"/>
    <w:rsid w:val="002A0324"/>
    <w:rsid w:val="002A17E6"/>
    <w:rsid w:val="002A2319"/>
    <w:rsid w:val="002A24E7"/>
    <w:rsid w:val="002A2C5E"/>
    <w:rsid w:val="002A36EE"/>
    <w:rsid w:val="002A506B"/>
    <w:rsid w:val="002A55FC"/>
    <w:rsid w:val="002A6CA3"/>
    <w:rsid w:val="002B1043"/>
    <w:rsid w:val="002B2C79"/>
    <w:rsid w:val="002B4703"/>
    <w:rsid w:val="002B5286"/>
    <w:rsid w:val="002B5C92"/>
    <w:rsid w:val="002B6299"/>
    <w:rsid w:val="002B6964"/>
    <w:rsid w:val="002B73A1"/>
    <w:rsid w:val="002C14EB"/>
    <w:rsid w:val="002C2F16"/>
    <w:rsid w:val="002C3083"/>
    <w:rsid w:val="002C321B"/>
    <w:rsid w:val="002C395C"/>
    <w:rsid w:val="002C44BC"/>
    <w:rsid w:val="002C52B2"/>
    <w:rsid w:val="002C5C84"/>
    <w:rsid w:val="002C60FB"/>
    <w:rsid w:val="002C6525"/>
    <w:rsid w:val="002D2482"/>
    <w:rsid w:val="002D352C"/>
    <w:rsid w:val="002D57FB"/>
    <w:rsid w:val="002D5A43"/>
    <w:rsid w:val="002D62EF"/>
    <w:rsid w:val="002D707E"/>
    <w:rsid w:val="002D7730"/>
    <w:rsid w:val="002D7EB0"/>
    <w:rsid w:val="002E1436"/>
    <w:rsid w:val="002E1951"/>
    <w:rsid w:val="002E195B"/>
    <w:rsid w:val="002E218E"/>
    <w:rsid w:val="002E2440"/>
    <w:rsid w:val="002E2976"/>
    <w:rsid w:val="002E41D3"/>
    <w:rsid w:val="002E4A9B"/>
    <w:rsid w:val="002E5195"/>
    <w:rsid w:val="002E542A"/>
    <w:rsid w:val="002E63E6"/>
    <w:rsid w:val="002E7C50"/>
    <w:rsid w:val="002F033A"/>
    <w:rsid w:val="002F1159"/>
    <w:rsid w:val="002F321E"/>
    <w:rsid w:val="002F4213"/>
    <w:rsid w:val="002F489C"/>
    <w:rsid w:val="002F4C07"/>
    <w:rsid w:val="002F6EED"/>
    <w:rsid w:val="002F6FB0"/>
    <w:rsid w:val="002F7BA4"/>
    <w:rsid w:val="00301005"/>
    <w:rsid w:val="003011F0"/>
    <w:rsid w:val="003057FC"/>
    <w:rsid w:val="00306451"/>
    <w:rsid w:val="00307698"/>
    <w:rsid w:val="003078FF"/>
    <w:rsid w:val="003101D4"/>
    <w:rsid w:val="003103CC"/>
    <w:rsid w:val="00311E6D"/>
    <w:rsid w:val="00311EFB"/>
    <w:rsid w:val="00313E40"/>
    <w:rsid w:val="00314E1E"/>
    <w:rsid w:val="00315D24"/>
    <w:rsid w:val="003165B6"/>
    <w:rsid w:val="00316934"/>
    <w:rsid w:val="00316E50"/>
    <w:rsid w:val="00321B1D"/>
    <w:rsid w:val="0032208B"/>
    <w:rsid w:val="003221DC"/>
    <w:rsid w:val="003239FC"/>
    <w:rsid w:val="00324330"/>
    <w:rsid w:val="00325233"/>
    <w:rsid w:val="00325A84"/>
    <w:rsid w:val="003274CA"/>
    <w:rsid w:val="003276F6"/>
    <w:rsid w:val="003304C7"/>
    <w:rsid w:val="00330882"/>
    <w:rsid w:val="00330D13"/>
    <w:rsid w:val="00333C59"/>
    <w:rsid w:val="00335D25"/>
    <w:rsid w:val="0033661F"/>
    <w:rsid w:val="00336A81"/>
    <w:rsid w:val="00337487"/>
    <w:rsid w:val="0034064A"/>
    <w:rsid w:val="00340A3D"/>
    <w:rsid w:val="00340ED0"/>
    <w:rsid w:val="00341C0E"/>
    <w:rsid w:val="0034524B"/>
    <w:rsid w:val="00345C64"/>
    <w:rsid w:val="00346FE5"/>
    <w:rsid w:val="00350D56"/>
    <w:rsid w:val="003516DB"/>
    <w:rsid w:val="00352704"/>
    <w:rsid w:val="003530C4"/>
    <w:rsid w:val="003532E1"/>
    <w:rsid w:val="003534E3"/>
    <w:rsid w:val="00355567"/>
    <w:rsid w:val="0035618A"/>
    <w:rsid w:val="0035649E"/>
    <w:rsid w:val="003569A0"/>
    <w:rsid w:val="00356BCF"/>
    <w:rsid w:val="003570B0"/>
    <w:rsid w:val="003571F9"/>
    <w:rsid w:val="003574B5"/>
    <w:rsid w:val="00357EAF"/>
    <w:rsid w:val="003613B9"/>
    <w:rsid w:val="00362BEA"/>
    <w:rsid w:val="00363440"/>
    <w:rsid w:val="003634A5"/>
    <w:rsid w:val="003635F4"/>
    <w:rsid w:val="003649D5"/>
    <w:rsid w:val="00365B97"/>
    <w:rsid w:val="0036663D"/>
    <w:rsid w:val="00367B42"/>
    <w:rsid w:val="00370125"/>
    <w:rsid w:val="0037138C"/>
    <w:rsid w:val="003716B7"/>
    <w:rsid w:val="00371942"/>
    <w:rsid w:val="00371A27"/>
    <w:rsid w:val="00372723"/>
    <w:rsid w:val="00373E6A"/>
    <w:rsid w:val="00375ACB"/>
    <w:rsid w:val="0037667D"/>
    <w:rsid w:val="00376865"/>
    <w:rsid w:val="0038045E"/>
    <w:rsid w:val="00381E36"/>
    <w:rsid w:val="00382A09"/>
    <w:rsid w:val="00382FE2"/>
    <w:rsid w:val="00383554"/>
    <w:rsid w:val="00384C23"/>
    <w:rsid w:val="0038522D"/>
    <w:rsid w:val="003878E9"/>
    <w:rsid w:val="00387D01"/>
    <w:rsid w:val="00390D56"/>
    <w:rsid w:val="00391ABF"/>
    <w:rsid w:val="00391DB2"/>
    <w:rsid w:val="00394413"/>
    <w:rsid w:val="003A0AFF"/>
    <w:rsid w:val="003A163D"/>
    <w:rsid w:val="003A2E1E"/>
    <w:rsid w:val="003A4397"/>
    <w:rsid w:val="003A5CE6"/>
    <w:rsid w:val="003B007A"/>
    <w:rsid w:val="003B0D65"/>
    <w:rsid w:val="003B11BF"/>
    <w:rsid w:val="003B1656"/>
    <w:rsid w:val="003B1C3D"/>
    <w:rsid w:val="003B28A0"/>
    <w:rsid w:val="003B305D"/>
    <w:rsid w:val="003B3BD4"/>
    <w:rsid w:val="003C1728"/>
    <w:rsid w:val="003C1EA4"/>
    <w:rsid w:val="003C264E"/>
    <w:rsid w:val="003C30AC"/>
    <w:rsid w:val="003C327B"/>
    <w:rsid w:val="003C40A4"/>
    <w:rsid w:val="003C53DA"/>
    <w:rsid w:val="003C5D72"/>
    <w:rsid w:val="003C5D9D"/>
    <w:rsid w:val="003C61E7"/>
    <w:rsid w:val="003C74BB"/>
    <w:rsid w:val="003D04B5"/>
    <w:rsid w:val="003D092A"/>
    <w:rsid w:val="003D1076"/>
    <w:rsid w:val="003D2BF5"/>
    <w:rsid w:val="003D4278"/>
    <w:rsid w:val="003D4284"/>
    <w:rsid w:val="003D5114"/>
    <w:rsid w:val="003D5738"/>
    <w:rsid w:val="003D5D2A"/>
    <w:rsid w:val="003D77F8"/>
    <w:rsid w:val="003E0361"/>
    <w:rsid w:val="003E0AD2"/>
    <w:rsid w:val="003E0C72"/>
    <w:rsid w:val="003E2547"/>
    <w:rsid w:val="003E4981"/>
    <w:rsid w:val="003E4F74"/>
    <w:rsid w:val="003E714D"/>
    <w:rsid w:val="003E77F1"/>
    <w:rsid w:val="003E7C01"/>
    <w:rsid w:val="003F0304"/>
    <w:rsid w:val="003F2238"/>
    <w:rsid w:val="003F2D57"/>
    <w:rsid w:val="003F4DB3"/>
    <w:rsid w:val="003F57B3"/>
    <w:rsid w:val="00400203"/>
    <w:rsid w:val="0040044A"/>
    <w:rsid w:val="0040173B"/>
    <w:rsid w:val="004033DD"/>
    <w:rsid w:val="0040500E"/>
    <w:rsid w:val="004052F9"/>
    <w:rsid w:val="00405F5C"/>
    <w:rsid w:val="0040635F"/>
    <w:rsid w:val="004077C3"/>
    <w:rsid w:val="00410189"/>
    <w:rsid w:val="004107D9"/>
    <w:rsid w:val="00411369"/>
    <w:rsid w:val="0041227A"/>
    <w:rsid w:val="00412893"/>
    <w:rsid w:val="00413414"/>
    <w:rsid w:val="00413FFA"/>
    <w:rsid w:val="0041403E"/>
    <w:rsid w:val="0041454F"/>
    <w:rsid w:val="00414871"/>
    <w:rsid w:val="00414C35"/>
    <w:rsid w:val="00421D82"/>
    <w:rsid w:val="004242D0"/>
    <w:rsid w:val="004262DC"/>
    <w:rsid w:val="004306D3"/>
    <w:rsid w:val="004325C1"/>
    <w:rsid w:val="00432866"/>
    <w:rsid w:val="00432B13"/>
    <w:rsid w:val="0043393B"/>
    <w:rsid w:val="004344C2"/>
    <w:rsid w:val="00434681"/>
    <w:rsid w:val="00434846"/>
    <w:rsid w:val="004361A8"/>
    <w:rsid w:val="00436502"/>
    <w:rsid w:val="0043658E"/>
    <w:rsid w:val="00436F14"/>
    <w:rsid w:val="004370EF"/>
    <w:rsid w:val="00437F66"/>
    <w:rsid w:val="00440911"/>
    <w:rsid w:val="0044108B"/>
    <w:rsid w:val="00441AD4"/>
    <w:rsid w:val="00442D92"/>
    <w:rsid w:val="004437F7"/>
    <w:rsid w:val="00443D18"/>
    <w:rsid w:val="004446CC"/>
    <w:rsid w:val="0044491E"/>
    <w:rsid w:val="0044497B"/>
    <w:rsid w:val="00444C55"/>
    <w:rsid w:val="00450476"/>
    <w:rsid w:val="00450AC7"/>
    <w:rsid w:val="00451F67"/>
    <w:rsid w:val="00452268"/>
    <w:rsid w:val="00452320"/>
    <w:rsid w:val="00453F89"/>
    <w:rsid w:val="00454257"/>
    <w:rsid w:val="0045594A"/>
    <w:rsid w:val="0045795C"/>
    <w:rsid w:val="00457E30"/>
    <w:rsid w:val="0046095E"/>
    <w:rsid w:val="00461B7E"/>
    <w:rsid w:val="00461F0F"/>
    <w:rsid w:val="004620FB"/>
    <w:rsid w:val="00462297"/>
    <w:rsid w:val="00462853"/>
    <w:rsid w:val="00464624"/>
    <w:rsid w:val="00467809"/>
    <w:rsid w:val="00467FD9"/>
    <w:rsid w:val="004707AD"/>
    <w:rsid w:val="00471F83"/>
    <w:rsid w:val="0047247D"/>
    <w:rsid w:val="00472D9C"/>
    <w:rsid w:val="00472E80"/>
    <w:rsid w:val="00473DE6"/>
    <w:rsid w:val="00473E36"/>
    <w:rsid w:val="00476AD2"/>
    <w:rsid w:val="00476C2E"/>
    <w:rsid w:val="0048137B"/>
    <w:rsid w:val="004814CF"/>
    <w:rsid w:val="004816B8"/>
    <w:rsid w:val="00481744"/>
    <w:rsid w:val="004819E2"/>
    <w:rsid w:val="00481FDB"/>
    <w:rsid w:val="004831AA"/>
    <w:rsid w:val="00483265"/>
    <w:rsid w:val="00484017"/>
    <w:rsid w:val="00484283"/>
    <w:rsid w:val="0048535D"/>
    <w:rsid w:val="00485C0D"/>
    <w:rsid w:val="00485F9D"/>
    <w:rsid w:val="00486910"/>
    <w:rsid w:val="00487372"/>
    <w:rsid w:val="00487448"/>
    <w:rsid w:val="00487C2A"/>
    <w:rsid w:val="00490417"/>
    <w:rsid w:val="004919E8"/>
    <w:rsid w:val="00492471"/>
    <w:rsid w:val="004964CD"/>
    <w:rsid w:val="00496867"/>
    <w:rsid w:val="004A001A"/>
    <w:rsid w:val="004A1105"/>
    <w:rsid w:val="004A12CE"/>
    <w:rsid w:val="004A1FFC"/>
    <w:rsid w:val="004A3C08"/>
    <w:rsid w:val="004A4900"/>
    <w:rsid w:val="004A58D1"/>
    <w:rsid w:val="004A5A52"/>
    <w:rsid w:val="004A793D"/>
    <w:rsid w:val="004A79B9"/>
    <w:rsid w:val="004A7E7B"/>
    <w:rsid w:val="004B02CC"/>
    <w:rsid w:val="004B14DE"/>
    <w:rsid w:val="004B1539"/>
    <w:rsid w:val="004B158C"/>
    <w:rsid w:val="004B1AD3"/>
    <w:rsid w:val="004B1F60"/>
    <w:rsid w:val="004B4A3C"/>
    <w:rsid w:val="004B625A"/>
    <w:rsid w:val="004C0B5D"/>
    <w:rsid w:val="004C0EF4"/>
    <w:rsid w:val="004C2223"/>
    <w:rsid w:val="004C2A8B"/>
    <w:rsid w:val="004C392B"/>
    <w:rsid w:val="004C3A4A"/>
    <w:rsid w:val="004C4C91"/>
    <w:rsid w:val="004C4D14"/>
    <w:rsid w:val="004C7419"/>
    <w:rsid w:val="004C778D"/>
    <w:rsid w:val="004C77D4"/>
    <w:rsid w:val="004D0C9A"/>
    <w:rsid w:val="004D1A6D"/>
    <w:rsid w:val="004D43DF"/>
    <w:rsid w:val="004D4566"/>
    <w:rsid w:val="004D5403"/>
    <w:rsid w:val="004D6AED"/>
    <w:rsid w:val="004D6C0A"/>
    <w:rsid w:val="004D7DBF"/>
    <w:rsid w:val="004E0120"/>
    <w:rsid w:val="004E2CCD"/>
    <w:rsid w:val="004E4DBE"/>
    <w:rsid w:val="004F0F16"/>
    <w:rsid w:val="004F0FAE"/>
    <w:rsid w:val="004F10C3"/>
    <w:rsid w:val="004F1827"/>
    <w:rsid w:val="004F2301"/>
    <w:rsid w:val="004F36E9"/>
    <w:rsid w:val="004F63A8"/>
    <w:rsid w:val="004F68FE"/>
    <w:rsid w:val="004F6F2E"/>
    <w:rsid w:val="00503166"/>
    <w:rsid w:val="0050355A"/>
    <w:rsid w:val="00503653"/>
    <w:rsid w:val="00503F76"/>
    <w:rsid w:val="00504D28"/>
    <w:rsid w:val="0050702C"/>
    <w:rsid w:val="005072FA"/>
    <w:rsid w:val="00507F6C"/>
    <w:rsid w:val="005135D0"/>
    <w:rsid w:val="00513AB1"/>
    <w:rsid w:val="00513AFD"/>
    <w:rsid w:val="00516BFE"/>
    <w:rsid w:val="0052035D"/>
    <w:rsid w:val="0052146C"/>
    <w:rsid w:val="00521C0E"/>
    <w:rsid w:val="005228A6"/>
    <w:rsid w:val="00522D10"/>
    <w:rsid w:val="00523955"/>
    <w:rsid w:val="00523ED2"/>
    <w:rsid w:val="00525D7C"/>
    <w:rsid w:val="00526289"/>
    <w:rsid w:val="00527DB9"/>
    <w:rsid w:val="00530118"/>
    <w:rsid w:val="00532D97"/>
    <w:rsid w:val="00533525"/>
    <w:rsid w:val="005337FC"/>
    <w:rsid w:val="00533E8F"/>
    <w:rsid w:val="00533EC4"/>
    <w:rsid w:val="00536332"/>
    <w:rsid w:val="005405BE"/>
    <w:rsid w:val="00540A02"/>
    <w:rsid w:val="00540E21"/>
    <w:rsid w:val="005413C5"/>
    <w:rsid w:val="00542A32"/>
    <w:rsid w:val="00542A7F"/>
    <w:rsid w:val="0054352B"/>
    <w:rsid w:val="00543C72"/>
    <w:rsid w:val="00543FEE"/>
    <w:rsid w:val="00544A7C"/>
    <w:rsid w:val="00544CA7"/>
    <w:rsid w:val="00545610"/>
    <w:rsid w:val="00546122"/>
    <w:rsid w:val="0055026D"/>
    <w:rsid w:val="00550307"/>
    <w:rsid w:val="00550A55"/>
    <w:rsid w:val="00550F0B"/>
    <w:rsid w:val="00551038"/>
    <w:rsid w:val="00551519"/>
    <w:rsid w:val="00551D0E"/>
    <w:rsid w:val="00552D8E"/>
    <w:rsid w:val="0055342A"/>
    <w:rsid w:val="0055349F"/>
    <w:rsid w:val="00554453"/>
    <w:rsid w:val="00554C3A"/>
    <w:rsid w:val="00554E7B"/>
    <w:rsid w:val="0055590F"/>
    <w:rsid w:val="00557B5E"/>
    <w:rsid w:val="00557BE4"/>
    <w:rsid w:val="0056056E"/>
    <w:rsid w:val="0056129A"/>
    <w:rsid w:val="00562355"/>
    <w:rsid w:val="005631AF"/>
    <w:rsid w:val="0056583A"/>
    <w:rsid w:val="005665BC"/>
    <w:rsid w:val="0056687F"/>
    <w:rsid w:val="00567954"/>
    <w:rsid w:val="0057116D"/>
    <w:rsid w:val="005719BB"/>
    <w:rsid w:val="00571AA1"/>
    <w:rsid w:val="00571E41"/>
    <w:rsid w:val="00572E04"/>
    <w:rsid w:val="0057482D"/>
    <w:rsid w:val="00574A43"/>
    <w:rsid w:val="005773F4"/>
    <w:rsid w:val="00580BCF"/>
    <w:rsid w:val="00581948"/>
    <w:rsid w:val="0058578A"/>
    <w:rsid w:val="00585952"/>
    <w:rsid w:val="00586D34"/>
    <w:rsid w:val="00587249"/>
    <w:rsid w:val="00591DBE"/>
    <w:rsid w:val="0059232C"/>
    <w:rsid w:val="00592364"/>
    <w:rsid w:val="005936AC"/>
    <w:rsid w:val="0059384F"/>
    <w:rsid w:val="0059406B"/>
    <w:rsid w:val="005953D9"/>
    <w:rsid w:val="00595C82"/>
    <w:rsid w:val="005962A9"/>
    <w:rsid w:val="005962AE"/>
    <w:rsid w:val="005A1370"/>
    <w:rsid w:val="005A1813"/>
    <w:rsid w:val="005A339F"/>
    <w:rsid w:val="005A369C"/>
    <w:rsid w:val="005A3CD4"/>
    <w:rsid w:val="005A3DDA"/>
    <w:rsid w:val="005A534B"/>
    <w:rsid w:val="005A5968"/>
    <w:rsid w:val="005A6996"/>
    <w:rsid w:val="005B1F1B"/>
    <w:rsid w:val="005B28B5"/>
    <w:rsid w:val="005B2C87"/>
    <w:rsid w:val="005B301B"/>
    <w:rsid w:val="005B364D"/>
    <w:rsid w:val="005B3959"/>
    <w:rsid w:val="005B3EB1"/>
    <w:rsid w:val="005B5CEE"/>
    <w:rsid w:val="005B5FE5"/>
    <w:rsid w:val="005B617B"/>
    <w:rsid w:val="005B6400"/>
    <w:rsid w:val="005B7661"/>
    <w:rsid w:val="005C0B7A"/>
    <w:rsid w:val="005C163A"/>
    <w:rsid w:val="005C1934"/>
    <w:rsid w:val="005C40A4"/>
    <w:rsid w:val="005C4C57"/>
    <w:rsid w:val="005C5DA1"/>
    <w:rsid w:val="005C67AA"/>
    <w:rsid w:val="005C75F2"/>
    <w:rsid w:val="005C7789"/>
    <w:rsid w:val="005D1C30"/>
    <w:rsid w:val="005D303B"/>
    <w:rsid w:val="005D32DF"/>
    <w:rsid w:val="005D35ED"/>
    <w:rsid w:val="005D3711"/>
    <w:rsid w:val="005D5BDD"/>
    <w:rsid w:val="005D604A"/>
    <w:rsid w:val="005D6B99"/>
    <w:rsid w:val="005D7259"/>
    <w:rsid w:val="005D7E0F"/>
    <w:rsid w:val="005E3550"/>
    <w:rsid w:val="005E4718"/>
    <w:rsid w:val="005E48D3"/>
    <w:rsid w:val="005E61B6"/>
    <w:rsid w:val="005E7865"/>
    <w:rsid w:val="005F0563"/>
    <w:rsid w:val="005F1A22"/>
    <w:rsid w:val="005F2449"/>
    <w:rsid w:val="005F2639"/>
    <w:rsid w:val="005F53B4"/>
    <w:rsid w:val="005F55C8"/>
    <w:rsid w:val="005F5AE1"/>
    <w:rsid w:val="005F6A48"/>
    <w:rsid w:val="005F6A79"/>
    <w:rsid w:val="0060042B"/>
    <w:rsid w:val="00600C9B"/>
    <w:rsid w:val="0060378A"/>
    <w:rsid w:val="0060464C"/>
    <w:rsid w:val="00604818"/>
    <w:rsid w:val="0060733F"/>
    <w:rsid w:val="00607768"/>
    <w:rsid w:val="0061070B"/>
    <w:rsid w:val="00612158"/>
    <w:rsid w:val="0061244B"/>
    <w:rsid w:val="00614E7F"/>
    <w:rsid w:val="00615F6A"/>
    <w:rsid w:val="0062113F"/>
    <w:rsid w:val="006217CB"/>
    <w:rsid w:val="00621DAB"/>
    <w:rsid w:val="00622136"/>
    <w:rsid w:val="006225B9"/>
    <w:rsid w:val="00626D2A"/>
    <w:rsid w:val="0063230C"/>
    <w:rsid w:val="006327A3"/>
    <w:rsid w:val="00633130"/>
    <w:rsid w:val="0063710A"/>
    <w:rsid w:val="00637A4F"/>
    <w:rsid w:val="00637CC1"/>
    <w:rsid w:val="00641016"/>
    <w:rsid w:val="00641A93"/>
    <w:rsid w:val="00641CAE"/>
    <w:rsid w:val="00642A51"/>
    <w:rsid w:val="00643027"/>
    <w:rsid w:val="00643619"/>
    <w:rsid w:val="00644AA2"/>
    <w:rsid w:val="00646516"/>
    <w:rsid w:val="00647098"/>
    <w:rsid w:val="006470DE"/>
    <w:rsid w:val="006474C0"/>
    <w:rsid w:val="00647692"/>
    <w:rsid w:val="006502B0"/>
    <w:rsid w:val="0065137A"/>
    <w:rsid w:val="00651AC5"/>
    <w:rsid w:val="00654F0A"/>
    <w:rsid w:val="00657118"/>
    <w:rsid w:val="006572D5"/>
    <w:rsid w:val="00661443"/>
    <w:rsid w:val="00661C66"/>
    <w:rsid w:val="00664588"/>
    <w:rsid w:val="00665DB9"/>
    <w:rsid w:val="00666A64"/>
    <w:rsid w:val="00667D05"/>
    <w:rsid w:val="00670A5C"/>
    <w:rsid w:val="0067114D"/>
    <w:rsid w:val="00672B8D"/>
    <w:rsid w:val="00674321"/>
    <w:rsid w:val="006751AE"/>
    <w:rsid w:val="0067593D"/>
    <w:rsid w:val="00677409"/>
    <w:rsid w:val="00680613"/>
    <w:rsid w:val="00681CC2"/>
    <w:rsid w:val="00684014"/>
    <w:rsid w:val="00684BF8"/>
    <w:rsid w:val="00684F69"/>
    <w:rsid w:val="00691152"/>
    <w:rsid w:val="0069141C"/>
    <w:rsid w:val="00691613"/>
    <w:rsid w:val="00691649"/>
    <w:rsid w:val="00692288"/>
    <w:rsid w:val="00692F05"/>
    <w:rsid w:val="0069302F"/>
    <w:rsid w:val="00693919"/>
    <w:rsid w:val="00694CA1"/>
    <w:rsid w:val="006957AF"/>
    <w:rsid w:val="006957D4"/>
    <w:rsid w:val="006A0A66"/>
    <w:rsid w:val="006A15D7"/>
    <w:rsid w:val="006A176E"/>
    <w:rsid w:val="006A29DF"/>
    <w:rsid w:val="006A2A76"/>
    <w:rsid w:val="006A2B6D"/>
    <w:rsid w:val="006A30D3"/>
    <w:rsid w:val="006A3E70"/>
    <w:rsid w:val="006A3EEF"/>
    <w:rsid w:val="006A525C"/>
    <w:rsid w:val="006A5667"/>
    <w:rsid w:val="006A5680"/>
    <w:rsid w:val="006A57CA"/>
    <w:rsid w:val="006A57EE"/>
    <w:rsid w:val="006A618A"/>
    <w:rsid w:val="006A6C2B"/>
    <w:rsid w:val="006A7A97"/>
    <w:rsid w:val="006B3DC3"/>
    <w:rsid w:val="006B5988"/>
    <w:rsid w:val="006B6DDA"/>
    <w:rsid w:val="006B769C"/>
    <w:rsid w:val="006C1099"/>
    <w:rsid w:val="006C1350"/>
    <w:rsid w:val="006C15C3"/>
    <w:rsid w:val="006C3052"/>
    <w:rsid w:val="006C43CD"/>
    <w:rsid w:val="006C4BF0"/>
    <w:rsid w:val="006C4D15"/>
    <w:rsid w:val="006C531A"/>
    <w:rsid w:val="006C59A5"/>
    <w:rsid w:val="006C607B"/>
    <w:rsid w:val="006C64B9"/>
    <w:rsid w:val="006C6F84"/>
    <w:rsid w:val="006D0819"/>
    <w:rsid w:val="006D11AE"/>
    <w:rsid w:val="006D1F25"/>
    <w:rsid w:val="006D29BD"/>
    <w:rsid w:val="006D2BCB"/>
    <w:rsid w:val="006D3116"/>
    <w:rsid w:val="006D388F"/>
    <w:rsid w:val="006D3897"/>
    <w:rsid w:val="006D3C1A"/>
    <w:rsid w:val="006D463E"/>
    <w:rsid w:val="006E12B1"/>
    <w:rsid w:val="006E1621"/>
    <w:rsid w:val="006E1F89"/>
    <w:rsid w:val="006E2024"/>
    <w:rsid w:val="006E27A0"/>
    <w:rsid w:val="006E4477"/>
    <w:rsid w:val="006E4752"/>
    <w:rsid w:val="006E4DEF"/>
    <w:rsid w:val="006E5F59"/>
    <w:rsid w:val="006F22CB"/>
    <w:rsid w:val="006F35F0"/>
    <w:rsid w:val="006F39B6"/>
    <w:rsid w:val="006F4B81"/>
    <w:rsid w:val="006F599B"/>
    <w:rsid w:val="006F5CB0"/>
    <w:rsid w:val="006F5DC0"/>
    <w:rsid w:val="006F6F0A"/>
    <w:rsid w:val="006F7281"/>
    <w:rsid w:val="006F7718"/>
    <w:rsid w:val="006F7AFD"/>
    <w:rsid w:val="0070132B"/>
    <w:rsid w:val="00701992"/>
    <w:rsid w:val="00701B8A"/>
    <w:rsid w:val="00703398"/>
    <w:rsid w:val="007034FD"/>
    <w:rsid w:val="00703A60"/>
    <w:rsid w:val="00704E85"/>
    <w:rsid w:val="007054CD"/>
    <w:rsid w:val="0070655E"/>
    <w:rsid w:val="00706944"/>
    <w:rsid w:val="00706AD8"/>
    <w:rsid w:val="00707497"/>
    <w:rsid w:val="00711554"/>
    <w:rsid w:val="00711793"/>
    <w:rsid w:val="0071398B"/>
    <w:rsid w:val="00714987"/>
    <w:rsid w:val="007155B8"/>
    <w:rsid w:val="00715790"/>
    <w:rsid w:val="00715D19"/>
    <w:rsid w:val="00715DC2"/>
    <w:rsid w:val="00715EFB"/>
    <w:rsid w:val="00716DFA"/>
    <w:rsid w:val="00717549"/>
    <w:rsid w:val="00721CE2"/>
    <w:rsid w:val="00723C0B"/>
    <w:rsid w:val="00724136"/>
    <w:rsid w:val="00724270"/>
    <w:rsid w:val="00724C68"/>
    <w:rsid w:val="00724F03"/>
    <w:rsid w:val="00725223"/>
    <w:rsid w:val="00725A74"/>
    <w:rsid w:val="00726B3A"/>
    <w:rsid w:val="00730307"/>
    <w:rsid w:val="007304F9"/>
    <w:rsid w:val="0073244D"/>
    <w:rsid w:val="00732706"/>
    <w:rsid w:val="0073432C"/>
    <w:rsid w:val="00734D04"/>
    <w:rsid w:val="00734E7C"/>
    <w:rsid w:val="0074078F"/>
    <w:rsid w:val="00740B2B"/>
    <w:rsid w:val="00740E5C"/>
    <w:rsid w:val="00741079"/>
    <w:rsid w:val="007427FB"/>
    <w:rsid w:val="00742DA8"/>
    <w:rsid w:val="0074450B"/>
    <w:rsid w:val="00744AC6"/>
    <w:rsid w:val="0074648B"/>
    <w:rsid w:val="00746713"/>
    <w:rsid w:val="007477BB"/>
    <w:rsid w:val="00747823"/>
    <w:rsid w:val="00751354"/>
    <w:rsid w:val="00751B84"/>
    <w:rsid w:val="00751C58"/>
    <w:rsid w:val="00751DB3"/>
    <w:rsid w:val="00752CCA"/>
    <w:rsid w:val="00753131"/>
    <w:rsid w:val="0075364D"/>
    <w:rsid w:val="00755028"/>
    <w:rsid w:val="00755F39"/>
    <w:rsid w:val="0076141B"/>
    <w:rsid w:val="007614BA"/>
    <w:rsid w:val="00763E58"/>
    <w:rsid w:val="007644D3"/>
    <w:rsid w:val="00766DF9"/>
    <w:rsid w:val="00767A24"/>
    <w:rsid w:val="00770C89"/>
    <w:rsid w:val="00770EFC"/>
    <w:rsid w:val="00771926"/>
    <w:rsid w:val="007719CF"/>
    <w:rsid w:val="00771BC1"/>
    <w:rsid w:val="00771D2D"/>
    <w:rsid w:val="00773D0D"/>
    <w:rsid w:val="00780E8C"/>
    <w:rsid w:val="00781E01"/>
    <w:rsid w:val="00781E42"/>
    <w:rsid w:val="007822CF"/>
    <w:rsid w:val="0078413F"/>
    <w:rsid w:val="007847B3"/>
    <w:rsid w:val="00784D19"/>
    <w:rsid w:val="007869CB"/>
    <w:rsid w:val="00786F11"/>
    <w:rsid w:val="007873A2"/>
    <w:rsid w:val="00790831"/>
    <w:rsid w:val="0079104B"/>
    <w:rsid w:val="007917DE"/>
    <w:rsid w:val="007925CF"/>
    <w:rsid w:val="00792751"/>
    <w:rsid w:val="00794D0F"/>
    <w:rsid w:val="0079533A"/>
    <w:rsid w:val="00796FFB"/>
    <w:rsid w:val="007974D9"/>
    <w:rsid w:val="00797EDD"/>
    <w:rsid w:val="007A000E"/>
    <w:rsid w:val="007A04D4"/>
    <w:rsid w:val="007A0DCA"/>
    <w:rsid w:val="007A1808"/>
    <w:rsid w:val="007A18EF"/>
    <w:rsid w:val="007A2505"/>
    <w:rsid w:val="007A3839"/>
    <w:rsid w:val="007A3DDE"/>
    <w:rsid w:val="007A422A"/>
    <w:rsid w:val="007A4464"/>
    <w:rsid w:val="007A5316"/>
    <w:rsid w:val="007A5CA8"/>
    <w:rsid w:val="007A654D"/>
    <w:rsid w:val="007A6A62"/>
    <w:rsid w:val="007A75CF"/>
    <w:rsid w:val="007B017F"/>
    <w:rsid w:val="007B2231"/>
    <w:rsid w:val="007B2444"/>
    <w:rsid w:val="007B2D01"/>
    <w:rsid w:val="007B3AFE"/>
    <w:rsid w:val="007B47E0"/>
    <w:rsid w:val="007B6263"/>
    <w:rsid w:val="007C1238"/>
    <w:rsid w:val="007C17F3"/>
    <w:rsid w:val="007C3360"/>
    <w:rsid w:val="007C423D"/>
    <w:rsid w:val="007C4CEA"/>
    <w:rsid w:val="007C5EC3"/>
    <w:rsid w:val="007C69BA"/>
    <w:rsid w:val="007D0564"/>
    <w:rsid w:val="007D2347"/>
    <w:rsid w:val="007D447E"/>
    <w:rsid w:val="007D6841"/>
    <w:rsid w:val="007D73CF"/>
    <w:rsid w:val="007E1D49"/>
    <w:rsid w:val="007E2839"/>
    <w:rsid w:val="007E3866"/>
    <w:rsid w:val="007E3DA9"/>
    <w:rsid w:val="007E4879"/>
    <w:rsid w:val="007E4906"/>
    <w:rsid w:val="007E6298"/>
    <w:rsid w:val="007E68CE"/>
    <w:rsid w:val="007E7A98"/>
    <w:rsid w:val="007F106E"/>
    <w:rsid w:val="007F41D5"/>
    <w:rsid w:val="007F433F"/>
    <w:rsid w:val="007F5133"/>
    <w:rsid w:val="007F5286"/>
    <w:rsid w:val="007F52CD"/>
    <w:rsid w:val="007F601C"/>
    <w:rsid w:val="007F61FB"/>
    <w:rsid w:val="007F6352"/>
    <w:rsid w:val="00800BF2"/>
    <w:rsid w:val="00800F1B"/>
    <w:rsid w:val="00800FF0"/>
    <w:rsid w:val="00802639"/>
    <w:rsid w:val="00804DDF"/>
    <w:rsid w:val="00805C7A"/>
    <w:rsid w:val="00806479"/>
    <w:rsid w:val="00806619"/>
    <w:rsid w:val="00806899"/>
    <w:rsid w:val="008108C6"/>
    <w:rsid w:val="00812E0A"/>
    <w:rsid w:val="00812E36"/>
    <w:rsid w:val="008159AE"/>
    <w:rsid w:val="00815EE4"/>
    <w:rsid w:val="008170D7"/>
    <w:rsid w:val="00817272"/>
    <w:rsid w:val="00820603"/>
    <w:rsid w:val="00820D67"/>
    <w:rsid w:val="00822A1A"/>
    <w:rsid w:val="008236D6"/>
    <w:rsid w:val="008240D6"/>
    <w:rsid w:val="008245C0"/>
    <w:rsid w:val="00825EC7"/>
    <w:rsid w:val="0082634F"/>
    <w:rsid w:val="00826ED8"/>
    <w:rsid w:val="008272B3"/>
    <w:rsid w:val="00827641"/>
    <w:rsid w:val="0083150E"/>
    <w:rsid w:val="0083235D"/>
    <w:rsid w:val="008323AB"/>
    <w:rsid w:val="008332FE"/>
    <w:rsid w:val="00833356"/>
    <w:rsid w:val="008334A8"/>
    <w:rsid w:val="00833B60"/>
    <w:rsid w:val="0083450E"/>
    <w:rsid w:val="00834825"/>
    <w:rsid w:val="00834BC6"/>
    <w:rsid w:val="00834C9F"/>
    <w:rsid w:val="00836046"/>
    <w:rsid w:val="00840390"/>
    <w:rsid w:val="00840922"/>
    <w:rsid w:val="00841B7B"/>
    <w:rsid w:val="00841CAF"/>
    <w:rsid w:val="00841E37"/>
    <w:rsid w:val="0084258A"/>
    <w:rsid w:val="00843E8E"/>
    <w:rsid w:val="00845AE2"/>
    <w:rsid w:val="00846E7E"/>
    <w:rsid w:val="008472E6"/>
    <w:rsid w:val="00847F78"/>
    <w:rsid w:val="00851197"/>
    <w:rsid w:val="00851FC1"/>
    <w:rsid w:val="00853591"/>
    <w:rsid w:val="00854B71"/>
    <w:rsid w:val="00856A29"/>
    <w:rsid w:val="00857066"/>
    <w:rsid w:val="00860E79"/>
    <w:rsid w:val="00861388"/>
    <w:rsid w:val="00862107"/>
    <w:rsid w:val="00862EE2"/>
    <w:rsid w:val="0086322D"/>
    <w:rsid w:val="008635F5"/>
    <w:rsid w:val="00863669"/>
    <w:rsid w:val="008650BD"/>
    <w:rsid w:val="00867D6C"/>
    <w:rsid w:val="00872E72"/>
    <w:rsid w:val="00873E3E"/>
    <w:rsid w:val="00874A66"/>
    <w:rsid w:val="00874FF1"/>
    <w:rsid w:val="008750A8"/>
    <w:rsid w:val="00876899"/>
    <w:rsid w:val="00876E44"/>
    <w:rsid w:val="00877536"/>
    <w:rsid w:val="0087769B"/>
    <w:rsid w:val="00877E61"/>
    <w:rsid w:val="008813A6"/>
    <w:rsid w:val="0088245A"/>
    <w:rsid w:val="00884438"/>
    <w:rsid w:val="008847EF"/>
    <w:rsid w:val="008849FD"/>
    <w:rsid w:val="0088550E"/>
    <w:rsid w:val="00886795"/>
    <w:rsid w:val="00887AF2"/>
    <w:rsid w:val="00890F21"/>
    <w:rsid w:val="00893607"/>
    <w:rsid w:val="008941F4"/>
    <w:rsid w:val="008949E4"/>
    <w:rsid w:val="00894EA4"/>
    <w:rsid w:val="008959E9"/>
    <w:rsid w:val="00895A9D"/>
    <w:rsid w:val="00896550"/>
    <w:rsid w:val="008A2A30"/>
    <w:rsid w:val="008A3701"/>
    <w:rsid w:val="008A39CA"/>
    <w:rsid w:val="008A5383"/>
    <w:rsid w:val="008A59B9"/>
    <w:rsid w:val="008A7B90"/>
    <w:rsid w:val="008A7E5F"/>
    <w:rsid w:val="008B2D22"/>
    <w:rsid w:val="008B31EC"/>
    <w:rsid w:val="008B40CD"/>
    <w:rsid w:val="008B70D9"/>
    <w:rsid w:val="008B7872"/>
    <w:rsid w:val="008C2259"/>
    <w:rsid w:val="008C59B6"/>
    <w:rsid w:val="008C6EF4"/>
    <w:rsid w:val="008D0B09"/>
    <w:rsid w:val="008D13A5"/>
    <w:rsid w:val="008D1F1A"/>
    <w:rsid w:val="008D39D0"/>
    <w:rsid w:val="008D3D7A"/>
    <w:rsid w:val="008D553F"/>
    <w:rsid w:val="008D5707"/>
    <w:rsid w:val="008D7279"/>
    <w:rsid w:val="008E3E81"/>
    <w:rsid w:val="008E516B"/>
    <w:rsid w:val="008E5391"/>
    <w:rsid w:val="008E5D6D"/>
    <w:rsid w:val="008E7DD5"/>
    <w:rsid w:val="008F0802"/>
    <w:rsid w:val="008F0AAF"/>
    <w:rsid w:val="008F11F9"/>
    <w:rsid w:val="008F1F01"/>
    <w:rsid w:val="008F1F0E"/>
    <w:rsid w:val="008F2A0E"/>
    <w:rsid w:val="008F64B3"/>
    <w:rsid w:val="008F70C3"/>
    <w:rsid w:val="008F713E"/>
    <w:rsid w:val="008F78B0"/>
    <w:rsid w:val="00901AB1"/>
    <w:rsid w:val="00902551"/>
    <w:rsid w:val="009037B5"/>
    <w:rsid w:val="00903CC7"/>
    <w:rsid w:val="00905A78"/>
    <w:rsid w:val="00907967"/>
    <w:rsid w:val="00907A4B"/>
    <w:rsid w:val="00907DBD"/>
    <w:rsid w:val="009111B2"/>
    <w:rsid w:val="00911FA6"/>
    <w:rsid w:val="00912D07"/>
    <w:rsid w:val="009132E4"/>
    <w:rsid w:val="00913F41"/>
    <w:rsid w:val="009141D3"/>
    <w:rsid w:val="009153E1"/>
    <w:rsid w:val="00916924"/>
    <w:rsid w:val="00917218"/>
    <w:rsid w:val="0091788D"/>
    <w:rsid w:val="009208A9"/>
    <w:rsid w:val="00920956"/>
    <w:rsid w:val="00920D0E"/>
    <w:rsid w:val="00921586"/>
    <w:rsid w:val="0092360C"/>
    <w:rsid w:val="009250CF"/>
    <w:rsid w:val="00925D7C"/>
    <w:rsid w:val="0093006A"/>
    <w:rsid w:val="009304C2"/>
    <w:rsid w:val="00930B80"/>
    <w:rsid w:val="009320C5"/>
    <w:rsid w:val="009326D2"/>
    <w:rsid w:val="009330BD"/>
    <w:rsid w:val="009338FE"/>
    <w:rsid w:val="00934958"/>
    <w:rsid w:val="00934FBE"/>
    <w:rsid w:val="0093663C"/>
    <w:rsid w:val="009368A3"/>
    <w:rsid w:val="00937CAB"/>
    <w:rsid w:val="00941E0F"/>
    <w:rsid w:val="0094312A"/>
    <w:rsid w:val="009457FE"/>
    <w:rsid w:val="009458FF"/>
    <w:rsid w:val="00946B1A"/>
    <w:rsid w:val="009509DA"/>
    <w:rsid w:val="00950F4D"/>
    <w:rsid w:val="00951131"/>
    <w:rsid w:val="00952CE9"/>
    <w:rsid w:val="009534F7"/>
    <w:rsid w:val="00954908"/>
    <w:rsid w:val="00955E51"/>
    <w:rsid w:val="0096008C"/>
    <w:rsid w:val="00960B45"/>
    <w:rsid w:val="00961321"/>
    <w:rsid w:val="00963291"/>
    <w:rsid w:val="00965185"/>
    <w:rsid w:val="009657B2"/>
    <w:rsid w:val="0096626F"/>
    <w:rsid w:val="0096701B"/>
    <w:rsid w:val="0096740E"/>
    <w:rsid w:val="0096783B"/>
    <w:rsid w:val="009679A1"/>
    <w:rsid w:val="00970961"/>
    <w:rsid w:val="00971223"/>
    <w:rsid w:val="009717BA"/>
    <w:rsid w:val="00971AB2"/>
    <w:rsid w:val="009723A5"/>
    <w:rsid w:val="00973108"/>
    <w:rsid w:val="00975797"/>
    <w:rsid w:val="00975DCD"/>
    <w:rsid w:val="0098101F"/>
    <w:rsid w:val="00981EBD"/>
    <w:rsid w:val="0098256D"/>
    <w:rsid w:val="009838A7"/>
    <w:rsid w:val="00992F4B"/>
    <w:rsid w:val="00994039"/>
    <w:rsid w:val="00994A47"/>
    <w:rsid w:val="009965E3"/>
    <w:rsid w:val="00996C9D"/>
    <w:rsid w:val="009A0611"/>
    <w:rsid w:val="009A0B9F"/>
    <w:rsid w:val="009A194C"/>
    <w:rsid w:val="009A44CC"/>
    <w:rsid w:val="009A478D"/>
    <w:rsid w:val="009A4CF6"/>
    <w:rsid w:val="009B3C46"/>
    <w:rsid w:val="009B3D37"/>
    <w:rsid w:val="009B3FBD"/>
    <w:rsid w:val="009B45EA"/>
    <w:rsid w:val="009B5FAA"/>
    <w:rsid w:val="009B64F2"/>
    <w:rsid w:val="009B78BD"/>
    <w:rsid w:val="009B7C03"/>
    <w:rsid w:val="009C0240"/>
    <w:rsid w:val="009C169A"/>
    <w:rsid w:val="009C1C6B"/>
    <w:rsid w:val="009C263E"/>
    <w:rsid w:val="009C2918"/>
    <w:rsid w:val="009C3F4A"/>
    <w:rsid w:val="009C4703"/>
    <w:rsid w:val="009C5144"/>
    <w:rsid w:val="009D1941"/>
    <w:rsid w:val="009D1CA8"/>
    <w:rsid w:val="009D4256"/>
    <w:rsid w:val="009D4DC8"/>
    <w:rsid w:val="009D5FD7"/>
    <w:rsid w:val="009D7037"/>
    <w:rsid w:val="009D7125"/>
    <w:rsid w:val="009D7231"/>
    <w:rsid w:val="009D7A95"/>
    <w:rsid w:val="009D7DF5"/>
    <w:rsid w:val="009E1AF2"/>
    <w:rsid w:val="009E1B51"/>
    <w:rsid w:val="009E4983"/>
    <w:rsid w:val="009E4F66"/>
    <w:rsid w:val="009E58AD"/>
    <w:rsid w:val="009E5FEF"/>
    <w:rsid w:val="009E69FF"/>
    <w:rsid w:val="009E7B0C"/>
    <w:rsid w:val="009F098F"/>
    <w:rsid w:val="009F584C"/>
    <w:rsid w:val="009F6B6D"/>
    <w:rsid w:val="009F7F98"/>
    <w:rsid w:val="00A00163"/>
    <w:rsid w:val="00A00D44"/>
    <w:rsid w:val="00A01DE2"/>
    <w:rsid w:val="00A024C2"/>
    <w:rsid w:val="00A0404F"/>
    <w:rsid w:val="00A040BB"/>
    <w:rsid w:val="00A04410"/>
    <w:rsid w:val="00A04FF5"/>
    <w:rsid w:val="00A05E7F"/>
    <w:rsid w:val="00A06DD5"/>
    <w:rsid w:val="00A0795B"/>
    <w:rsid w:val="00A1004A"/>
    <w:rsid w:val="00A10BBE"/>
    <w:rsid w:val="00A10FE0"/>
    <w:rsid w:val="00A11853"/>
    <w:rsid w:val="00A13040"/>
    <w:rsid w:val="00A13063"/>
    <w:rsid w:val="00A1522E"/>
    <w:rsid w:val="00A15291"/>
    <w:rsid w:val="00A152F2"/>
    <w:rsid w:val="00A1540B"/>
    <w:rsid w:val="00A15512"/>
    <w:rsid w:val="00A16A33"/>
    <w:rsid w:val="00A16D4D"/>
    <w:rsid w:val="00A16F7D"/>
    <w:rsid w:val="00A20B50"/>
    <w:rsid w:val="00A20E10"/>
    <w:rsid w:val="00A211C8"/>
    <w:rsid w:val="00A21CD0"/>
    <w:rsid w:val="00A21F34"/>
    <w:rsid w:val="00A2263F"/>
    <w:rsid w:val="00A2349C"/>
    <w:rsid w:val="00A2434C"/>
    <w:rsid w:val="00A256ED"/>
    <w:rsid w:val="00A2797C"/>
    <w:rsid w:val="00A27E7B"/>
    <w:rsid w:val="00A27F98"/>
    <w:rsid w:val="00A30A1B"/>
    <w:rsid w:val="00A31491"/>
    <w:rsid w:val="00A32763"/>
    <w:rsid w:val="00A33F7D"/>
    <w:rsid w:val="00A342D0"/>
    <w:rsid w:val="00A34F1B"/>
    <w:rsid w:val="00A3514C"/>
    <w:rsid w:val="00A36E81"/>
    <w:rsid w:val="00A433C8"/>
    <w:rsid w:val="00A445FE"/>
    <w:rsid w:val="00A44A77"/>
    <w:rsid w:val="00A50A1E"/>
    <w:rsid w:val="00A50AAF"/>
    <w:rsid w:val="00A50C41"/>
    <w:rsid w:val="00A511A2"/>
    <w:rsid w:val="00A515F3"/>
    <w:rsid w:val="00A520A3"/>
    <w:rsid w:val="00A53EF0"/>
    <w:rsid w:val="00A54240"/>
    <w:rsid w:val="00A56072"/>
    <w:rsid w:val="00A5668E"/>
    <w:rsid w:val="00A56893"/>
    <w:rsid w:val="00A57285"/>
    <w:rsid w:val="00A604FA"/>
    <w:rsid w:val="00A62CBE"/>
    <w:rsid w:val="00A63B66"/>
    <w:rsid w:val="00A63F53"/>
    <w:rsid w:val="00A64EDA"/>
    <w:rsid w:val="00A652BC"/>
    <w:rsid w:val="00A65B84"/>
    <w:rsid w:val="00A65D67"/>
    <w:rsid w:val="00A66943"/>
    <w:rsid w:val="00A67060"/>
    <w:rsid w:val="00A67E2B"/>
    <w:rsid w:val="00A71234"/>
    <w:rsid w:val="00A7127D"/>
    <w:rsid w:val="00A72826"/>
    <w:rsid w:val="00A72863"/>
    <w:rsid w:val="00A72F30"/>
    <w:rsid w:val="00A741AE"/>
    <w:rsid w:val="00A75287"/>
    <w:rsid w:val="00A75D4A"/>
    <w:rsid w:val="00A76009"/>
    <w:rsid w:val="00A766A6"/>
    <w:rsid w:val="00A77342"/>
    <w:rsid w:val="00A8123A"/>
    <w:rsid w:val="00A81A57"/>
    <w:rsid w:val="00A8209B"/>
    <w:rsid w:val="00A82A21"/>
    <w:rsid w:val="00A82D83"/>
    <w:rsid w:val="00A82DD9"/>
    <w:rsid w:val="00A83CF8"/>
    <w:rsid w:val="00A8415C"/>
    <w:rsid w:val="00A84867"/>
    <w:rsid w:val="00A862D2"/>
    <w:rsid w:val="00A866B6"/>
    <w:rsid w:val="00A86C1D"/>
    <w:rsid w:val="00A87A96"/>
    <w:rsid w:val="00A87BFF"/>
    <w:rsid w:val="00A9126E"/>
    <w:rsid w:val="00A92661"/>
    <w:rsid w:val="00A940A5"/>
    <w:rsid w:val="00A94C47"/>
    <w:rsid w:val="00A95E95"/>
    <w:rsid w:val="00A96795"/>
    <w:rsid w:val="00AA0492"/>
    <w:rsid w:val="00AA0D42"/>
    <w:rsid w:val="00AA1D8B"/>
    <w:rsid w:val="00AA3774"/>
    <w:rsid w:val="00AA38F5"/>
    <w:rsid w:val="00AB04B4"/>
    <w:rsid w:val="00AB078F"/>
    <w:rsid w:val="00AB07BF"/>
    <w:rsid w:val="00AB0843"/>
    <w:rsid w:val="00AB1B45"/>
    <w:rsid w:val="00AB55AC"/>
    <w:rsid w:val="00AB57C9"/>
    <w:rsid w:val="00AC0A11"/>
    <w:rsid w:val="00AC3B06"/>
    <w:rsid w:val="00AC455D"/>
    <w:rsid w:val="00AC4B2D"/>
    <w:rsid w:val="00AC550A"/>
    <w:rsid w:val="00AC5885"/>
    <w:rsid w:val="00AC61AD"/>
    <w:rsid w:val="00AC6637"/>
    <w:rsid w:val="00AC7336"/>
    <w:rsid w:val="00AC7C2B"/>
    <w:rsid w:val="00AD0189"/>
    <w:rsid w:val="00AD1DC9"/>
    <w:rsid w:val="00AD28AF"/>
    <w:rsid w:val="00AD33E8"/>
    <w:rsid w:val="00AD3862"/>
    <w:rsid w:val="00AD3F49"/>
    <w:rsid w:val="00AD44DC"/>
    <w:rsid w:val="00AD46B5"/>
    <w:rsid w:val="00AD5875"/>
    <w:rsid w:val="00AD5FBF"/>
    <w:rsid w:val="00AD6908"/>
    <w:rsid w:val="00AD7339"/>
    <w:rsid w:val="00AD74F6"/>
    <w:rsid w:val="00AE0C4A"/>
    <w:rsid w:val="00AE2861"/>
    <w:rsid w:val="00AE4B01"/>
    <w:rsid w:val="00AE66E1"/>
    <w:rsid w:val="00AF3DB3"/>
    <w:rsid w:val="00AF45B4"/>
    <w:rsid w:val="00AF5307"/>
    <w:rsid w:val="00AF5757"/>
    <w:rsid w:val="00AF6345"/>
    <w:rsid w:val="00B0003A"/>
    <w:rsid w:val="00B007FE"/>
    <w:rsid w:val="00B0138B"/>
    <w:rsid w:val="00B027DC"/>
    <w:rsid w:val="00B02A5C"/>
    <w:rsid w:val="00B02E75"/>
    <w:rsid w:val="00B03B29"/>
    <w:rsid w:val="00B04BBC"/>
    <w:rsid w:val="00B05418"/>
    <w:rsid w:val="00B0629B"/>
    <w:rsid w:val="00B06510"/>
    <w:rsid w:val="00B06901"/>
    <w:rsid w:val="00B1295A"/>
    <w:rsid w:val="00B12F9D"/>
    <w:rsid w:val="00B14111"/>
    <w:rsid w:val="00B14530"/>
    <w:rsid w:val="00B15C69"/>
    <w:rsid w:val="00B15D0D"/>
    <w:rsid w:val="00B171DC"/>
    <w:rsid w:val="00B171E0"/>
    <w:rsid w:val="00B21612"/>
    <w:rsid w:val="00B2301C"/>
    <w:rsid w:val="00B24867"/>
    <w:rsid w:val="00B24E99"/>
    <w:rsid w:val="00B25034"/>
    <w:rsid w:val="00B268B5"/>
    <w:rsid w:val="00B26EB9"/>
    <w:rsid w:val="00B2774C"/>
    <w:rsid w:val="00B27DDA"/>
    <w:rsid w:val="00B30E04"/>
    <w:rsid w:val="00B32422"/>
    <w:rsid w:val="00B33A05"/>
    <w:rsid w:val="00B36E11"/>
    <w:rsid w:val="00B4016F"/>
    <w:rsid w:val="00B40961"/>
    <w:rsid w:val="00B4238C"/>
    <w:rsid w:val="00B42721"/>
    <w:rsid w:val="00B44335"/>
    <w:rsid w:val="00B44765"/>
    <w:rsid w:val="00B44E7C"/>
    <w:rsid w:val="00B4587A"/>
    <w:rsid w:val="00B47235"/>
    <w:rsid w:val="00B47E5C"/>
    <w:rsid w:val="00B530C3"/>
    <w:rsid w:val="00B55EC9"/>
    <w:rsid w:val="00B57D16"/>
    <w:rsid w:val="00B57F0D"/>
    <w:rsid w:val="00B611E7"/>
    <w:rsid w:val="00B61390"/>
    <w:rsid w:val="00B613D3"/>
    <w:rsid w:val="00B614FC"/>
    <w:rsid w:val="00B619BA"/>
    <w:rsid w:val="00B6418D"/>
    <w:rsid w:val="00B6667F"/>
    <w:rsid w:val="00B66F4A"/>
    <w:rsid w:val="00B70390"/>
    <w:rsid w:val="00B7218A"/>
    <w:rsid w:val="00B72BDB"/>
    <w:rsid w:val="00B73638"/>
    <w:rsid w:val="00B73EA6"/>
    <w:rsid w:val="00B74865"/>
    <w:rsid w:val="00B7495F"/>
    <w:rsid w:val="00B75C50"/>
    <w:rsid w:val="00B77F66"/>
    <w:rsid w:val="00B82A86"/>
    <w:rsid w:val="00B838D6"/>
    <w:rsid w:val="00B84155"/>
    <w:rsid w:val="00B84873"/>
    <w:rsid w:val="00B84F59"/>
    <w:rsid w:val="00B85079"/>
    <w:rsid w:val="00B85BA0"/>
    <w:rsid w:val="00B8605A"/>
    <w:rsid w:val="00B86070"/>
    <w:rsid w:val="00B87601"/>
    <w:rsid w:val="00B87D61"/>
    <w:rsid w:val="00B901B0"/>
    <w:rsid w:val="00B90E1A"/>
    <w:rsid w:val="00B90FE2"/>
    <w:rsid w:val="00B91E04"/>
    <w:rsid w:val="00B91E7B"/>
    <w:rsid w:val="00B92294"/>
    <w:rsid w:val="00B925D1"/>
    <w:rsid w:val="00B9359D"/>
    <w:rsid w:val="00B946B0"/>
    <w:rsid w:val="00B946D3"/>
    <w:rsid w:val="00B95ECF"/>
    <w:rsid w:val="00B96C54"/>
    <w:rsid w:val="00B96E59"/>
    <w:rsid w:val="00B9710D"/>
    <w:rsid w:val="00B97A4B"/>
    <w:rsid w:val="00B97DE0"/>
    <w:rsid w:val="00BA03E4"/>
    <w:rsid w:val="00BA1059"/>
    <w:rsid w:val="00BA14EA"/>
    <w:rsid w:val="00BA2446"/>
    <w:rsid w:val="00BA2C35"/>
    <w:rsid w:val="00BA367A"/>
    <w:rsid w:val="00BA5145"/>
    <w:rsid w:val="00BA69CF"/>
    <w:rsid w:val="00BA7229"/>
    <w:rsid w:val="00BA7C5B"/>
    <w:rsid w:val="00BB1100"/>
    <w:rsid w:val="00BB3037"/>
    <w:rsid w:val="00BB33E7"/>
    <w:rsid w:val="00BB3783"/>
    <w:rsid w:val="00BB3CD7"/>
    <w:rsid w:val="00BB499B"/>
    <w:rsid w:val="00BB5D1C"/>
    <w:rsid w:val="00BB6E1D"/>
    <w:rsid w:val="00BB727B"/>
    <w:rsid w:val="00BB7FD7"/>
    <w:rsid w:val="00BC066A"/>
    <w:rsid w:val="00BC08C2"/>
    <w:rsid w:val="00BC255B"/>
    <w:rsid w:val="00BC294F"/>
    <w:rsid w:val="00BC2E6D"/>
    <w:rsid w:val="00BC3427"/>
    <w:rsid w:val="00BC3731"/>
    <w:rsid w:val="00BC3FD0"/>
    <w:rsid w:val="00BC44A3"/>
    <w:rsid w:val="00BC5AFD"/>
    <w:rsid w:val="00BC6065"/>
    <w:rsid w:val="00BC60BA"/>
    <w:rsid w:val="00BC614F"/>
    <w:rsid w:val="00BC62DC"/>
    <w:rsid w:val="00BC67AB"/>
    <w:rsid w:val="00BC700B"/>
    <w:rsid w:val="00BC72B4"/>
    <w:rsid w:val="00BD0527"/>
    <w:rsid w:val="00BD08F1"/>
    <w:rsid w:val="00BD0EE9"/>
    <w:rsid w:val="00BD14F2"/>
    <w:rsid w:val="00BD2642"/>
    <w:rsid w:val="00BD4823"/>
    <w:rsid w:val="00BD486A"/>
    <w:rsid w:val="00BD4D97"/>
    <w:rsid w:val="00BD5232"/>
    <w:rsid w:val="00BD79D4"/>
    <w:rsid w:val="00BD7C19"/>
    <w:rsid w:val="00BE03B7"/>
    <w:rsid w:val="00BE0865"/>
    <w:rsid w:val="00BE2102"/>
    <w:rsid w:val="00BE4BCB"/>
    <w:rsid w:val="00BE4DF6"/>
    <w:rsid w:val="00BE601E"/>
    <w:rsid w:val="00BE6B24"/>
    <w:rsid w:val="00BE72E8"/>
    <w:rsid w:val="00BE7331"/>
    <w:rsid w:val="00BE7EE1"/>
    <w:rsid w:val="00BF06F2"/>
    <w:rsid w:val="00BF11AA"/>
    <w:rsid w:val="00BF22DD"/>
    <w:rsid w:val="00BF314C"/>
    <w:rsid w:val="00BF4F40"/>
    <w:rsid w:val="00BF5DB4"/>
    <w:rsid w:val="00BF6898"/>
    <w:rsid w:val="00BF6C28"/>
    <w:rsid w:val="00BF7DBF"/>
    <w:rsid w:val="00C002ED"/>
    <w:rsid w:val="00C00A15"/>
    <w:rsid w:val="00C016B1"/>
    <w:rsid w:val="00C02133"/>
    <w:rsid w:val="00C021BD"/>
    <w:rsid w:val="00C0531E"/>
    <w:rsid w:val="00C061B7"/>
    <w:rsid w:val="00C06CDE"/>
    <w:rsid w:val="00C13442"/>
    <w:rsid w:val="00C1516A"/>
    <w:rsid w:val="00C168D8"/>
    <w:rsid w:val="00C170D7"/>
    <w:rsid w:val="00C179FB"/>
    <w:rsid w:val="00C20313"/>
    <w:rsid w:val="00C21030"/>
    <w:rsid w:val="00C218D1"/>
    <w:rsid w:val="00C21930"/>
    <w:rsid w:val="00C22B6D"/>
    <w:rsid w:val="00C22C4E"/>
    <w:rsid w:val="00C2373B"/>
    <w:rsid w:val="00C2379F"/>
    <w:rsid w:val="00C25FF4"/>
    <w:rsid w:val="00C2668C"/>
    <w:rsid w:val="00C271C4"/>
    <w:rsid w:val="00C272A4"/>
    <w:rsid w:val="00C2799C"/>
    <w:rsid w:val="00C31499"/>
    <w:rsid w:val="00C32065"/>
    <w:rsid w:val="00C3276F"/>
    <w:rsid w:val="00C33AE5"/>
    <w:rsid w:val="00C3536A"/>
    <w:rsid w:val="00C356DA"/>
    <w:rsid w:val="00C35741"/>
    <w:rsid w:val="00C35E63"/>
    <w:rsid w:val="00C36B5E"/>
    <w:rsid w:val="00C40A2F"/>
    <w:rsid w:val="00C50765"/>
    <w:rsid w:val="00C51487"/>
    <w:rsid w:val="00C51EA7"/>
    <w:rsid w:val="00C54B73"/>
    <w:rsid w:val="00C5620D"/>
    <w:rsid w:val="00C57088"/>
    <w:rsid w:val="00C57B45"/>
    <w:rsid w:val="00C6000C"/>
    <w:rsid w:val="00C601C3"/>
    <w:rsid w:val="00C605A2"/>
    <w:rsid w:val="00C61158"/>
    <w:rsid w:val="00C6115E"/>
    <w:rsid w:val="00C62338"/>
    <w:rsid w:val="00C6423A"/>
    <w:rsid w:val="00C65B02"/>
    <w:rsid w:val="00C66514"/>
    <w:rsid w:val="00C719A7"/>
    <w:rsid w:val="00C71D4F"/>
    <w:rsid w:val="00C72257"/>
    <w:rsid w:val="00C7265C"/>
    <w:rsid w:val="00C72944"/>
    <w:rsid w:val="00C749D1"/>
    <w:rsid w:val="00C74D22"/>
    <w:rsid w:val="00C75161"/>
    <w:rsid w:val="00C76A78"/>
    <w:rsid w:val="00C76F43"/>
    <w:rsid w:val="00C773AB"/>
    <w:rsid w:val="00C775B6"/>
    <w:rsid w:val="00C7782E"/>
    <w:rsid w:val="00C80116"/>
    <w:rsid w:val="00C8029B"/>
    <w:rsid w:val="00C8274D"/>
    <w:rsid w:val="00C831F9"/>
    <w:rsid w:val="00C84DD0"/>
    <w:rsid w:val="00C853A8"/>
    <w:rsid w:val="00C85964"/>
    <w:rsid w:val="00C90BA8"/>
    <w:rsid w:val="00C90D01"/>
    <w:rsid w:val="00C918E0"/>
    <w:rsid w:val="00C935BA"/>
    <w:rsid w:val="00C93DEE"/>
    <w:rsid w:val="00C95122"/>
    <w:rsid w:val="00C95B0B"/>
    <w:rsid w:val="00C96E0B"/>
    <w:rsid w:val="00CA122A"/>
    <w:rsid w:val="00CA2234"/>
    <w:rsid w:val="00CA237F"/>
    <w:rsid w:val="00CA25D7"/>
    <w:rsid w:val="00CA2951"/>
    <w:rsid w:val="00CA44A5"/>
    <w:rsid w:val="00CA45AD"/>
    <w:rsid w:val="00CA68CA"/>
    <w:rsid w:val="00CB1B03"/>
    <w:rsid w:val="00CB2549"/>
    <w:rsid w:val="00CB27B1"/>
    <w:rsid w:val="00CB420A"/>
    <w:rsid w:val="00CB5DED"/>
    <w:rsid w:val="00CC004C"/>
    <w:rsid w:val="00CC1B1A"/>
    <w:rsid w:val="00CC3FD0"/>
    <w:rsid w:val="00CC42DD"/>
    <w:rsid w:val="00CC5BEE"/>
    <w:rsid w:val="00CD129A"/>
    <w:rsid w:val="00CD147C"/>
    <w:rsid w:val="00CD15E3"/>
    <w:rsid w:val="00CD20F4"/>
    <w:rsid w:val="00CD246E"/>
    <w:rsid w:val="00CD3137"/>
    <w:rsid w:val="00CD3166"/>
    <w:rsid w:val="00CD339B"/>
    <w:rsid w:val="00CD734D"/>
    <w:rsid w:val="00CE01D2"/>
    <w:rsid w:val="00CE0275"/>
    <w:rsid w:val="00CE0602"/>
    <w:rsid w:val="00CE069C"/>
    <w:rsid w:val="00CE0F2D"/>
    <w:rsid w:val="00CE148D"/>
    <w:rsid w:val="00CE17C6"/>
    <w:rsid w:val="00CE46BD"/>
    <w:rsid w:val="00CE4FC7"/>
    <w:rsid w:val="00CE5804"/>
    <w:rsid w:val="00CE5FF4"/>
    <w:rsid w:val="00CE73BE"/>
    <w:rsid w:val="00CE79F7"/>
    <w:rsid w:val="00CF2170"/>
    <w:rsid w:val="00CF3F6C"/>
    <w:rsid w:val="00CF4555"/>
    <w:rsid w:val="00CF4B9B"/>
    <w:rsid w:val="00CF538F"/>
    <w:rsid w:val="00CF7025"/>
    <w:rsid w:val="00CF73E1"/>
    <w:rsid w:val="00CF7AC3"/>
    <w:rsid w:val="00D01410"/>
    <w:rsid w:val="00D01DDD"/>
    <w:rsid w:val="00D024B2"/>
    <w:rsid w:val="00D02AEB"/>
    <w:rsid w:val="00D030CD"/>
    <w:rsid w:val="00D0335B"/>
    <w:rsid w:val="00D0364A"/>
    <w:rsid w:val="00D03A6C"/>
    <w:rsid w:val="00D04E86"/>
    <w:rsid w:val="00D05907"/>
    <w:rsid w:val="00D108B5"/>
    <w:rsid w:val="00D11EBF"/>
    <w:rsid w:val="00D12651"/>
    <w:rsid w:val="00D12792"/>
    <w:rsid w:val="00D12B72"/>
    <w:rsid w:val="00D13640"/>
    <w:rsid w:val="00D137BC"/>
    <w:rsid w:val="00D13A0D"/>
    <w:rsid w:val="00D13FB2"/>
    <w:rsid w:val="00D150AC"/>
    <w:rsid w:val="00D22619"/>
    <w:rsid w:val="00D22941"/>
    <w:rsid w:val="00D22F5E"/>
    <w:rsid w:val="00D24B70"/>
    <w:rsid w:val="00D26995"/>
    <w:rsid w:val="00D27503"/>
    <w:rsid w:val="00D27507"/>
    <w:rsid w:val="00D3212A"/>
    <w:rsid w:val="00D33194"/>
    <w:rsid w:val="00D331BC"/>
    <w:rsid w:val="00D33697"/>
    <w:rsid w:val="00D338E2"/>
    <w:rsid w:val="00D341D0"/>
    <w:rsid w:val="00D3473E"/>
    <w:rsid w:val="00D35766"/>
    <w:rsid w:val="00D35FA0"/>
    <w:rsid w:val="00D3613A"/>
    <w:rsid w:val="00D40E20"/>
    <w:rsid w:val="00D40FAC"/>
    <w:rsid w:val="00D4100D"/>
    <w:rsid w:val="00D420CF"/>
    <w:rsid w:val="00D422B5"/>
    <w:rsid w:val="00D43EDC"/>
    <w:rsid w:val="00D44998"/>
    <w:rsid w:val="00D44D53"/>
    <w:rsid w:val="00D47DC9"/>
    <w:rsid w:val="00D508A1"/>
    <w:rsid w:val="00D519EF"/>
    <w:rsid w:val="00D528DD"/>
    <w:rsid w:val="00D53156"/>
    <w:rsid w:val="00D531D4"/>
    <w:rsid w:val="00D53BA9"/>
    <w:rsid w:val="00D548B9"/>
    <w:rsid w:val="00D552A4"/>
    <w:rsid w:val="00D55D20"/>
    <w:rsid w:val="00D566D8"/>
    <w:rsid w:val="00D60CE7"/>
    <w:rsid w:val="00D60E9D"/>
    <w:rsid w:val="00D61EB5"/>
    <w:rsid w:val="00D61F5E"/>
    <w:rsid w:val="00D6300C"/>
    <w:rsid w:val="00D63BD8"/>
    <w:rsid w:val="00D64E79"/>
    <w:rsid w:val="00D65D38"/>
    <w:rsid w:val="00D673EA"/>
    <w:rsid w:val="00D675A6"/>
    <w:rsid w:val="00D677B2"/>
    <w:rsid w:val="00D70246"/>
    <w:rsid w:val="00D7055E"/>
    <w:rsid w:val="00D705B0"/>
    <w:rsid w:val="00D70CD4"/>
    <w:rsid w:val="00D70F12"/>
    <w:rsid w:val="00D74226"/>
    <w:rsid w:val="00D758D8"/>
    <w:rsid w:val="00D764CE"/>
    <w:rsid w:val="00D765FE"/>
    <w:rsid w:val="00D7722E"/>
    <w:rsid w:val="00D77AD0"/>
    <w:rsid w:val="00D77F42"/>
    <w:rsid w:val="00D77F56"/>
    <w:rsid w:val="00D80C23"/>
    <w:rsid w:val="00D80F20"/>
    <w:rsid w:val="00D81D3B"/>
    <w:rsid w:val="00D81D4F"/>
    <w:rsid w:val="00D820E0"/>
    <w:rsid w:val="00D82DD0"/>
    <w:rsid w:val="00D831D8"/>
    <w:rsid w:val="00D85909"/>
    <w:rsid w:val="00D859C2"/>
    <w:rsid w:val="00D8647E"/>
    <w:rsid w:val="00D86781"/>
    <w:rsid w:val="00D86842"/>
    <w:rsid w:val="00D86A26"/>
    <w:rsid w:val="00D90C23"/>
    <w:rsid w:val="00D90DFD"/>
    <w:rsid w:val="00D91487"/>
    <w:rsid w:val="00D94DA3"/>
    <w:rsid w:val="00D95DF7"/>
    <w:rsid w:val="00D97006"/>
    <w:rsid w:val="00D9735C"/>
    <w:rsid w:val="00D97806"/>
    <w:rsid w:val="00DA01E6"/>
    <w:rsid w:val="00DA1853"/>
    <w:rsid w:val="00DA2B2C"/>
    <w:rsid w:val="00DA2D41"/>
    <w:rsid w:val="00DA3C24"/>
    <w:rsid w:val="00DA5073"/>
    <w:rsid w:val="00DA5411"/>
    <w:rsid w:val="00DA5AB0"/>
    <w:rsid w:val="00DB0383"/>
    <w:rsid w:val="00DB0724"/>
    <w:rsid w:val="00DB1D32"/>
    <w:rsid w:val="00DB2453"/>
    <w:rsid w:val="00DB252D"/>
    <w:rsid w:val="00DB3146"/>
    <w:rsid w:val="00DB31A0"/>
    <w:rsid w:val="00DB35B0"/>
    <w:rsid w:val="00DB3BB3"/>
    <w:rsid w:val="00DB3C88"/>
    <w:rsid w:val="00DB3F0E"/>
    <w:rsid w:val="00DB4E57"/>
    <w:rsid w:val="00DB55DF"/>
    <w:rsid w:val="00DB6B9D"/>
    <w:rsid w:val="00DB7019"/>
    <w:rsid w:val="00DB7B47"/>
    <w:rsid w:val="00DC1401"/>
    <w:rsid w:val="00DC1473"/>
    <w:rsid w:val="00DC3159"/>
    <w:rsid w:val="00DC4C91"/>
    <w:rsid w:val="00DC7518"/>
    <w:rsid w:val="00DC7624"/>
    <w:rsid w:val="00DC7761"/>
    <w:rsid w:val="00DD2D90"/>
    <w:rsid w:val="00DD375D"/>
    <w:rsid w:val="00DD4B36"/>
    <w:rsid w:val="00DD578C"/>
    <w:rsid w:val="00DD5AF9"/>
    <w:rsid w:val="00DD6A46"/>
    <w:rsid w:val="00DD6CFB"/>
    <w:rsid w:val="00DD7FAC"/>
    <w:rsid w:val="00DE117E"/>
    <w:rsid w:val="00DE1DB5"/>
    <w:rsid w:val="00DE26A6"/>
    <w:rsid w:val="00DE565F"/>
    <w:rsid w:val="00DE58A4"/>
    <w:rsid w:val="00DF268E"/>
    <w:rsid w:val="00DF29DC"/>
    <w:rsid w:val="00DF41E6"/>
    <w:rsid w:val="00DF51DC"/>
    <w:rsid w:val="00DF5319"/>
    <w:rsid w:val="00DF5FA9"/>
    <w:rsid w:val="00DF676F"/>
    <w:rsid w:val="00DF6CC6"/>
    <w:rsid w:val="00DF7F88"/>
    <w:rsid w:val="00E00CF9"/>
    <w:rsid w:val="00E02473"/>
    <w:rsid w:val="00E02A95"/>
    <w:rsid w:val="00E03D7F"/>
    <w:rsid w:val="00E04535"/>
    <w:rsid w:val="00E052FD"/>
    <w:rsid w:val="00E064E5"/>
    <w:rsid w:val="00E1036F"/>
    <w:rsid w:val="00E107C4"/>
    <w:rsid w:val="00E10E24"/>
    <w:rsid w:val="00E10FF0"/>
    <w:rsid w:val="00E11101"/>
    <w:rsid w:val="00E13B33"/>
    <w:rsid w:val="00E15E02"/>
    <w:rsid w:val="00E16EBA"/>
    <w:rsid w:val="00E17A2B"/>
    <w:rsid w:val="00E20263"/>
    <w:rsid w:val="00E206CD"/>
    <w:rsid w:val="00E239FA"/>
    <w:rsid w:val="00E24F54"/>
    <w:rsid w:val="00E25151"/>
    <w:rsid w:val="00E2581E"/>
    <w:rsid w:val="00E26450"/>
    <w:rsid w:val="00E27012"/>
    <w:rsid w:val="00E27943"/>
    <w:rsid w:val="00E27BF2"/>
    <w:rsid w:val="00E30392"/>
    <w:rsid w:val="00E313CD"/>
    <w:rsid w:val="00E32309"/>
    <w:rsid w:val="00E32781"/>
    <w:rsid w:val="00E327BE"/>
    <w:rsid w:val="00E32F36"/>
    <w:rsid w:val="00E33EED"/>
    <w:rsid w:val="00E340E6"/>
    <w:rsid w:val="00E343FA"/>
    <w:rsid w:val="00E34CDD"/>
    <w:rsid w:val="00E34F39"/>
    <w:rsid w:val="00E35686"/>
    <w:rsid w:val="00E35F15"/>
    <w:rsid w:val="00E35FB6"/>
    <w:rsid w:val="00E36E76"/>
    <w:rsid w:val="00E409D9"/>
    <w:rsid w:val="00E415C6"/>
    <w:rsid w:val="00E41856"/>
    <w:rsid w:val="00E42BBF"/>
    <w:rsid w:val="00E42D25"/>
    <w:rsid w:val="00E434FC"/>
    <w:rsid w:val="00E4407F"/>
    <w:rsid w:val="00E46962"/>
    <w:rsid w:val="00E477F2"/>
    <w:rsid w:val="00E50185"/>
    <w:rsid w:val="00E504FD"/>
    <w:rsid w:val="00E50AE7"/>
    <w:rsid w:val="00E50F13"/>
    <w:rsid w:val="00E517C8"/>
    <w:rsid w:val="00E52699"/>
    <w:rsid w:val="00E5383B"/>
    <w:rsid w:val="00E5451E"/>
    <w:rsid w:val="00E54CE3"/>
    <w:rsid w:val="00E54D77"/>
    <w:rsid w:val="00E5534C"/>
    <w:rsid w:val="00E55972"/>
    <w:rsid w:val="00E55C1B"/>
    <w:rsid w:val="00E60351"/>
    <w:rsid w:val="00E609E0"/>
    <w:rsid w:val="00E60FC7"/>
    <w:rsid w:val="00E6114F"/>
    <w:rsid w:val="00E615BB"/>
    <w:rsid w:val="00E61903"/>
    <w:rsid w:val="00E62587"/>
    <w:rsid w:val="00E63635"/>
    <w:rsid w:val="00E63764"/>
    <w:rsid w:val="00E63BDA"/>
    <w:rsid w:val="00E65161"/>
    <w:rsid w:val="00E654C2"/>
    <w:rsid w:val="00E65557"/>
    <w:rsid w:val="00E65AFD"/>
    <w:rsid w:val="00E66C88"/>
    <w:rsid w:val="00E66F18"/>
    <w:rsid w:val="00E67BEF"/>
    <w:rsid w:val="00E701CF"/>
    <w:rsid w:val="00E70958"/>
    <w:rsid w:val="00E71F0C"/>
    <w:rsid w:val="00E72722"/>
    <w:rsid w:val="00E737EC"/>
    <w:rsid w:val="00E759ED"/>
    <w:rsid w:val="00E75DFD"/>
    <w:rsid w:val="00E76062"/>
    <w:rsid w:val="00E761DD"/>
    <w:rsid w:val="00E76573"/>
    <w:rsid w:val="00E7689C"/>
    <w:rsid w:val="00E81901"/>
    <w:rsid w:val="00E8341F"/>
    <w:rsid w:val="00E83864"/>
    <w:rsid w:val="00E83C31"/>
    <w:rsid w:val="00E8514F"/>
    <w:rsid w:val="00E8680A"/>
    <w:rsid w:val="00E9212B"/>
    <w:rsid w:val="00E93C4F"/>
    <w:rsid w:val="00E93E35"/>
    <w:rsid w:val="00E9592C"/>
    <w:rsid w:val="00E9595C"/>
    <w:rsid w:val="00E96114"/>
    <w:rsid w:val="00EA12D9"/>
    <w:rsid w:val="00EA1CBA"/>
    <w:rsid w:val="00EA3157"/>
    <w:rsid w:val="00EA3C86"/>
    <w:rsid w:val="00EA5435"/>
    <w:rsid w:val="00EA6CDB"/>
    <w:rsid w:val="00EA7B5A"/>
    <w:rsid w:val="00EB09E8"/>
    <w:rsid w:val="00EB124E"/>
    <w:rsid w:val="00EB2535"/>
    <w:rsid w:val="00EB2D03"/>
    <w:rsid w:val="00EB3CF0"/>
    <w:rsid w:val="00EB3DED"/>
    <w:rsid w:val="00EB6152"/>
    <w:rsid w:val="00EB6C5E"/>
    <w:rsid w:val="00EB7A67"/>
    <w:rsid w:val="00EB7D44"/>
    <w:rsid w:val="00EB7E55"/>
    <w:rsid w:val="00EC0546"/>
    <w:rsid w:val="00EC097E"/>
    <w:rsid w:val="00EC1624"/>
    <w:rsid w:val="00EC2C7D"/>
    <w:rsid w:val="00EC3918"/>
    <w:rsid w:val="00EC3F5E"/>
    <w:rsid w:val="00EC4347"/>
    <w:rsid w:val="00EC4FDB"/>
    <w:rsid w:val="00EC50F8"/>
    <w:rsid w:val="00EC5801"/>
    <w:rsid w:val="00ED13EA"/>
    <w:rsid w:val="00ED15DB"/>
    <w:rsid w:val="00ED2B47"/>
    <w:rsid w:val="00ED2FB6"/>
    <w:rsid w:val="00ED39A2"/>
    <w:rsid w:val="00ED3D1C"/>
    <w:rsid w:val="00ED419D"/>
    <w:rsid w:val="00ED4837"/>
    <w:rsid w:val="00ED6E9D"/>
    <w:rsid w:val="00ED7436"/>
    <w:rsid w:val="00EE03DA"/>
    <w:rsid w:val="00EE1902"/>
    <w:rsid w:val="00EE1DE5"/>
    <w:rsid w:val="00EE47A1"/>
    <w:rsid w:val="00EE4813"/>
    <w:rsid w:val="00EE4AC9"/>
    <w:rsid w:val="00EE505B"/>
    <w:rsid w:val="00EE5832"/>
    <w:rsid w:val="00EE5F26"/>
    <w:rsid w:val="00EE69A0"/>
    <w:rsid w:val="00EF0D98"/>
    <w:rsid w:val="00EF14E0"/>
    <w:rsid w:val="00EF2F24"/>
    <w:rsid w:val="00EF44D8"/>
    <w:rsid w:val="00EF5183"/>
    <w:rsid w:val="00EF54D8"/>
    <w:rsid w:val="00EF5B97"/>
    <w:rsid w:val="00EF5EA9"/>
    <w:rsid w:val="00F00901"/>
    <w:rsid w:val="00F00F72"/>
    <w:rsid w:val="00F02A02"/>
    <w:rsid w:val="00F044E9"/>
    <w:rsid w:val="00F05052"/>
    <w:rsid w:val="00F07DEB"/>
    <w:rsid w:val="00F1034E"/>
    <w:rsid w:val="00F119AA"/>
    <w:rsid w:val="00F11C59"/>
    <w:rsid w:val="00F11DAC"/>
    <w:rsid w:val="00F13C5B"/>
    <w:rsid w:val="00F1478F"/>
    <w:rsid w:val="00F1656B"/>
    <w:rsid w:val="00F20090"/>
    <w:rsid w:val="00F2031C"/>
    <w:rsid w:val="00F23DE7"/>
    <w:rsid w:val="00F265A6"/>
    <w:rsid w:val="00F2672A"/>
    <w:rsid w:val="00F26B13"/>
    <w:rsid w:val="00F272B3"/>
    <w:rsid w:val="00F27C5D"/>
    <w:rsid w:val="00F30361"/>
    <w:rsid w:val="00F311F2"/>
    <w:rsid w:val="00F32744"/>
    <w:rsid w:val="00F335C3"/>
    <w:rsid w:val="00F34B6A"/>
    <w:rsid w:val="00F35113"/>
    <w:rsid w:val="00F35AED"/>
    <w:rsid w:val="00F35EE8"/>
    <w:rsid w:val="00F373D0"/>
    <w:rsid w:val="00F37B7D"/>
    <w:rsid w:val="00F406E6"/>
    <w:rsid w:val="00F40967"/>
    <w:rsid w:val="00F40C9A"/>
    <w:rsid w:val="00F421AE"/>
    <w:rsid w:val="00F42B4C"/>
    <w:rsid w:val="00F448E2"/>
    <w:rsid w:val="00F44ADF"/>
    <w:rsid w:val="00F4726F"/>
    <w:rsid w:val="00F47325"/>
    <w:rsid w:val="00F47365"/>
    <w:rsid w:val="00F50A27"/>
    <w:rsid w:val="00F519D6"/>
    <w:rsid w:val="00F52E69"/>
    <w:rsid w:val="00F53B72"/>
    <w:rsid w:val="00F544CB"/>
    <w:rsid w:val="00F55000"/>
    <w:rsid w:val="00F608F8"/>
    <w:rsid w:val="00F61C2E"/>
    <w:rsid w:val="00F63786"/>
    <w:rsid w:val="00F65B74"/>
    <w:rsid w:val="00F67395"/>
    <w:rsid w:val="00F67EF9"/>
    <w:rsid w:val="00F67FB0"/>
    <w:rsid w:val="00F71933"/>
    <w:rsid w:val="00F72150"/>
    <w:rsid w:val="00F73599"/>
    <w:rsid w:val="00F7474E"/>
    <w:rsid w:val="00F75DA7"/>
    <w:rsid w:val="00F75F0C"/>
    <w:rsid w:val="00F77823"/>
    <w:rsid w:val="00F800AC"/>
    <w:rsid w:val="00F8014D"/>
    <w:rsid w:val="00F81EB4"/>
    <w:rsid w:val="00F82692"/>
    <w:rsid w:val="00F82A8C"/>
    <w:rsid w:val="00F84AD1"/>
    <w:rsid w:val="00F859FF"/>
    <w:rsid w:val="00F86ABF"/>
    <w:rsid w:val="00F8711D"/>
    <w:rsid w:val="00F871C8"/>
    <w:rsid w:val="00F876A8"/>
    <w:rsid w:val="00F87824"/>
    <w:rsid w:val="00F87996"/>
    <w:rsid w:val="00F91152"/>
    <w:rsid w:val="00F914D6"/>
    <w:rsid w:val="00F9173B"/>
    <w:rsid w:val="00F91C51"/>
    <w:rsid w:val="00F92BD4"/>
    <w:rsid w:val="00F94957"/>
    <w:rsid w:val="00F95792"/>
    <w:rsid w:val="00F97E49"/>
    <w:rsid w:val="00FA0B87"/>
    <w:rsid w:val="00FA2392"/>
    <w:rsid w:val="00FA3029"/>
    <w:rsid w:val="00FA5727"/>
    <w:rsid w:val="00FA6F9C"/>
    <w:rsid w:val="00FB0524"/>
    <w:rsid w:val="00FB4A04"/>
    <w:rsid w:val="00FB4A3B"/>
    <w:rsid w:val="00FB4ABA"/>
    <w:rsid w:val="00FB529D"/>
    <w:rsid w:val="00FB6DD9"/>
    <w:rsid w:val="00FC1394"/>
    <w:rsid w:val="00FC1A08"/>
    <w:rsid w:val="00FC25EB"/>
    <w:rsid w:val="00FC3DCF"/>
    <w:rsid w:val="00FC42AC"/>
    <w:rsid w:val="00FC6EAC"/>
    <w:rsid w:val="00FD19D8"/>
    <w:rsid w:val="00FD29F8"/>
    <w:rsid w:val="00FD2FC9"/>
    <w:rsid w:val="00FD3349"/>
    <w:rsid w:val="00FD376C"/>
    <w:rsid w:val="00FD5050"/>
    <w:rsid w:val="00FD5429"/>
    <w:rsid w:val="00FD54B5"/>
    <w:rsid w:val="00FD5E9A"/>
    <w:rsid w:val="00FD6EFD"/>
    <w:rsid w:val="00FD7EF3"/>
    <w:rsid w:val="00FE1909"/>
    <w:rsid w:val="00FE213A"/>
    <w:rsid w:val="00FE247C"/>
    <w:rsid w:val="00FE2E4E"/>
    <w:rsid w:val="00FE5777"/>
    <w:rsid w:val="00FE664B"/>
    <w:rsid w:val="00FE73B9"/>
    <w:rsid w:val="00FE79ED"/>
    <w:rsid w:val="00FE7D5C"/>
    <w:rsid w:val="00FF0732"/>
    <w:rsid w:val="00FF0CFA"/>
    <w:rsid w:val="00FF0FBB"/>
    <w:rsid w:val="00FF10C4"/>
    <w:rsid w:val="00FF3F74"/>
    <w:rsid w:val="00FF4E53"/>
    <w:rsid w:val="00FF5324"/>
    <w:rsid w:val="00FF5F06"/>
    <w:rsid w:val="00FF64BC"/>
    <w:rsid w:val="00FF6EBA"/>
    <w:rsid w:val="00FF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5327</Words>
  <Characters>30366</Characters>
  <Application>Microsoft Office Word</Application>
  <DocSecurity>0</DocSecurity>
  <Lines>253</Lines>
  <Paragraphs>71</Paragraphs>
  <ScaleCrop>false</ScaleCrop>
  <Company/>
  <LinksUpToDate>false</LinksUpToDate>
  <CharactersWithSpaces>35622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2024-11-22T13:04:00Z</dcterms:created>
  <dcterms:modified xsi:type="dcterms:W3CDTF">2024-11-22T13:05:00Z</dcterms:modified>
</cp:coreProperties>
</file>