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CA" w:rsidRDefault="009A35CA" w:rsidP="0059032D">
      <w:pPr>
        <w:contextualSpacing/>
        <w:jc w:val="center"/>
        <w:rPr>
          <w:noProof/>
        </w:rPr>
      </w:pPr>
      <w:bookmarkStart w:id="0" w:name="_GoBack"/>
      <w:bookmarkEnd w:id="0"/>
    </w:p>
    <w:p w:rsidR="004A2B1D" w:rsidRPr="0059032D" w:rsidRDefault="00CF573B" w:rsidP="0059032D">
      <w:pPr>
        <w:contextualSpacing/>
        <w:jc w:val="center"/>
      </w:pPr>
      <w:r>
        <w:rPr>
          <w:noProof/>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4A2B1D" w:rsidRPr="0059032D" w:rsidRDefault="004A2B1D" w:rsidP="0059032D">
      <w:pPr>
        <w:contextualSpacing/>
      </w:pPr>
      <w:r w:rsidRPr="0059032D">
        <w:rPr>
          <w:sz w:val="36"/>
          <w:szCs w:val="36"/>
        </w:rPr>
        <w:t>Администрация Бутурлиновского муниципального района</w:t>
      </w:r>
    </w:p>
    <w:p w:rsidR="004A2B1D" w:rsidRPr="0059032D" w:rsidRDefault="004A2B1D" w:rsidP="0059032D">
      <w:pPr>
        <w:contextualSpacing/>
        <w:jc w:val="center"/>
        <w:rPr>
          <w:sz w:val="34"/>
          <w:szCs w:val="34"/>
        </w:rPr>
      </w:pPr>
      <w:r w:rsidRPr="0059032D">
        <w:rPr>
          <w:sz w:val="34"/>
          <w:szCs w:val="34"/>
        </w:rPr>
        <w:t>Воронежской области</w:t>
      </w:r>
    </w:p>
    <w:p w:rsidR="004A2B1D" w:rsidRPr="0059032D" w:rsidRDefault="004A2B1D" w:rsidP="0059032D">
      <w:pPr>
        <w:contextualSpacing/>
        <w:jc w:val="center"/>
        <w:rPr>
          <w:sz w:val="32"/>
          <w:szCs w:val="32"/>
        </w:rPr>
      </w:pPr>
    </w:p>
    <w:p w:rsidR="004A2B1D" w:rsidRPr="0059032D" w:rsidRDefault="004A2B1D" w:rsidP="0059032D">
      <w:pPr>
        <w:contextualSpacing/>
        <w:jc w:val="center"/>
        <w:rPr>
          <w:sz w:val="40"/>
          <w:szCs w:val="40"/>
        </w:rPr>
      </w:pPr>
      <w:r w:rsidRPr="0059032D">
        <w:rPr>
          <w:sz w:val="40"/>
          <w:szCs w:val="40"/>
        </w:rPr>
        <w:t>ПОСТАНОВЛЕНИЕ</w:t>
      </w:r>
    </w:p>
    <w:p w:rsidR="00784E9A" w:rsidRDefault="00784E9A" w:rsidP="0059032D">
      <w:pPr>
        <w:contextualSpacing/>
        <w:rPr>
          <w:sz w:val="32"/>
          <w:szCs w:val="32"/>
        </w:rPr>
      </w:pPr>
    </w:p>
    <w:p w:rsidR="00784E9A" w:rsidRPr="000D130A" w:rsidRDefault="00784E9A" w:rsidP="0059032D">
      <w:pPr>
        <w:contextualSpacing/>
        <w:rPr>
          <w:sz w:val="26"/>
          <w:szCs w:val="26"/>
        </w:rPr>
      </w:pPr>
      <w:r w:rsidRPr="00554814">
        <w:rPr>
          <w:sz w:val="26"/>
          <w:szCs w:val="26"/>
        </w:rPr>
        <w:t xml:space="preserve">от </w:t>
      </w:r>
      <w:r w:rsidR="00550071">
        <w:rPr>
          <w:sz w:val="26"/>
          <w:szCs w:val="26"/>
          <w:u w:val="single"/>
        </w:rPr>
        <w:t>21.12.2015</w:t>
      </w:r>
      <w:r w:rsidRPr="000D130A">
        <w:rPr>
          <w:sz w:val="26"/>
          <w:szCs w:val="26"/>
        </w:rPr>
        <w:t xml:space="preserve"> №</w:t>
      </w:r>
      <w:r w:rsidR="00550071">
        <w:rPr>
          <w:sz w:val="26"/>
          <w:szCs w:val="26"/>
        </w:rPr>
        <w:t xml:space="preserve"> </w:t>
      </w:r>
      <w:r w:rsidR="00550071" w:rsidRPr="00550071">
        <w:rPr>
          <w:sz w:val="26"/>
          <w:szCs w:val="26"/>
          <w:u w:val="single"/>
        </w:rPr>
        <w:t>846</w:t>
      </w:r>
    </w:p>
    <w:p w:rsidR="00784E9A" w:rsidRPr="000D130A" w:rsidRDefault="0059032D" w:rsidP="0059032D">
      <w:pPr>
        <w:contextualSpacing/>
      </w:pPr>
      <w:r>
        <w:rPr>
          <w:sz w:val="20"/>
          <w:szCs w:val="20"/>
        </w:rPr>
        <w:t xml:space="preserve"> </w:t>
      </w:r>
      <w:r w:rsidR="00784E9A" w:rsidRPr="000D130A">
        <w:t>г. Бутурлиновка</w:t>
      </w:r>
    </w:p>
    <w:p w:rsidR="00784E9A" w:rsidRDefault="00784E9A" w:rsidP="0059032D">
      <w:pPr>
        <w:contextualSpacing/>
      </w:pPr>
    </w:p>
    <w:p w:rsidR="002D18C6" w:rsidRPr="000F5663" w:rsidRDefault="00784E9A" w:rsidP="0059032D">
      <w:pPr>
        <w:pStyle w:val="21"/>
        <w:tabs>
          <w:tab w:val="left" w:pos="5812"/>
        </w:tabs>
        <w:ind w:right="0"/>
        <w:contextualSpacing/>
        <w:jc w:val="center"/>
        <w:rPr>
          <w:color w:val="000000"/>
          <w:sz w:val="32"/>
        </w:rPr>
      </w:pPr>
      <w:r w:rsidRPr="000F5663">
        <w:rPr>
          <w:sz w:val="32"/>
        </w:rPr>
        <w:t>О</w:t>
      </w:r>
      <w:r w:rsidR="002D18C6" w:rsidRPr="000F5663">
        <w:rPr>
          <w:sz w:val="32"/>
        </w:rPr>
        <w:t>б утверждении а</w:t>
      </w:r>
      <w:r w:rsidR="006F402C" w:rsidRPr="000F5663">
        <w:rPr>
          <w:sz w:val="32"/>
        </w:rPr>
        <w:t>дминистративного</w:t>
      </w:r>
      <w:r w:rsidR="002D18C6" w:rsidRPr="000F5663">
        <w:rPr>
          <w:sz w:val="32"/>
        </w:rPr>
        <w:t xml:space="preserve"> регламент</w:t>
      </w:r>
      <w:r w:rsidR="006F402C" w:rsidRPr="000F5663">
        <w:rPr>
          <w:sz w:val="32"/>
        </w:rPr>
        <w:t>а администрации Бутурл</w:t>
      </w:r>
      <w:r w:rsidR="000F5663" w:rsidRPr="000F5663">
        <w:rPr>
          <w:sz w:val="32"/>
        </w:rPr>
        <w:t>иновского муниципального района</w:t>
      </w:r>
      <w:r w:rsidR="006F402C" w:rsidRPr="000F5663">
        <w:rPr>
          <w:sz w:val="32"/>
        </w:rPr>
        <w:t xml:space="preserve"> Воронежской области</w:t>
      </w:r>
      <w:r w:rsidR="002D18C6" w:rsidRPr="000F5663">
        <w:rPr>
          <w:sz w:val="32"/>
        </w:rPr>
        <w:t xml:space="preserve"> </w:t>
      </w:r>
      <w:r w:rsidR="002D18C6" w:rsidRPr="000F5663">
        <w:rPr>
          <w:color w:val="000000"/>
          <w:sz w:val="32"/>
        </w:rPr>
        <w:t>по предо</w:t>
      </w:r>
      <w:r w:rsidR="000F5663" w:rsidRPr="000F5663">
        <w:rPr>
          <w:color w:val="000000"/>
          <w:sz w:val="32"/>
        </w:rPr>
        <w:t>ставлению муниципальной услуги</w:t>
      </w:r>
      <w:r w:rsidR="008A2C52" w:rsidRPr="000F5663">
        <w:rPr>
          <w:color w:val="000000"/>
          <w:sz w:val="32"/>
        </w:rPr>
        <w:t xml:space="preserve"> «Предоставление информации о текущей успеваемости обучающегося, ведении электронного дневника и электронного журнала успеваемости»</w:t>
      </w:r>
    </w:p>
    <w:p w:rsidR="008A2C52" w:rsidRPr="00D31B8C" w:rsidRDefault="008A2C52" w:rsidP="0059032D">
      <w:pPr>
        <w:pStyle w:val="21"/>
        <w:tabs>
          <w:tab w:val="left" w:pos="5812"/>
        </w:tabs>
        <w:ind w:right="0"/>
        <w:contextualSpacing/>
      </w:pPr>
    </w:p>
    <w:p w:rsidR="004A2B1D" w:rsidRPr="00F40F86" w:rsidRDefault="00373262" w:rsidP="0059032D">
      <w:pPr>
        <w:shd w:val="clear" w:color="auto" w:fill="FFFFFF"/>
        <w:ind w:firstLine="708"/>
        <w:contextualSpacing/>
        <w:rPr>
          <w:color w:val="000000"/>
        </w:rPr>
      </w:pPr>
      <w:r>
        <w:rPr>
          <w:color w:val="000000"/>
        </w:rPr>
        <w:t>В</w:t>
      </w:r>
      <w:r w:rsidRPr="00373262">
        <w:rPr>
          <w:color w:val="000000"/>
        </w:rPr>
        <w:t xml:space="preserve"> соответствии с Федеральным</w:t>
      </w:r>
      <w:r>
        <w:rPr>
          <w:color w:val="000000"/>
        </w:rPr>
        <w:t>и закона</w:t>
      </w:r>
      <w:r w:rsidRPr="00373262">
        <w:rPr>
          <w:color w:val="000000"/>
        </w:rPr>
        <w:t>м</w:t>
      </w:r>
      <w:r>
        <w:rPr>
          <w:color w:val="000000"/>
        </w:rPr>
        <w:t>и</w:t>
      </w:r>
      <w:r w:rsidRPr="00373262">
        <w:rPr>
          <w:color w:val="000000"/>
        </w:rPr>
        <w:t xml:space="preserve"> № 210-ФЗ от 27.07.2010 «Об </w:t>
      </w:r>
      <w:r w:rsidR="008A2C52">
        <w:rPr>
          <w:color w:val="000000"/>
        </w:rPr>
        <w:t>ор</w:t>
      </w:r>
      <w:r w:rsidRPr="00373262">
        <w:rPr>
          <w:color w:val="000000"/>
        </w:rPr>
        <w:t>ганизации предоставления государ</w:t>
      </w:r>
      <w:r>
        <w:rPr>
          <w:color w:val="000000"/>
        </w:rPr>
        <w:t>ственных и муниципальных услуг»</w:t>
      </w:r>
      <w:r w:rsidR="008A2C52">
        <w:rPr>
          <w:color w:val="000000"/>
        </w:rPr>
        <w:t xml:space="preserve">, </w:t>
      </w:r>
      <w:r w:rsidR="008A2C52">
        <w:t>№ 59- ФЗ</w:t>
      </w:r>
      <w:r w:rsidR="0059032D">
        <w:t xml:space="preserve"> </w:t>
      </w:r>
      <w:r w:rsidR="008A2C52">
        <w:t xml:space="preserve">от 02.05.2006 «О порядке рассмотрения обращений граждан Российской Федерации» </w:t>
      </w:r>
      <w:r w:rsidR="008A2C52">
        <w:rPr>
          <w:color w:val="000000"/>
        </w:rPr>
        <w:t xml:space="preserve">и </w:t>
      </w:r>
      <w:r w:rsidR="008A2C52" w:rsidRPr="00373262">
        <w:rPr>
          <w:color w:val="000000"/>
        </w:rPr>
        <w:t>№ 273-ФЗ от 29.12.2012 «Об образовании в Российской Федерации»</w:t>
      </w:r>
      <w:r w:rsidR="008A2C52">
        <w:rPr>
          <w:color w:val="000000"/>
        </w:rPr>
        <w:t xml:space="preserve">, </w:t>
      </w:r>
      <w:r w:rsidRPr="00373262">
        <w:rPr>
          <w:color w:val="000000"/>
        </w:rPr>
        <w:t>распоряжением Правительства Российской Фе</w:t>
      </w:r>
      <w:r>
        <w:rPr>
          <w:color w:val="000000"/>
        </w:rPr>
        <w:t xml:space="preserve">дерации </w:t>
      </w:r>
      <w:r w:rsidRPr="00373262">
        <w:rPr>
          <w:color w:val="000000"/>
        </w:rPr>
        <w:t xml:space="preserve">№ 729-р </w:t>
      </w:r>
      <w:r w:rsidR="008A2C52">
        <w:rPr>
          <w:color w:val="000000"/>
        </w:rPr>
        <w:t>от</w:t>
      </w:r>
      <w:r w:rsidR="0059032D">
        <w:rPr>
          <w:color w:val="000000"/>
        </w:rPr>
        <w:t xml:space="preserve"> </w:t>
      </w:r>
      <w:r w:rsidR="008A2C52">
        <w:rPr>
          <w:color w:val="000000"/>
        </w:rPr>
        <w:t>25.04.2011</w:t>
      </w:r>
      <w:r w:rsidR="0059032D">
        <w:rPr>
          <w:color w:val="000000"/>
        </w:rPr>
        <w:t xml:space="preserve"> </w:t>
      </w:r>
      <w:r w:rsidRPr="00373262">
        <w:rPr>
          <w:color w:val="000000"/>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006F402C">
        <w:rPr>
          <w:color w:val="000000"/>
        </w:rPr>
        <w:t>,</w:t>
      </w:r>
      <w:r>
        <w:rPr>
          <w:color w:val="000000"/>
        </w:rPr>
        <w:t xml:space="preserve"> </w:t>
      </w:r>
      <w:r w:rsidR="006F402C" w:rsidRPr="006F402C">
        <w:rPr>
          <w:color w:val="000000"/>
        </w:rPr>
        <w:t>руководствуясь постановлением администрации Бутурлиновского муниципального района от 25.01.2011 №52 «О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w:t>
      </w:r>
      <w:r w:rsidR="006F402C">
        <w:rPr>
          <w:color w:val="000000"/>
        </w:rPr>
        <w:t xml:space="preserve"> </w:t>
      </w:r>
      <w:r w:rsidR="00614EB8">
        <w:rPr>
          <w:color w:val="000000"/>
        </w:rPr>
        <w:t>администрация Бутурлиновского муниципального района</w:t>
      </w:r>
    </w:p>
    <w:p w:rsidR="004A2B1D" w:rsidRPr="00F40F86" w:rsidRDefault="004A2B1D" w:rsidP="0059032D">
      <w:pPr>
        <w:contextualSpacing/>
      </w:pPr>
    </w:p>
    <w:p w:rsidR="004A2B1D" w:rsidRPr="00F40F86" w:rsidRDefault="004A2B1D" w:rsidP="0059032D">
      <w:pPr>
        <w:shd w:val="clear" w:color="auto" w:fill="FFFFFF"/>
        <w:contextualSpacing/>
        <w:jc w:val="center"/>
        <w:rPr>
          <w:color w:val="000000"/>
          <w:spacing w:val="20"/>
        </w:rPr>
      </w:pPr>
      <w:r w:rsidRPr="00F40F86">
        <w:rPr>
          <w:color w:val="000000"/>
          <w:spacing w:val="20"/>
        </w:rPr>
        <w:t>ПОСТАНОВЛЯЕТ:</w:t>
      </w:r>
    </w:p>
    <w:p w:rsidR="000D0D85" w:rsidRPr="00F40F86" w:rsidRDefault="000D0D85" w:rsidP="0059032D">
      <w:pPr>
        <w:shd w:val="clear" w:color="auto" w:fill="FFFFFF"/>
        <w:contextualSpacing/>
        <w:jc w:val="center"/>
        <w:rPr>
          <w:spacing w:val="20"/>
        </w:rPr>
      </w:pPr>
    </w:p>
    <w:p w:rsidR="004A2B1D" w:rsidRPr="00F40F86" w:rsidRDefault="004A2B1D" w:rsidP="0059032D">
      <w:pPr>
        <w:shd w:val="clear" w:color="auto" w:fill="FFFFFF"/>
        <w:ind w:firstLine="851"/>
        <w:contextualSpacing/>
      </w:pPr>
      <w:r w:rsidRPr="00F40F86">
        <w:rPr>
          <w:color w:val="000000"/>
        </w:rPr>
        <w:t>1.</w:t>
      </w:r>
      <w:r w:rsidR="00515B8B">
        <w:rPr>
          <w:color w:val="000000"/>
        </w:rPr>
        <w:t xml:space="preserve"> </w:t>
      </w:r>
      <w:r w:rsidR="00373262">
        <w:rPr>
          <w:color w:val="000000"/>
        </w:rPr>
        <w:t>Утвердить</w:t>
      </w:r>
      <w:r w:rsidR="0059032D">
        <w:rPr>
          <w:color w:val="000000"/>
        </w:rPr>
        <w:t xml:space="preserve"> </w:t>
      </w:r>
      <w:r w:rsidR="00373262" w:rsidRPr="00373262">
        <w:rPr>
          <w:color w:val="000000"/>
        </w:rPr>
        <w:t>административный регламент</w:t>
      </w:r>
      <w:r w:rsidR="006F402C" w:rsidRPr="006F402C">
        <w:t xml:space="preserve"> </w:t>
      </w:r>
      <w:r w:rsidR="006F402C" w:rsidRPr="006F402C">
        <w:rPr>
          <w:color w:val="000000"/>
        </w:rPr>
        <w:t>администрации Бутурлиновского муниципального района</w:t>
      </w:r>
      <w:r w:rsidR="0059032D">
        <w:rPr>
          <w:color w:val="000000"/>
        </w:rPr>
        <w:t xml:space="preserve"> </w:t>
      </w:r>
      <w:r w:rsidR="006F402C" w:rsidRPr="006F402C">
        <w:rPr>
          <w:color w:val="000000"/>
        </w:rPr>
        <w:t>Воронежской области</w:t>
      </w:r>
      <w:r w:rsidR="0059032D">
        <w:rPr>
          <w:color w:val="000000"/>
        </w:rPr>
        <w:t xml:space="preserve"> </w:t>
      </w:r>
      <w:r w:rsidR="00373262" w:rsidRPr="00373262">
        <w:rPr>
          <w:color w:val="000000"/>
        </w:rPr>
        <w:t>по предоставлению муниципальной услуги</w:t>
      </w:r>
      <w:r w:rsidR="0059032D">
        <w:rPr>
          <w:color w:val="000000"/>
        </w:rPr>
        <w:t xml:space="preserve"> </w:t>
      </w:r>
      <w:r w:rsidR="008A2C52" w:rsidRPr="008A2C52">
        <w:rPr>
          <w:color w:val="000000"/>
        </w:rPr>
        <w:t>«Предоставление информации о текущей успеваемости обучающегося, ведении электронного дневника и электронного журнала успеваемости»</w:t>
      </w:r>
      <w:r w:rsidR="008A2C52">
        <w:rPr>
          <w:color w:val="000000"/>
        </w:rPr>
        <w:t xml:space="preserve"> </w:t>
      </w:r>
      <w:r w:rsidR="00815547">
        <w:t>согласно приложению</w:t>
      </w:r>
      <w:r w:rsidR="0059032D">
        <w:t xml:space="preserve"> </w:t>
      </w:r>
      <w:r w:rsidR="00373262">
        <w:t>к настоящему постановлению.</w:t>
      </w:r>
      <w:r w:rsidRPr="00F40F86">
        <w:rPr>
          <w:color w:val="000000"/>
        </w:rPr>
        <w:t xml:space="preserve"> </w:t>
      </w:r>
    </w:p>
    <w:p w:rsidR="006F402C" w:rsidRDefault="00515B8B" w:rsidP="0059032D">
      <w:pPr>
        <w:shd w:val="clear" w:color="auto" w:fill="FFFFFF"/>
        <w:ind w:firstLine="851"/>
        <w:contextualSpacing/>
        <w:rPr>
          <w:color w:val="000000"/>
        </w:rPr>
      </w:pPr>
      <w:r>
        <w:rPr>
          <w:color w:val="000000"/>
        </w:rPr>
        <w:t xml:space="preserve">2. </w:t>
      </w:r>
      <w:r w:rsidR="006F402C" w:rsidRPr="006F402C">
        <w:rPr>
          <w:color w:val="000000"/>
        </w:rPr>
        <w:t xml:space="preserve">Отделу </w:t>
      </w:r>
      <w:r w:rsidR="00E30D41">
        <w:rPr>
          <w:color w:val="000000"/>
        </w:rPr>
        <w:t>правовой</w:t>
      </w:r>
      <w:r w:rsidR="006F402C" w:rsidRPr="006F402C">
        <w:rPr>
          <w:color w:val="000000"/>
        </w:rPr>
        <w:t xml:space="preserve"> работы администрации Бутурлиновского</w:t>
      </w:r>
      <w:r w:rsidR="0059032D">
        <w:rPr>
          <w:color w:val="000000"/>
        </w:rPr>
        <w:t xml:space="preserve"> </w:t>
      </w:r>
      <w:r w:rsidR="006F402C" w:rsidRPr="006F402C">
        <w:rPr>
          <w:color w:val="000000"/>
        </w:rPr>
        <w:t>муниципального района обеспечить размещение настоящего постановления на официальном сайте органов местного самоуправления</w:t>
      </w:r>
      <w:r w:rsidR="0059032D">
        <w:rPr>
          <w:color w:val="000000"/>
        </w:rPr>
        <w:t xml:space="preserve"> </w:t>
      </w:r>
      <w:r w:rsidR="006F402C" w:rsidRPr="006F402C">
        <w:rPr>
          <w:color w:val="000000"/>
        </w:rPr>
        <w:t>Бутурлиновского</w:t>
      </w:r>
      <w:r w:rsidR="0059032D">
        <w:rPr>
          <w:color w:val="000000"/>
        </w:rPr>
        <w:t xml:space="preserve"> </w:t>
      </w:r>
      <w:r w:rsidR="006F402C" w:rsidRPr="006F402C">
        <w:rPr>
          <w:color w:val="000000"/>
        </w:rPr>
        <w:t xml:space="preserve">муниципального района и </w:t>
      </w:r>
      <w:r w:rsidR="006F402C" w:rsidRPr="006F402C">
        <w:rPr>
          <w:color w:val="000000"/>
        </w:rPr>
        <w:lastRenderedPageBreak/>
        <w:t>опубликовать в периодическом печатном издании «Бутурлиновский муниципальный вестник».</w:t>
      </w:r>
    </w:p>
    <w:p w:rsidR="006F402C" w:rsidRPr="00B94FF1" w:rsidRDefault="00515B8B" w:rsidP="0059032D">
      <w:pPr>
        <w:shd w:val="clear" w:color="auto" w:fill="FFFFFF"/>
        <w:ind w:firstLine="851"/>
        <w:contextualSpacing/>
      </w:pPr>
      <w:r>
        <w:rPr>
          <w:color w:val="000000"/>
        </w:rPr>
        <w:t xml:space="preserve">3. </w:t>
      </w:r>
      <w:r w:rsidR="006F402C">
        <w:rPr>
          <w:color w:val="000000"/>
        </w:rPr>
        <w:t xml:space="preserve">Отделу по образованию </w:t>
      </w:r>
      <w:r w:rsidR="00AA304A">
        <w:rPr>
          <w:color w:val="000000"/>
        </w:rPr>
        <w:t xml:space="preserve">и </w:t>
      </w:r>
      <w:r w:rsidR="006F402C">
        <w:rPr>
          <w:color w:val="000000"/>
        </w:rPr>
        <w:t xml:space="preserve">молодежной политике </w:t>
      </w:r>
      <w:r w:rsidR="006F402C" w:rsidRPr="006F402C">
        <w:rPr>
          <w:color w:val="000000"/>
        </w:rPr>
        <w:t>администрации Бутурлиновского</w:t>
      </w:r>
      <w:r w:rsidR="0059032D">
        <w:rPr>
          <w:color w:val="000000"/>
        </w:rPr>
        <w:t xml:space="preserve"> </w:t>
      </w:r>
      <w:r w:rsidR="006F402C" w:rsidRPr="006F402C">
        <w:rPr>
          <w:color w:val="000000"/>
        </w:rPr>
        <w:t>муниципального района обеспечить размещение настоящего постановления</w:t>
      </w:r>
      <w:r w:rsidR="0059032D">
        <w:rPr>
          <w:color w:val="000000"/>
        </w:rPr>
        <w:t xml:space="preserve"> </w:t>
      </w:r>
      <w:r w:rsidR="006F402C" w:rsidRPr="00373262">
        <w:t>на Региональном портале госуда</w:t>
      </w:r>
      <w:r w:rsidR="006F402C">
        <w:t>рственных и муниципальных услуг.</w:t>
      </w:r>
    </w:p>
    <w:p w:rsidR="004A2B1D" w:rsidRPr="00F40F86" w:rsidRDefault="00F46960" w:rsidP="0059032D">
      <w:pPr>
        <w:shd w:val="clear" w:color="auto" w:fill="FFFFFF"/>
        <w:contextualSpacing/>
      </w:pPr>
      <w:r w:rsidRPr="00F40F86">
        <w:rPr>
          <w:color w:val="000000"/>
        </w:rPr>
        <w:tab/>
      </w:r>
      <w:r w:rsidR="006F402C">
        <w:rPr>
          <w:color w:val="000000"/>
        </w:rPr>
        <w:t>4</w:t>
      </w:r>
      <w:r w:rsidR="00515B8B">
        <w:rPr>
          <w:color w:val="000000"/>
        </w:rPr>
        <w:t xml:space="preserve">. </w:t>
      </w:r>
      <w:r w:rsidR="004A2B1D" w:rsidRPr="00F40F86">
        <w:rPr>
          <w:color w:val="000000"/>
        </w:rPr>
        <w:t>Контроль за исполнением настоящего постановления возложить на</w:t>
      </w:r>
      <w:r w:rsidR="008F7686" w:rsidRPr="00F40F86">
        <w:rPr>
          <w:color w:val="000000"/>
        </w:rPr>
        <w:t xml:space="preserve"> </w:t>
      </w:r>
      <w:r w:rsidR="004A2B1D" w:rsidRPr="00F40F86">
        <w:rPr>
          <w:color w:val="000000"/>
        </w:rPr>
        <w:t>заместителя главы администрации Бутурлиновского муниципального района</w:t>
      </w:r>
      <w:r w:rsidR="008F7686" w:rsidRPr="00F40F86">
        <w:rPr>
          <w:color w:val="000000"/>
        </w:rPr>
        <w:t xml:space="preserve"> </w:t>
      </w:r>
      <w:r w:rsidR="004A2B1D" w:rsidRPr="00F40F86">
        <w:rPr>
          <w:color w:val="000000"/>
        </w:rPr>
        <w:t xml:space="preserve">Воронежской области </w:t>
      </w:r>
      <w:r w:rsidR="00373262">
        <w:rPr>
          <w:color w:val="000000"/>
        </w:rPr>
        <w:t>О.А.Стребкову</w:t>
      </w:r>
      <w:r w:rsidR="008F7686" w:rsidRPr="00F40F86">
        <w:rPr>
          <w:color w:val="000000"/>
        </w:rPr>
        <w:t>.</w:t>
      </w:r>
      <w:r w:rsidR="004A2B1D" w:rsidRPr="00F40F86">
        <w:rPr>
          <w:color w:val="000000"/>
        </w:rPr>
        <w:t xml:space="preserve"> </w:t>
      </w:r>
    </w:p>
    <w:p w:rsidR="004A2B1D" w:rsidRPr="00F40F86" w:rsidRDefault="004A2B1D" w:rsidP="0059032D">
      <w:pPr>
        <w:ind w:firstLine="539"/>
        <w:contextualSpacing/>
      </w:pPr>
    </w:p>
    <w:p w:rsidR="004A2B1D" w:rsidRPr="00F40F86" w:rsidRDefault="004A2B1D" w:rsidP="0059032D">
      <w:pPr>
        <w:contextualSpacing/>
      </w:pPr>
      <w:r w:rsidRPr="00F40F86">
        <w:t>Глава администрации</w:t>
      </w:r>
    </w:p>
    <w:p w:rsidR="00C010D2" w:rsidRPr="00F40F86" w:rsidRDefault="004A2B1D" w:rsidP="0059032D">
      <w:pPr>
        <w:contextualSpacing/>
      </w:pPr>
      <w:r w:rsidRPr="00F40F86">
        <w:t xml:space="preserve">Бутурлиновского муниципального района </w:t>
      </w:r>
      <w:r w:rsidR="003A0653" w:rsidRPr="00F40F86">
        <w:tab/>
      </w:r>
      <w:r w:rsidR="003A0653" w:rsidRPr="00F40F86">
        <w:tab/>
      </w:r>
      <w:r w:rsidR="003A0653" w:rsidRPr="00F40F86">
        <w:tab/>
      </w:r>
      <w:r w:rsidR="008F7686" w:rsidRPr="00F40F86">
        <w:tab/>
      </w:r>
      <w:r w:rsidRPr="00F40F86">
        <w:t xml:space="preserve">Ю. И. </w:t>
      </w:r>
      <w:r w:rsidR="00C010D2" w:rsidRPr="00F40F86">
        <w:t>Матузов</w:t>
      </w:r>
    </w:p>
    <w:p w:rsidR="00951DD2" w:rsidRPr="00F40F86" w:rsidRDefault="00951DD2" w:rsidP="0059032D">
      <w:pPr>
        <w:contextualSpacing/>
      </w:pPr>
    </w:p>
    <w:p w:rsidR="000E40ED" w:rsidRDefault="000E40ED" w:rsidP="0059032D">
      <w:pPr>
        <w:contextualSpacing/>
        <w:sectPr w:rsidR="000E40ED" w:rsidSect="00A83C0C">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418" w:header="709" w:footer="709" w:gutter="0"/>
          <w:cols w:space="708"/>
          <w:docGrid w:linePitch="381"/>
        </w:sectPr>
      </w:pPr>
    </w:p>
    <w:p w:rsidR="000E40ED" w:rsidRPr="000E40ED" w:rsidRDefault="000E40ED" w:rsidP="0059032D">
      <w:pPr>
        <w:ind w:left="3969"/>
        <w:contextualSpacing/>
      </w:pPr>
      <w:r w:rsidRPr="000E40ED">
        <w:lastRenderedPageBreak/>
        <w:t xml:space="preserve">Приложение </w:t>
      </w:r>
    </w:p>
    <w:p w:rsidR="0059032D" w:rsidRPr="0059032D" w:rsidRDefault="000E40ED" w:rsidP="0059032D">
      <w:pPr>
        <w:ind w:left="3969"/>
        <w:contextualSpacing/>
        <w:rPr>
          <w:bCs/>
          <w:u w:val="single"/>
        </w:rPr>
      </w:pPr>
      <w:r w:rsidRPr="000E40ED">
        <w:t>к постановлению администрации</w:t>
      </w:r>
      <w:r w:rsidR="0059032D">
        <w:t xml:space="preserve"> </w:t>
      </w:r>
      <w:r w:rsidRPr="000E40ED">
        <w:t>Бутурлиновского муниципального района</w:t>
      </w:r>
      <w:r w:rsidR="0059032D">
        <w:t xml:space="preserve"> </w:t>
      </w:r>
      <w:r w:rsidRPr="000E40ED">
        <w:t>Воронежской области</w:t>
      </w:r>
      <w:r w:rsidR="0059032D">
        <w:t xml:space="preserve"> </w:t>
      </w:r>
      <w:r w:rsidRPr="000E40ED">
        <w:t xml:space="preserve">от </w:t>
      </w:r>
      <w:r w:rsidRPr="000E40ED">
        <w:rPr>
          <w:u w:val="single"/>
        </w:rPr>
        <w:t>21.12.2015</w:t>
      </w:r>
      <w:r w:rsidRPr="000E40ED">
        <w:t xml:space="preserve"> № </w:t>
      </w:r>
      <w:r w:rsidRPr="000E40ED">
        <w:rPr>
          <w:u w:val="single"/>
        </w:rPr>
        <w:t>846</w:t>
      </w:r>
      <w:r w:rsidR="0059032D">
        <w:rPr>
          <w:u w:val="single"/>
        </w:rPr>
        <w:t xml:space="preserve"> </w:t>
      </w:r>
      <w:r w:rsidR="0059032D" w:rsidRPr="0059032D">
        <w:rPr>
          <w:b/>
          <w:bCs/>
          <w:i/>
        </w:rPr>
        <w:t>(в редакции постановления от 05.05.2016 г. № 218)</w:t>
      </w:r>
    </w:p>
    <w:p w:rsidR="000E40ED" w:rsidRPr="000E40ED" w:rsidRDefault="000E40ED" w:rsidP="0059032D">
      <w:pPr>
        <w:tabs>
          <w:tab w:val="left" w:pos="1276"/>
        </w:tabs>
        <w:autoSpaceDE w:val="0"/>
        <w:autoSpaceDN w:val="0"/>
        <w:adjustRightInd w:val="0"/>
        <w:ind w:hanging="1417"/>
        <w:contextualSpacing/>
        <w:jc w:val="center"/>
        <w:rPr>
          <w:bCs/>
          <w:color w:val="000000"/>
          <w:u w:val="single"/>
        </w:rPr>
      </w:pPr>
    </w:p>
    <w:p w:rsidR="000E40ED" w:rsidRPr="0059032D" w:rsidRDefault="000E40ED" w:rsidP="0059032D">
      <w:pPr>
        <w:contextualSpacing/>
        <w:jc w:val="center"/>
        <w:outlineLvl w:val="2"/>
        <w:rPr>
          <w:rFonts w:eastAsia="Calibri"/>
          <w:bCs/>
          <w:noProof/>
          <w:color w:val="000000"/>
          <w:spacing w:val="3"/>
        </w:rPr>
      </w:pPr>
      <w:r w:rsidRPr="0059032D">
        <w:rPr>
          <w:color w:val="000000"/>
        </w:rPr>
        <w:t>Административный регламент администрации Бутурлиновского муниципального района</w:t>
      </w:r>
      <w:r w:rsidR="0059032D" w:rsidRPr="0059032D">
        <w:rPr>
          <w:color w:val="000000"/>
        </w:rPr>
        <w:t xml:space="preserve"> </w:t>
      </w:r>
      <w:r w:rsidRPr="0059032D">
        <w:rPr>
          <w:color w:val="000000"/>
        </w:rPr>
        <w:t>Воронежской области</w:t>
      </w:r>
      <w:r w:rsidR="0059032D" w:rsidRPr="0059032D">
        <w:rPr>
          <w:color w:val="000000"/>
        </w:rPr>
        <w:t xml:space="preserve"> </w:t>
      </w:r>
      <w:r w:rsidRPr="0059032D">
        <w:rPr>
          <w:color w:val="000000"/>
        </w:rPr>
        <w:t xml:space="preserve">по предоставлению муниципальной услуги </w:t>
      </w:r>
      <w:r w:rsidRPr="0059032D">
        <w:rPr>
          <w:rFonts w:eastAsia="Calibri"/>
          <w:bCs/>
          <w:noProof/>
          <w:color w:val="000000"/>
          <w:spacing w:val="1"/>
        </w:rPr>
        <w:t xml:space="preserve"> </w:t>
      </w:r>
      <w:r w:rsidRPr="0059032D">
        <w:rPr>
          <w:rFonts w:eastAsia="Calibri"/>
          <w:bCs/>
          <w:noProof/>
          <w:color w:val="000000"/>
          <w:spacing w:val="3"/>
        </w:rPr>
        <w:t>«Предоставление информации о текущей успеваемости обучающегося, ведении электронного дневника и электронного журнала успеваемости»</w:t>
      </w:r>
    </w:p>
    <w:p w:rsidR="0059032D" w:rsidRPr="0059032D" w:rsidRDefault="0059032D" w:rsidP="0059032D">
      <w:pPr>
        <w:contextualSpacing/>
        <w:jc w:val="center"/>
        <w:outlineLvl w:val="2"/>
        <w:rPr>
          <w:rFonts w:eastAsia="Calibri"/>
          <w:bCs/>
          <w:noProof/>
          <w:spacing w:val="3"/>
        </w:rPr>
      </w:pPr>
    </w:p>
    <w:p w:rsidR="000E40ED" w:rsidRPr="0059032D" w:rsidRDefault="000E40ED" w:rsidP="0059032D">
      <w:pPr>
        <w:widowControl w:val="0"/>
        <w:ind w:firstLine="709"/>
        <w:contextualSpacing/>
        <w:rPr>
          <w:rFonts w:eastAsia="Calibri"/>
          <w:bCs/>
          <w:noProof/>
          <w:color w:val="000000"/>
          <w:spacing w:val="3"/>
        </w:rPr>
      </w:pPr>
      <w:r w:rsidRPr="0059032D">
        <w:rPr>
          <w:rFonts w:eastAsia="Calibri"/>
          <w:bCs/>
          <w:noProof/>
          <w:color w:val="000000"/>
          <w:spacing w:val="3"/>
        </w:rPr>
        <w:t>I. Общие положения</w:t>
      </w:r>
    </w:p>
    <w:p w:rsidR="000E40ED" w:rsidRPr="0059032D" w:rsidRDefault="000E40ED" w:rsidP="0059032D">
      <w:pPr>
        <w:widowControl w:val="0"/>
        <w:ind w:firstLine="709"/>
        <w:contextualSpacing/>
        <w:rPr>
          <w:rFonts w:eastAsia="Calibri"/>
          <w:bCs/>
          <w:noProof/>
          <w:spacing w:val="3"/>
        </w:rPr>
      </w:pPr>
      <w:r w:rsidRPr="0059032D">
        <w:rPr>
          <w:rFonts w:eastAsia="Calibri"/>
          <w:bCs/>
          <w:noProof/>
          <w:color w:val="000000"/>
          <w:spacing w:val="3"/>
        </w:rPr>
        <w:t>1.1.</w:t>
      </w:r>
      <w:r w:rsidR="0059032D" w:rsidRPr="0059032D">
        <w:rPr>
          <w:rFonts w:eastAsia="Calibri"/>
          <w:bCs/>
          <w:noProof/>
          <w:color w:val="000000"/>
          <w:spacing w:val="3"/>
        </w:rPr>
        <w:t xml:space="preserve"> </w:t>
      </w:r>
      <w:r w:rsidRPr="0059032D">
        <w:rPr>
          <w:rFonts w:eastAsia="Calibri"/>
          <w:bCs/>
          <w:noProof/>
          <w:color w:val="000000"/>
          <w:spacing w:val="3"/>
        </w:rPr>
        <w:t>Предмет регулирования Административного регламента</w:t>
      </w:r>
    </w:p>
    <w:p w:rsidR="000E40ED" w:rsidRPr="0059032D" w:rsidRDefault="0059032D" w:rsidP="0059032D">
      <w:pPr>
        <w:suppressAutoHyphens/>
        <w:ind w:firstLine="709"/>
        <w:contextualSpacing/>
        <w:rPr>
          <w:lang w:eastAsia="ar-SA"/>
        </w:rPr>
      </w:pPr>
      <w:r w:rsidRPr="0059032D">
        <w:rPr>
          <w:color w:val="000000"/>
          <w:spacing w:val="2"/>
          <w:lang w:eastAsia="ar-SA"/>
        </w:rPr>
        <w:t xml:space="preserve"> </w:t>
      </w:r>
      <w:r w:rsidR="000E40ED" w:rsidRPr="0059032D">
        <w:rPr>
          <w:color w:val="000000"/>
          <w:spacing w:val="2"/>
          <w:lang w:eastAsia="ar-SA"/>
        </w:rPr>
        <w:t>Административный регламент предоставления</w:t>
      </w:r>
      <w:r w:rsidR="000E40ED" w:rsidRPr="0059032D">
        <w:rPr>
          <w:lang w:eastAsia="ar-SA"/>
        </w:rPr>
        <w:t xml:space="preserve"> </w:t>
      </w:r>
      <w:r w:rsidR="000E40ED" w:rsidRPr="0059032D">
        <w:rPr>
          <w:color w:val="000000"/>
          <w:spacing w:val="2"/>
          <w:lang w:eastAsia="ar-SA"/>
        </w:rPr>
        <w:t xml:space="preserve">муниципальной услуги «Предоставление информации о текущей успеваемости обучающегося, ведении электронного дневника и электронного журнала успеваемости» (далее соответственно - Административный регламент, услуга) разработан в целях повышения качества предоставления и доступности услуги, предоставляемой </w:t>
      </w:r>
      <w:r w:rsidR="000E40ED" w:rsidRPr="0059032D">
        <w:rPr>
          <w:lang w:eastAsia="ar-SA"/>
        </w:rPr>
        <w:t xml:space="preserve">подведомственными отделу по образованию и молодежной политике администрации Бутурлиновского муниципального района образовательными организациями (далее соответственно - организация, орган), </w:t>
      </w:r>
      <w:r w:rsidR="000E40ED" w:rsidRPr="0059032D">
        <w:rPr>
          <w:color w:val="000000"/>
          <w:spacing w:val="2"/>
          <w:lang w:eastAsia="ar-SA"/>
        </w:rPr>
        <w:t>создания условий для получателей услуги по предоставлению информации о текущей успеваемости обучающихся, ведении электронного дневника и электронного журнала успеваемости, определении сроков, последовательности действий (административных процедур).</w:t>
      </w:r>
    </w:p>
    <w:p w:rsidR="000E40ED" w:rsidRPr="0059032D" w:rsidRDefault="000E40ED" w:rsidP="0059032D">
      <w:pPr>
        <w:widowControl w:val="0"/>
        <w:ind w:firstLine="709"/>
        <w:contextualSpacing/>
        <w:rPr>
          <w:rFonts w:eastAsia="Calibri"/>
          <w:bCs/>
          <w:noProof/>
          <w:spacing w:val="3"/>
        </w:rPr>
      </w:pPr>
      <w:r w:rsidRPr="0059032D">
        <w:rPr>
          <w:rFonts w:eastAsia="Calibri"/>
          <w:bCs/>
          <w:noProof/>
          <w:color w:val="000000"/>
          <w:spacing w:val="3"/>
        </w:rPr>
        <w:t>1. 2. Круг заявителей</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1.2.1.Получателями услуги являются родители (законные представители) обучающихся в организациях</w:t>
      </w:r>
      <w:r w:rsidRPr="0059032D">
        <w:rPr>
          <w:rFonts w:ascii="Calibri" w:eastAsia="Calibri" w:hAnsi="Calibri"/>
          <w:spacing w:val="2"/>
          <w:sz w:val="26"/>
          <w:szCs w:val="26"/>
        </w:rPr>
        <w:t xml:space="preserve"> </w:t>
      </w:r>
      <w:r w:rsidRPr="0059032D">
        <w:rPr>
          <w:rFonts w:eastAsia="Calibri"/>
          <w:color w:val="000000"/>
          <w:spacing w:val="2"/>
        </w:rPr>
        <w:t>Бутурлиновского муниципального района Воронежской области (далее - заявитель).</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1.2.2. От имени заявителя могут выступать физические лица, наделенные полномочиями, оформленными в установленном законодательством Российской Федерации порядке.</w:t>
      </w:r>
    </w:p>
    <w:p w:rsidR="000E40ED" w:rsidRPr="0059032D" w:rsidRDefault="000E40ED" w:rsidP="0059032D">
      <w:pPr>
        <w:widowControl w:val="0"/>
        <w:numPr>
          <w:ilvl w:val="1"/>
          <w:numId w:val="6"/>
        </w:numPr>
        <w:tabs>
          <w:tab w:val="left" w:pos="540"/>
        </w:tabs>
        <w:suppressAutoHyphens/>
        <w:ind w:left="0" w:firstLine="709"/>
        <w:contextualSpacing/>
        <w:rPr>
          <w:rFonts w:eastAsia="Calibri"/>
          <w:bCs/>
          <w:noProof/>
          <w:color w:val="000000"/>
          <w:spacing w:val="3"/>
        </w:rPr>
      </w:pPr>
      <w:r w:rsidRPr="0059032D">
        <w:rPr>
          <w:rFonts w:eastAsia="Calibri"/>
          <w:bCs/>
          <w:noProof/>
          <w:color w:val="000000"/>
          <w:spacing w:val="3"/>
        </w:rPr>
        <w:t>Требования к порядку информирования о предоставлении услуги</w:t>
      </w:r>
    </w:p>
    <w:p w:rsidR="000E40ED" w:rsidRPr="0059032D" w:rsidRDefault="000E40ED" w:rsidP="0059032D">
      <w:pPr>
        <w:widowControl w:val="0"/>
        <w:tabs>
          <w:tab w:val="left" w:pos="540"/>
        </w:tabs>
        <w:ind w:firstLine="709"/>
        <w:contextualSpacing/>
        <w:rPr>
          <w:rFonts w:eastAsia="Calibri"/>
          <w:bCs/>
          <w:noProof/>
          <w:spacing w:val="3"/>
        </w:rPr>
      </w:pPr>
    </w:p>
    <w:p w:rsidR="000E40ED" w:rsidRPr="0059032D" w:rsidRDefault="000E40ED" w:rsidP="0059032D">
      <w:pPr>
        <w:widowControl w:val="0"/>
        <w:numPr>
          <w:ilvl w:val="2"/>
          <w:numId w:val="6"/>
        </w:numPr>
        <w:tabs>
          <w:tab w:val="left" w:pos="0"/>
        </w:tabs>
        <w:suppressAutoHyphens/>
        <w:ind w:left="0" w:firstLine="709"/>
        <w:contextualSpacing/>
        <w:rPr>
          <w:rFonts w:ascii="Calibri" w:eastAsia="Calibri" w:hAnsi="Calibri"/>
          <w:spacing w:val="2"/>
        </w:rPr>
      </w:pPr>
      <w:r w:rsidRPr="0059032D">
        <w:rPr>
          <w:rFonts w:eastAsia="Calibri"/>
          <w:color w:val="000000"/>
          <w:spacing w:val="2"/>
        </w:rPr>
        <w:t>Информация о предоставлении услуги и услуг, которые являются необходимыми и обязательными для предоставления услуги (далее - информация по вопросам предоставления услуги) предоставляется непосредственно в помещениях организации, учредителем которых является администрация Бутурлиновского муниципального района (далее - учредитель),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Региональном портале государственных и муниципальных услуг http://pgu.govvrn.ru/, публикаций в средствах массовой информации, издания информационных материалов (брошюр, буклетов и т.д.).</w:t>
      </w:r>
    </w:p>
    <w:p w:rsidR="000E40ED" w:rsidRPr="0059032D" w:rsidRDefault="000E40ED" w:rsidP="0059032D">
      <w:pPr>
        <w:suppressAutoHyphens/>
        <w:ind w:firstLine="709"/>
        <w:contextualSpacing/>
        <w:rPr>
          <w:lang w:eastAsia="ar-SA"/>
        </w:rPr>
      </w:pPr>
      <w:r w:rsidRPr="0059032D">
        <w:rPr>
          <w:lang w:eastAsia="ar-SA"/>
        </w:rPr>
        <w:t>Информацию по предоставлению муниципальной услуги можно получить в отделе по образованию и молодежной политике</w:t>
      </w:r>
      <w:r w:rsidR="0059032D" w:rsidRPr="0059032D">
        <w:rPr>
          <w:lang w:eastAsia="ar-SA"/>
        </w:rPr>
        <w:t xml:space="preserve"> </w:t>
      </w:r>
      <w:r w:rsidRPr="0059032D">
        <w:rPr>
          <w:lang w:eastAsia="ar-SA"/>
        </w:rPr>
        <w:t>администрации Бутурлиновского муниципального района Воронежской области.</w:t>
      </w:r>
    </w:p>
    <w:p w:rsidR="000E40ED" w:rsidRPr="0059032D" w:rsidRDefault="000E40ED" w:rsidP="0059032D">
      <w:pPr>
        <w:suppressAutoHyphens/>
        <w:ind w:firstLine="709"/>
        <w:contextualSpacing/>
        <w:rPr>
          <w:lang w:eastAsia="ar-SA"/>
        </w:rPr>
      </w:pPr>
      <w:r w:rsidRPr="0059032D">
        <w:rPr>
          <w:lang w:eastAsia="ar-SA"/>
        </w:rPr>
        <w:t>Место нахождения:</w:t>
      </w:r>
    </w:p>
    <w:p w:rsidR="000E40ED" w:rsidRPr="0059032D" w:rsidRDefault="000E40ED" w:rsidP="0059032D">
      <w:pPr>
        <w:suppressAutoHyphens/>
        <w:ind w:firstLine="709"/>
        <w:contextualSpacing/>
        <w:rPr>
          <w:lang w:eastAsia="ar-SA"/>
        </w:rPr>
      </w:pPr>
      <w:r w:rsidRPr="0059032D">
        <w:rPr>
          <w:lang w:eastAsia="ar-SA"/>
        </w:rPr>
        <w:t>Почтовый адрес: 397500 Воронежская область, г.Бутурлиновка, пл.Воли,9.</w:t>
      </w:r>
    </w:p>
    <w:p w:rsidR="000E40ED" w:rsidRPr="0059032D" w:rsidRDefault="000E40ED" w:rsidP="0059032D">
      <w:pPr>
        <w:suppressAutoHyphens/>
        <w:ind w:firstLine="709"/>
        <w:contextualSpacing/>
        <w:rPr>
          <w:lang w:eastAsia="ar-SA"/>
        </w:rPr>
      </w:pPr>
      <w:r w:rsidRPr="0059032D">
        <w:rPr>
          <w:lang w:eastAsia="ar-SA"/>
        </w:rPr>
        <w:t xml:space="preserve">Адрес электронной почты: </w:t>
      </w:r>
      <w:r w:rsidRPr="0059032D">
        <w:rPr>
          <w:lang w:val="en-US" w:eastAsia="ar-SA"/>
        </w:rPr>
        <w:t>bytoo</w:t>
      </w:r>
      <w:r w:rsidRPr="0059032D">
        <w:rPr>
          <w:lang w:eastAsia="ar-SA"/>
        </w:rPr>
        <w:t>@</w:t>
      </w:r>
      <w:r w:rsidRPr="0059032D">
        <w:rPr>
          <w:lang w:val="en-US" w:eastAsia="ar-SA"/>
        </w:rPr>
        <w:t>vmail</w:t>
      </w:r>
      <w:r w:rsidRPr="0059032D">
        <w:rPr>
          <w:lang w:eastAsia="ar-SA"/>
        </w:rPr>
        <w:t>.</w:t>
      </w:r>
      <w:r w:rsidRPr="0059032D">
        <w:rPr>
          <w:lang w:val="en-US" w:eastAsia="ar-SA"/>
        </w:rPr>
        <w:t>ru</w:t>
      </w:r>
    </w:p>
    <w:p w:rsidR="000E40ED" w:rsidRPr="0059032D" w:rsidRDefault="000E40ED" w:rsidP="0059032D">
      <w:pPr>
        <w:suppressAutoHyphens/>
        <w:ind w:firstLine="709"/>
        <w:contextualSpacing/>
        <w:rPr>
          <w:lang w:eastAsia="ar-SA"/>
        </w:rPr>
      </w:pPr>
      <w:r w:rsidRPr="0059032D">
        <w:rPr>
          <w:lang w:eastAsia="ar-SA"/>
        </w:rPr>
        <w:lastRenderedPageBreak/>
        <w:t>Прием заявителей осуществляет согласно графика:</w:t>
      </w:r>
    </w:p>
    <w:tbl>
      <w:tblPr>
        <w:tblW w:w="9370" w:type="dxa"/>
        <w:tblInd w:w="5" w:type="dxa"/>
        <w:tblLayout w:type="fixed"/>
        <w:tblCellMar>
          <w:left w:w="0" w:type="dxa"/>
          <w:right w:w="0" w:type="dxa"/>
        </w:tblCellMar>
        <w:tblLook w:val="0000" w:firstRow="0" w:lastRow="0" w:firstColumn="0" w:lastColumn="0" w:noHBand="0" w:noVBand="0"/>
      </w:tblPr>
      <w:tblGrid>
        <w:gridCol w:w="3643"/>
        <w:gridCol w:w="2741"/>
        <w:gridCol w:w="2986"/>
      </w:tblGrid>
      <w:tr w:rsidR="000E40ED" w:rsidRPr="0059032D" w:rsidTr="000F7FF4">
        <w:trPr>
          <w:trHeight w:hRule="exact" w:val="331"/>
        </w:trPr>
        <w:tc>
          <w:tcPr>
            <w:tcW w:w="3643"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Понедельник</w:t>
            </w:r>
          </w:p>
        </w:tc>
        <w:tc>
          <w:tcPr>
            <w:tcW w:w="2741"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08.00- 12.00</w:t>
            </w:r>
          </w:p>
        </w:tc>
        <w:tc>
          <w:tcPr>
            <w:tcW w:w="2986" w:type="dxa"/>
            <w:tcBorders>
              <w:top w:val="single" w:sz="4" w:space="0" w:color="auto"/>
              <w:left w:val="single" w:sz="4" w:space="0" w:color="auto"/>
              <w:bottom w:val="nil"/>
              <w:right w:val="single" w:sz="4" w:space="0" w:color="auto"/>
            </w:tcBorders>
            <w:shd w:val="clear" w:color="auto" w:fill="FFFFFF"/>
          </w:tcPr>
          <w:p w:rsidR="000E40ED" w:rsidRPr="0059032D" w:rsidRDefault="000E40ED" w:rsidP="0059032D">
            <w:pPr>
              <w:suppressAutoHyphens/>
              <w:ind w:firstLine="709"/>
              <w:contextualSpacing/>
              <w:rPr>
                <w:lang w:eastAsia="ar-SA"/>
              </w:rPr>
            </w:pPr>
            <w:r w:rsidRPr="0059032D">
              <w:rPr>
                <w:lang w:eastAsia="ar-SA"/>
              </w:rPr>
              <w:t>13.00-17.00</w:t>
            </w:r>
          </w:p>
        </w:tc>
      </w:tr>
      <w:tr w:rsidR="000E40ED" w:rsidRPr="0059032D" w:rsidTr="000F7FF4">
        <w:trPr>
          <w:trHeight w:hRule="exact" w:val="331"/>
        </w:trPr>
        <w:tc>
          <w:tcPr>
            <w:tcW w:w="3643"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Вторник</w:t>
            </w:r>
          </w:p>
        </w:tc>
        <w:tc>
          <w:tcPr>
            <w:tcW w:w="2741"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08.00- 12.00</w:t>
            </w:r>
          </w:p>
        </w:tc>
        <w:tc>
          <w:tcPr>
            <w:tcW w:w="2986" w:type="dxa"/>
            <w:tcBorders>
              <w:top w:val="single" w:sz="4" w:space="0" w:color="auto"/>
              <w:left w:val="single" w:sz="4" w:space="0" w:color="auto"/>
              <w:bottom w:val="nil"/>
              <w:right w:val="single" w:sz="4" w:space="0" w:color="auto"/>
            </w:tcBorders>
            <w:shd w:val="clear" w:color="auto" w:fill="FFFFFF"/>
          </w:tcPr>
          <w:p w:rsidR="000E40ED" w:rsidRPr="0059032D" w:rsidRDefault="000E40ED" w:rsidP="0059032D">
            <w:pPr>
              <w:suppressAutoHyphens/>
              <w:ind w:firstLine="709"/>
              <w:contextualSpacing/>
              <w:rPr>
                <w:lang w:eastAsia="ar-SA"/>
              </w:rPr>
            </w:pPr>
            <w:r w:rsidRPr="0059032D">
              <w:rPr>
                <w:lang w:eastAsia="ar-SA"/>
              </w:rPr>
              <w:t>13.00-17.00</w:t>
            </w:r>
          </w:p>
        </w:tc>
      </w:tr>
      <w:tr w:rsidR="000E40ED" w:rsidRPr="0059032D" w:rsidTr="000F7FF4">
        <w:trPr>
          <w:trHeight w:hRule="exact" w:val="336"/>
        </w:trPr>
        <w:tc>
          <w:tcPr>
            <w:tcW w:w="3643"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Среда</w:t>
            </w:r>
          </w:p>
        </w:tc>
        <w:tc>
          <w:tcPr>
            <w:tcW w:w="2741"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08.00- 12.00</w:t>
            </w:r>
          </w:p>
        </w:tc>
        <w:tc>
          <w:tcPr>
            <w:tcW w:w="2986" w:type="dxa"/>
            <w:tcBorders>
              <w:top w:val="single" w:sz="4" w:space="0" w:color="auto"/>
              <w:left w:val="single" w:sz="4" w:space="0" w:color="auto"/>
              <w:bottom w:val="nil"/>
              <w:right w:val="single" w:sz="4" w:space="0" w:color="auto"/>
            </w:tcBorders>
            <w:shd w:val="clear" w:color="auto" w:fill="FFFFFF"/>
          </w:tcPr>
          <w:p w:rsidR="000E40ED" w:rsidRPr="0059032D" w:rsidRDefault="000E40ED" w:rsidP="0059032D">
            <w:pPr>
              <w:suppressAutoHyphens/>
              <w:ind w:firstLine="709"/>
              <w:contextualSpacing/>
              <w:rPr>
                <w:lang w:eastAsia="ar-SA"/>
              </w:rPr>
            </w:pPr>
            <w:r w:rsidRPr="0059032D">
              <w:rPr>
                <w:lang w:eastAsia="ar-SA"/>
              </w:rPr>
              <w:t>13.00-17.00</w:t>
            </w:r>
          </w:p>
        </w:tc>
      </w:tr>
      <w:tr w:rsidR="000E40ED" w:rsidRPr="0059032D" w:rsidTr="000F7FF4">
        <w:trPr>
          <w:trHeight w:hRule="exact" w:val="331"/>
        </w:trPr>
        <w:tc>
          <w:tcPr>
            <w:tcW w:w="3643"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Четверг</w:t>
            </w:r>
          </w:p>
        </w:tc>
        <w:tc>
          <w:tcPr>
            <w:tcW w:w="2741"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08.00- 12.00</w:t>
            </w:r>
          </w:p>
        </w:tc>
        <w:tc>
          <w:tcPr>
            <w:tcW w:w="2986" w:type="dxa"/>
            <w:tcBorders>
              <w:top w:val="single" w:sz="4" w:space="0" w:color="auto"/>
              <w:left w:val="single" w:sz="4" w:space="0" w:color="auto"/>
              <w:bottom w:val="nil"/>
              <w:right w:val="single" w:sz="4" w:space="0" w:color="auto"/>
            </w:tcBorders>
            <w:shd w:val="clear" w:color="auto" w:fill="FFFFFF"/>
          </w:tcPr>
          <w:p w:rsidR="000E40ED" w:rsidRPr="0059032D" w:rsidRDefault="000E40ED" w:rsidP="0059032D">
            <w:pPr>
              <w:suppressAutoHyphens/>
              <w:ind w:firstLine="709"/>
              <w:contextualSpacing/>
              <w:rPr>
                <w:lang w:eastAsia="ar-SA"/>
              </w:rPr>
            </w:pPr>
            <w:r w:rsidRPr="0059032D">
              <w:rPr>
                <w:lang w:eastAsia="ar-SA"/>
              </w:rPr>
              <w:t>13.00-17.00</w:t>
            </w:r>
          </w:p>
        </w:tc>
      </w:tr>
      <w:tr w:rsidR="000E40ED" w:rsidRPr="0059032D" w:rsidTr="000F7FF4">
        <w:trPr>
          <w:trHeight w:hRule="exact" w:val="331"/>
        </w:trPr>
        <w:tc>
          <w:tcPr>
            <w:tcW w:w="3643"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Пятница</w:t>
            </w:r>
          </w:p>
        </w:tc>
        <w:tc>
          <w:tcPr>
            <w:tcW w:w="2741"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08.00- 12.00</w:t>
            </w:r>
          </w:p>
        </w:tc>
        <w:tc>
          <w:tcPr>
            <w:tcW w:w="2986" w:type="dxa"/>
            <w:tcBorders>
              <w:top w:val="single" w:sz="4" w:space="0" w:color="auto"/>
              <w:left w:val="single" w:sz="4" w:space="0" w:color="auto"/>
              <w:bottom w:val="nil"/>
              <w:right w:val="single" w:sz="4" w:space="0" w:color="auto"/>
            </w:tcBorders>
            <w:shd w:val="clear" w:color="auto" w:fill="FFFFFF"/>
          </w:tcPr>
          <w:p w:rsidR="000E40ED" w:rsidRPr="0059032D" w:rsidRDefault="000E40ED" w:rsidP="0059032D">
            <w:pPr>
              <w:suppressAutoHyphens/>
              <w:ind w:firstLine="709"/>
              <w:contextualSpacing/>
              <w:rPr>
                <w:lang w:eastAsia="ar-SA"/>
              </w:rPr>
            </w:pPr>
            <w:r w:rsidRPr="0059032D">
              <w:rPr>
                <w:lang w:eastAsia="ar-SA"/>
              </w:rPr>
              <w:t>13.00-17.00</w:t>
            </w:r>
          </w:p>
        </w:tc>
      </w:tr>
      <w:tr w:rsidR="000E40ED" w:rsidRPr="0059032D" w:rsidTr="000F7FF4">
        <w:trPr>
          <w:trHeight w:hRule="exact" w:val="331"/>
        </w:trPr>
        <w:tc>
          <w:tcPr>
            <w:tcW w:w="3643"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Суббота</w:t>
            </w:r>
          </w:p>
        </w:tc>
        <w:tc>
          <w:tcPr>
            <w:tcW w:w="2741" w:type="dxa"/>
            <w:tcBorders>
              <w:top w:val="single" w:sz="4" w:space="0" w:color="auto"/>
              <w:left w:val="single" w:sz="4" w:space="0" w:color="auto"/>
              <w:bottom w:val="nil"/>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Выходной день</w:t>
            </w:r>
          </w:p>
        </w:tc>
        <w:tc>
          <w:tcPr>
            <w:tcW w:w="2986" w:type="dxa"/>
            <w:tcBorders>
              <w:top w:val="single" w:sz="4" w:space="0" w:color="auto"/>
              <w:left w:val="single" w:sz="4" w:space="0" w:color="auto"/>
              <w:bottom w:val="nil"/>
              <w:right w:val="single" w:sz="4" w:space="0" w:color="auto"/>
            </w:tcBorders>
            <w:shd w:val="clear" w:color="auto" w:fill="FFFFFF"/>
          </w:tcPr>
          <w:p w:rsidR="000E40ED" w:rsidRPr="0059032D" w:rsidRDefault="000E40ED" w:rsidP="0059032D">
            <w:pPr>
              <w:suppressAutoHyphens/>
              <w:ind w:firstLine="709"/>
              <w:contextualSpacing/>
              <w:rPr>
                <w:lang w:eastAsia="ar-SA"/>
              </w:rPr>
            </w:pPr>
          </w:p>
        </w:tc>
      </w:tr>
      <w:tr w:rsidR="000E40ED" w:rsidRPr="0059032D" w:rsidTr="000F7FF4">
        <w:trPr>
          <w:trHeight w:hRule="exact" w:val="341"/>
        </w:trPr>
        <w:tc>
          <w:tcPr>
            <w:tcW w:w="3643" w:type="dxa"/>
            <w:tcBorders>
              <w:top w:val="single" w:sz="4" w:space="0" w:color="auto"/>
              <w:left w:val="single" w:sz="4" w:space="0" w:color="auto"/>
              <w:bottom w:val="single" w:sz="4" w:space="0" w:color="auto"/>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Воскресенье</w:t>
            </w:r>
          </w:p>
        </w:tc>
        <w:tc>
          <w:tcPr>
            <w:tcW w:w="2741" w:type="dxa"/>
            <w:tcBorders>
              <w:top w:val="single" w:sz="4" w:space="0" w:color="auto"/>
              <w:left w:val="single" w:sz="4" w:space="0" w:color="auto"/>
              <w:bottom w:val="single" w:sz="4" w:space="0" w:color="auto"/>
              <w:right w:val="nil"/>
            </w:tcBorders>
            <w:shd w:val="clear" w:color="auto" w:fill="FFFFFF"/>
          </w:tcPr>
          <w:p w:rsidR="000E40ED" w:rsidRPr="0059032D" w:rsidRDefault="000E40ED" w:rsidP="0059032D">
            <w:pPr>
              <w:suppressAutoHyphens/>
              <w:ind w:firstLine="709"/>
              <w:contextualSpacing/>
              <w:rPr>
                <w:lang w:eastAsia="ar-SA"/>
              </w:rPr>
            </w:pPr>
            <w:r w:rsidRPr="0059032D">
              <w:rPr>
                <w:lang w:eastAsia="ar-SA"/>
              </w:rPr>
              <w:t>Выходной день</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E40ED" w:rsidRPr="0059032D" w:rsidRDefault="000E40ED" w:rsidP="0059032D">
            <w:pPr>
              <w:suppressAutoHyphens/>
              <w:ind w:firstLine="709"/>
              <w:contextualSpacing/>
              <w:rPr>
                <w:lang w:eastAsia="ar-SA"/>
              </w:rPr>
            </w:pPr>
          </w:p>
        </w:tc>
      </w:tr>
    </w:tbl>
    <w:p w:rsidR="000E40ED" w:rsidRPr="0059032D" w:rsidRDefault="000E40ED" w:rsidP="0059032D">
      <w:pPr>
        <w:suppressAutoHyphens/>
        <w:ind w:firstLine="709"/>
        <w:contextualSpacing/>
        <w:rPr>
          <w:lang w:eastAsia="ar-SA"/>
        </w:rPr>
      </w:pPr>
      <w:r w:rsidRPr="0059032D">
        <w:rPr>
          <w:lang w:eastAsia="ar-SA"/>
        </w:rPr>
        <w:t>Справочный телефон: 8(47361)2-13-52.</w:t>
      </w:r>
    </w:p>
    <w:p w:rsidR="000E40ED" w:rsidRPr="0059032D" w:rsidRDefault="000E40ED" w:rsidP="0059032D">
      <w:pPr>
        <w:suppressAutoHyphens/>
        <w:ind w:firstLine="709"/>
        <w:contextualSpacing/>
        <w:rPr>
          <w:lang w:eastAsia="ar-SA"/>
        </w:rPr>
      </w:pPr>
      <w:r w:rsidRPr="0059032D">
        <w:rPr>
          <w:lang w:eastAsia="ar-SA"/>
        </w:rPr>
        <w:t>1.3.2. Место нахождения учредителя:</w:t>
      </w:r>
    </w:p>
    <w:p w:rsidR="000E40ED" w:rsidRPr="0059032D" w:rsidRDefault="000E40ED" w:rsidP="0059032D">
      <w:pPr>
        <w:suppressAutoHyphens/>
        <w:ind w:firstLine="709"/>
        <w:contextualSpacing/>
        <w:rPr>
          <w:lang w:eastAsia="ar-SA"/>
        </w:rPr>
      </w:pPr>
      <w:r w:rsidRPr="0059032D">
        <w:rPr>
          <w:lang w:eastAsia="ar-SA"/>
        </w:rPr>
        <w:t>Почтовый адрес: 397500, Россия, Воронежская область, город Бутурлиновка, площадь Воли, дом 43.</w:t>
      </w:r>
    </w:p>
    <w:p w:rsidR="000E40ED" w:rsidRPr="0059032D" w:rsidRDefault="000E40ED" w:rsidP="0059032D">
      <w:pPr>
        <w:suppressAutoHyphens/>
        <w:ind w:firstLine="709"/>
        <w:contextualSpacing/>
        <w:rPr>
          <w:lang w:eastAsia="ar-SA"/>
        </w:rPr>
      </w:pPr>
      <w:r w:rsidRPr="0059032D">
        <w:rPr>
          <w:lang w:eastAsia="ar-SA"/>
        </w:rPr>
        <w:t>Адрес электронной почты: buturl@govvrn.ru, buturadm@vandex.ru.</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Сведения о местонахождении, контактных телефонах организаций указаны в приложении № 1 к Административному регламенту.</w:t>
      </w:r>
    </w:p>
    <w:p w:rsidR="000E40ED" w:rsidRPr="0059032D" w:rsidRDefault="000E40ED" w:rsidP="0059032D">
      <w:pPr>
        <w:widowControl w:val="0"/>
        <w:numPr>
          <w:ilvl w:val="2"/>
          <w:numId w:val="7"/>
        </w:numPr>
        <w:tabs>
          <w:tab w:val="left" w:pos="567"/>
        </w:tabs>
        <w:suppressAutoHyphens/>
        <w:ind w:left="0" w:firstLine="709"/>
        <w:contextualSpacing/>
        <w:rPr>
          <w:rFonts w:ascii="Calibri" w:eastAsia="Calibri" w:hAnsi="Calibri"/>
          <w:spacing w:val="2"/>
        </w:rPr>
      </w:pPr>
      <w:r w:rsidRPr="0059032D">
        <w:rPr>
          <w:rFonts w:eastAsia="Calibri"/>
          <w:color w:val="000000"/>
          <w:spacing w:val="2"/>
        </w:rPr>
        <w:t>Специалист, осуществляющий индивидуальное устное информирование, должен принять все необходимые меры для предоставления полного ответа на поставленные вопросы, а в случае необходимости с привлечением других специалистов.</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Время ожидания граждан при индивидуальном устном информировании не должно превышать 15 минут.</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Индивидуальное устное информирование каждого гражданина сотрудник осуществляет не более 15 минут.</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Письменное обращение рассматривается в течение 30 дней со дня регистрации письменного обращения.</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Публичное письменное информирование осуществляется путем публикации информационных материалов в СМИ, размещении на официальном интернет-портале органа, официальных интернет-сайтах организаций, путем использования информационных стендов, размещающихся в организациях.</w:t>
      </w:r>
    </w:p>
    <w:p w:rsidR="000E40ED" w:rsidRPr="0059032D" w:rsidRDefault="000E40ED" w:rsidP="0059032D">
      <w:pPr>
        <w:widowControl w:val="0"/>
        <w:ind w:firstLine="709"/>
        <w:contextualSpacing/>
        <w:rPr>
          <w:rFonts w:eastAsia="Calibri"/>
          <w:color w:val="000000"/>
          <w:spacing w:val="2"/>
        </w:rPr>
      </w:pPr>
      <w:r w:rsidRPr="0059032D">
        <w:rPr>
          <w:rFonts w:eastAsia="Calibri"/>
          <w:color w:val="000000"/>
          <w:spacing w:val="2"/>
        </w:rPr>
        <w:t>Информация предоставляется бесплатно.</w:t>
      </w:r>
    </w:p>
    <w:p w:rsidR="000E40ED" w:rsidRPr="0059032D" w:rsidRDefault="000E40ED" w:rsidP="0059032D">
      <w:pPr>
        <w:widowControl w:val="0"/>
        <w:ind w:firstLine="709"/>
        <w:contextualSpacing/>
        <w:rPr>
          <w:rFonts w:ascii="Calibri" w:eastAsia="Calibri" w:hAnsi="Calibri"/>
          <w:spacing w:val="2"/>
        </w:rPr>
      </w:pPr>
    </w:p>
    <w:p w:rsidR="000E40ED" w:rsidRPr="0059032D" w:rsidRDefault="000E40ED" w:rsidP="0059032D">
      <w:pPr>
        <w:widowControl w:val="0"/>
        <w:numPr>
          <w:ilvl w:val="0"/>
          <w:numId w:val="3"/>
        </w:numPr>
        <w:tabs>
          <w:tab w:val="left" w:pos="2047"/>
        </w:tabs>
        <w:suppressAutoHyphens/>
        <w:ind w:firstLine="709"/>
        <w:contextualSpacing/>
        <w:rPr>
          <w:rFonts w:eastAsia="Calibri"/>
          <w:bCs/>
          <w:noProof/>
          <w:spacing w:val="3"/>
        </w:rPr>
      </w:pPr>
      <w:r w:rsidRPr="0059032D">
        <w:rPr>
          <w:rFonts w:eastAsia="Calibri"/>
          <w:bCs/>
          <w:noProof/>
          <w:color w:val="000000"/>
          <w:spacing w:val="3"/>
        </w:rPr>
        <w:t>Стандарт предоставления услуги</w:t>
      </w:r>
    </w:p>
    <w:p w:rsidR="000E40ED" w:rsidRPr="0059032D" w:rsidRDefault="000E40ED" w:rsidP="0059032D">
      <w:pPr>
        <w:widowControl w:val="0"/>
        <w:tabs>
          <w:tab w:val="left" w:pos="2047"/>
        </w:tabs>
        <w:ind w:firstLine="709"/>
        <w:contextualSpacing/>
        <w:rPr>
          <w:rFonts w:eastAsia="Calibri"/>
          <w:bCs/>
          <w:noProof/>
          <w:spacing w:val="3"/>
        </w:rPr>
      </w:pPr>
    </w:p>
    <w:p w:rsidR="000E40ED" w:rsidRPr="0059032D" w:rsidRDefault="000E40ED" w:rsidP="0059032D">
      <w:pPr>
        <w:widowControl w:val="0"/>
        <w:numPr>
          <w:ilvl w:val="1"/>
          <w:numId w:val="8"/>
        </w:numPr>
        <w:tabs>
          <w:tab w:val="left" w:pos="2742"/>
        </w:tabs>
        <w:suppressAutoHyphens/>
        <w:ind w:left="0" w:firstLine="709"/>
        <w:contextualSpacing/>
        <w:rPr>
          <w:rFonts w:eastAsia="Calibri"/>
          <w:bCs/>
          <w:noProof/>
          <w:spacing w:val="3"/>
        </w:rPr>
      </w:pPr>
      <w:r w:rsidRPr="0059032D">
        <w:rPr>
          <w:rFonts w:eastAsia="Calibri"/>
          <w:bCs/>
          <w:noProof/>
          <w:color w:val="000000"/>
          <w:spacing w:val="3"/>
        </w:rPr>
        <w:t>Наименование услуги</w:t>
      </w:r>
    </w:p>
    <w:p w:rsidR="000E40ED" w:rsidRPr="0059032D" w:rsidRDefault="000E40ED" w:rsidP="0059032D">
      <w:pPr>
        <w:widowControl w:val="0"/>
        <w:tabs>
          <w:tab w:val="left" w:pos="2742"/>
        </w:tabs>
        <w:ind w:firstLine="709"/>
        <w:contextualSpacing/>
        <w:rPr>
          <w:rFonts w:eastAsia="Calibri"/>
          <w:bCs/>
          <w:noProof/>
          <w:spacing w:val="3"/>
        </w:rPr>
      </w:pPr>
    </w:p>
    <w:p w:rsidR="000E40ED" w:rsidRPr="0059032D" w:rsidRDefault="000E40ED" w:rsidP="0059032D">
      <w:pPr>
        <w:widowControl w:val="0"/>
        <w:tabs>
          <w:tab w:val="left" w:pos="1147"/>
        </w:tabs>
        <w:ind w:firstLine="709"/>
        <w:contextualSpacing/>
        <w:rPr>
          <w:rFonts w:eastAsia="Calibri"/>
          <w:spacing w:val="2"/>
        </w:rPr>
      </w:pPr>
      <w:r w:rsidRPr="0059032D">
        <w:rPr>
          <w:rFonts w:eastAsia="Calibri"/>
          <w:color w:val="000000"/>
          <w:spacing w:val="2"/>
        </w:rPr>
        <w:t>В соответствии с настоящим Административным регламентом предоставляется услуга «Предоставление информации о текущей успеваемости учащегося, ведение электронного дневника и электронного журнала успеваемости».</w:t>
      </w:r>
    </w:p>
    <w:p w:rsidR="000E40ED" w:rsidRPr="0059032D" w:rsidRDefault="000E40ED" w:rsidP="0059032D">
      <w:pPr>
        <w:widowControl w:val="0"/>
        <w:numPr>
          <w:ilvl w:val="1"/>
          <w:numId w:val="8"/>
        </w:numPr>
        <w:suppressAutoHyphens/>
        <w:ind w:left="0" w:firstLine="709"/>
        <w:contextualSpacing/>
        <w:rPr>
          <w:rFonts w:eastAsia="Calibri"/>
          <w:bCs/>
          <w:noProof/>
          <w:spacing w:val="3"/>
        </w:rPr>
      </w:pPr>
      <w:r w:rsidRPr="0059032D">
        <w:rPr>
          <w:rFonts w:eastAsia="Calibri"/>
          <w:bCs/>
          <w:noProof/>
          <w:color w:val="000000"/>
          <w:spacing w:val="3"/>
        </w:rPr>
        <w:t>Наименование организации, предоставляющей услугу</w:t>
      </w:r>
    </w:p>
    <w:p w:rsidR="000E40ED" w:rsidRPr="0059032D" w:rsidRDefault="000E40ED" w:rsidP="0059032D">
      <w:pPr>
        <w:widowControl w:val="0"/>
        <w:numPr>
          <w:ilvl w:val="2"/>
          <w:numId w:val="8"/>
        </w:numPr>
        <w:tabs>
          <w:tab w:val="left" w:pos="1284"/>
        </w:tabs>
        <w:suppressAutoHyphens/>
        <w:ind w:left="0" w:firstLine="709"/>
        <w:contextualSpacing/>
        <w:rPr>
          <w:rFonts w:eastAsia="Calibri"/>
          <w:spacing w:val="2"/>
        </w:rPr>
      </w:pPr>
      <w:r w:rsidRPr="0059032D">
        <w:rPr>
          <w:rFonts w:eastAsia="Calibri"/>
          <w:color w:val="000000"/>
          <w:spacing w:val="2"/>
        </w:rPr>
        <w:t>Услуга предоставляется организациями, указанными в приложении № 1 к Административному регламенту.</w:t>
      </w:r>
    </w:p>
    <w:p w:rsidR="000E40ED" w:rsidRPr="0059032D" w:rsidRDefault="000E40ED" w:rsidP="0059032D">
      <w:pPr>
        <w:widowControl w:val="0"/>
        <w:numPr>
          <w:ilvl w:val="2"/>
          <w:numId w:val="8"/>
        </w:numPr>
        <w:tabs>
          <w:tab w:val="left" w:pos="1338"/>
        </w:tabs>
        <w:suppressAutoHyphens/>
        <w:ind w:left="0" w:firstLine="709"/>
        <w:contextualSpacing/>
        <w:rPr>
          <w:rFonts w:ascii="Calibri" w:eastAsia="Calibri" w:hAnsi="Calibri"/>
          <w:spacing w:val="2"/>
        </w:rPr>
      </w:pPr>
      <w:r w:rsidRPr="0059032D">
        <w:rPr>
          <w:rFonts w:eastAsia="Calibri"/>
          <w:color w:val="000000"/>
          <w:spacing w:val="2"/>
        </w:rPr>
        <w:t>Должностным лицом, ответственным за предоставление услуги, является руководитель организации.</w:t>
      </w:r>
    </w:p>
    <w:p w:rsidR="000E40ED" w:rsidRPr="0059032D" w:rsidRDefault="000E40ED" w:rsidP="0059032D">
      <w:pPr>
        <w:widowControl w:val="0"/>
        <w:numPr>
          <w:ilvl w:val="1"/>
          <w:numId w:val="8"/>
        </w:numPr>
        <w:suppressAutoHyphens/>
        <w:ind w:left="0" w:firstLine="709"/>
        <w:contextualSpacing/>
        <w:rPr>
          <w:rFonts w:eastAsia="Calibri"/>
          <w:bCs/>
          <w:noProof/>
          <w:spacing w:val="3"/>
        </w:rPr>
      </w:pPr>
      <w:r w:rsidRPr="0059032D">
        <w:rPr>
          <w:rFonts w:eastAsia="Calibri"/>
          <w:bCs/>
          <w:noProof/>
          <w:color w:val="000000"/>
          <w:spacing w:val="3"/>
        </w:rPr>
        <w:t>Описание результата предоставления услуги</w:t>
      </w:r>
    </w:p>
    <w:p w:rsidR="000E40ED" w:rsidRPr="0059032D" w:rsidRDefault="0059032D" w:rsidP="0059032D">
      <w:pPr>
        <w:widowControl w:val="0"/>
        <w:tabs>
          <w:tab w:val="left" w:pos="1197"/>
        </w:tabs>
        <w:ind w:firstLine="709"/>
        <w:contextualSpacing/>
        <w:rPr>
          <w:rFonts w:ascii="Calibri" w:eastAsia="Calibri" w:hAnsi="Calibri"/>
          <w:spacing w:val="2"/>
        </w:rPr>
      </w:pPr>
      <w:r w:rsidRPr="0059032D">
        <w:rPr>
          <w:rFonts w:eastAsia="Calibri"/>
          <w:color w:val="000000"/>
          <w:spacing w:val="2"/>
        </w:rPr>
        <w:t xml:space="preserve"> </w:t>
      </w:r>
      <w:r w:rsidR="000E40ED" w:rsidRPr="0059032D">
        <w:rPr>
          <w:rFonts w:eastAsia="Calibri"/>
          <w:color w:val="000000"/>
          <w:spacing w:val="2"/>
        </w:rPr>
        <w:t xml:space="preserve">Результатом предоставления услуги является получение заявителем </w:t>
      </w:r>
      <w:r w:rsidR="000E40ED" w:rsidRPr="0059032D">
        <w:rPr>
          <w:rFonts w:eastAsia="Calibri"/>
          <w:color w:val="000000"/>
          <w:spacing w:val="2"/>
        </w:rPr>
        <w:lastRenderedPageBreak/>
        <w:t>актуальной и достоверной информации в форме электронного дневника и электронного журнала успеваемости, отражающего:</w:t>
      </w:r>
    </w:p>
    <w:p w:rsidR="000E40ED" w:rsidRPr="0059032D" w:rsidRDefault="000E40ED" w:rsidP="0059032D">
      <w:pPr>
        <w:widowControl w:val="0"/>
        <w:numPr>
          <w:ilvl w:val="0"/>
          <w:numId w:val="4"/>
        </w:numPr>
        <w:tabs>
          <w:tab w:val="left" w:pos="290"/>
        </w:tabs>
        <w:suppressAutoHyphens/>
        <w:ind w:firstLine="709"/>
        <w:contextualSpacing/>
        <w:rPr>
          <w:rFonts w:ascii="Calibri" w:eastAsia="Calibri" w:hAnsi="Calibri"/>
          <w:spacing w:val="2"/>
        </w:rPr>
      </w:pPr>
      <w:r w:rsidRPr="0059032D">
        <w:rPr>
          <w:rFonts w:eastAsia="Calibri"/>
          <w:color w:val="000000"/>
          <w:spacing w:val="2"/>
        </w:rPr>
        <w:t>совокупность сведений о ходе и содержании образовательного процесса, в том числе годовой календарный учебный график, расписание занятий на текущий учебный период, перечень изучаемых тем;</w:t>
      </w:r>
    </w:p>
    <w:p w:rsidR="000E40ED" w:rsidRPr="0059032D" w:rsidRDefault="000E40ED" w:rsidP="0059032D">
      <w:pPr>
        <w:widowControl w:val="0"/>
        <w:numPr>
          <w:ilvl w:val="0"/>
          <w:numId w:val="4"/>
        </w:numPr>
        <w:tabs>
          <w:tab w:val="left" w:pos="430"/>
        </w:tabs>
        <w:suppressAutoHyphens/>
        <w:ind w:firstLine="709"/>
        <w:contextualSpacing/>
        <w:rPr>
          <w:rFonts w:ascii="Calibri" w:eastAsia="Calibri" w:hAnsi="Calibri"/>
          <w:spacing w:val="2"/>
        </w:rPr>
      </w:pPr>
      <w:r w:rsidRPr="0059032D">
        <w:rPr>
          <w:rFonts w:eastAsia="Calibri"/>
          <w:color w:val="000000"/>
          <w:spacing w:val="2"/>
        </w:rPr>
        <w:t>результаты текущего контроля и промежуточной аттестации обучающегося, включая сведения о динамике обучения и развития, данные о содержании занятий и работ, по результатам которых сделаны сведения;</w:t>
      </w:r>
    </w:p>
    <w:p w:rsidR="000E40ED" w:rsidRPr="0059032D" w:rsidRDefault="000E40ED" w:rsidP="0059032D">
      <w:pPr>
        <w:widowControl w:val="0"/>
        <w:numPr>
          <w:ilvl w:val="0"/>
          <w:numId w:val="4"/>
        </w:numPr>
        <w:tabs>
          <w:tab w:val="left" w:pos="387"/>
        </w:tabs>
        <w:suppressAutoHyphens/>
        <w:ind w:firstLine="709"/>
        <w:contextualSpacing/>
        <w:rPr>
          <w:rFonts w:ascii="Calibri" w:eastAsia="Calibri" w:hAnsi="Calibri"/>
          <w:spacing w:val="2"/>
        </w:rPr>
      </w:pPr>
      <w:r w:rsidRPr="0059032D">
        <w:rPr>
          <w:rFonts w:eastAsia="Calibri"/>
          <w:color w:val="000000"/>
          <w:spacing w:val="2"/>
        </w:rPr>
        <w:t>посещаемость уроков обучающимся за текущий учебный период.</w:t>
      </w:r>
    </w:p>
    <w:p w:rsidR="000E40ED" w:rsidRPr="0059032D" w:rsidRDefault="000E40ED" w:rsidP="0059032D">
      <w:pPr>
        <w:widowControl w:val="0"/>
        <w:numPr>
          <w:ilvl w:val="1"/>
          <w:numId w:val="8"/>
        </w:numPr>
        <w:tabs>
          <w:tab w:val="left" w:pos="2466"/>
        </w:tabs>
        <w:suppressAutoHyphens/>
        <w:ind w:left="0" w:firstLine="709"/>
        <w:contextualSpacing/>
        <w:rPr>
          <w:rFonts w:eastAsia="Calibri"/>
          <w:bCs/>
          <w:noProof/>
          <w:spacing w:val="3"/>
        </w:rPr>
      </w:pPr>
      <w:r w:rsidRPr="0059032D">
        <w:rPr>
          <w:rFonts w:eastAsia="Calibri"/>
          <w:bCs/>
          <w:noProof/>
          <w:color w:val="000000"/>
          <w:spacing w:val="3"/>
        </w:rPr>
        <w:t>Срок предоставления услуги</w:t>
      </w:r>
    </w:p>
    <w:p w:rsidR="000E40ED" w:rsidRPr="0059032D" w:rsidRDefault="000E40ED" w:rsidP="0059032D">
      <w:pPr>
        <w:widowControl w:val="0"/>
        <w:tabs>
          <w:tab w:val="left" w:pos="1255"/>
        </w:tabs>
        <w:ind w:firstLine="709"/>
        <w:contextualSpacing/>
        <w:rPr>
          <w:rFonts w:ascii="Calibri" w:eastAsia="Calibri" w:hAnsi="Calibri"/>
          <w:spacing w:val="2"/>
        </w:rPr>
      </w:pPr>
      <w:r w:rsidRPr="0059032D">
        <w:rPr>
          <w:rFonts w:eastAsia="Calibri"/>
          <w:color w:val="000000"/>
          <w:spacing w:val="2"/>
        </w:rPr>
        <w:t>С момента направления заявителю решения о предоставлении услуги до момента поступления обращения заявителя или его законного представителя о прекращении предоставления услуги по форме, указанной в приложении № 2 Административного регламента.</w:t>
      </w:r>
    </w:p>
    <w:p w:rsidR="000E40ED" w:rsidRPr="0059032D" w:rsidRDefault="000E40ED" w:rsidP="0059032D">
      <w:pPr>
        <w:widowControl w:val="0"/>
        <w:ind w:firstLine="709"/>
        <w:contextualSpacing/>
        <w:rPr>
          <w:rFonts w:eastAsia="Calibri"/>
          <w:color w:val="000000"/>
          <w:spacing w:val="2"/>
        </w:rPr>
      </w:pPr>
      <w:r w:rsidRPr="0059032D">
        <w:rPr>
          <w:rFonts w:eastAsia="Calibri"/>
          <w:color w:val="000000"/>
          <w:spacing w:val="2"/>
        </w:rPr>
        <w:t>С момента предоставления заявителем в учреждение заявления о предоставлении информации о текущей успеваемости обучающегося, ведении электронного дневника и электронного журнала успеваемости до момента отказа от предоставления услуги периодичность представления информации - еженедельно.</w:t>
      </w:r>
    </w:p>
    <w:p w:rsidR="000E40ED" w:rsidRPr="0059032D" w:rsidRDefault="000E40ED" w:rsidP="0059032D">
      <w:pPr>
        <w:widowControl w:val="0"/>
        <w:ind w:firstLine="709"/>
        <w:contextualSpacing/>
        <w:rPr>
          <w:rFonts w:ascii="Calibri" w:eastAsia="Calibri" w:hAnsi="Calibri"/>
          <w:spacing w:val="2"/>
        </w:rPr>
      </w:pPr>
    </w:p>
    <w:p w:rsidR="000E40ED" w:rsidRPr="0059032D" w:rsidRDefault="000E40ED" w:rsidP="0059032D">
      <w:pPr>
        <w:widowControl w:val="0"/>
        <w:numPr>
          <w:ilvl w:val="1"/>
          <w:numId w:val="8"/>
        </w:numPr>
        <w:suppressAutoHyphens/>
        <w:ind w:left="0" w:firstLine="709"/>
        <w:contextualSpacing/>
        <w:rPr>
          <w:rFonts w:eastAsia="Calibri"/>
          <w:bCs/>
          <w:noProof/>
          <w:spacing w:val="3"/>
        </w:rPr>
      </w:pPr>
      <w:r w:rsidRPr="0059032D">
        <w:rPr>
          <w:rFonts w:eastAsia="Calibri"/>
          <w:bCs/>
          <w:noProof/>
          <w:color w:val="000000"/>
          <w:spacing w:val="3"/>
        </w:rPr>
        <w:t>Перечень нормативных правовых актов, регулирующих отношения, возникающие в связи с предоставлением услуги</w:t>
      </w:r>
    </w:p>
    <w:p w:rsidR="000E40ED" w:rsidRPr="0059032D" w:rsidRDefault="000E40ED" w:rsidP="0059032D">
      <w:pPr>
        <w:widowControl w:val="0"/>
        <w:ind w:firstLine="709"/>
        <w:contextualSpacing/>
        <w:rPr>
          <w:rFonts w:eastAsia="Calibri"/>
          <w:bCs/>
          <w:noProof/>
          <w:spacing w:val="3"/>
        </w:rPr>
      </w:pPr>
    </w:p>
    <w:p w:rsidR="000E40ED" w:rsidRPr="0059032D" w:rsidRDefault="0059032D" w:rsidP="0059032D">
      <w:pPr>
        <w:widowControl w:val="0"/>
        <w:tabs>
          <w:tab w:val="left" w:pos="1366"/>
        </w:tabs>
        <w:ind w:firstLine="709"/>
        <w:contextualSpacing/>
        <w:rPr>
          <w:rFonts w:ascii="Calibri" w:eastAsia="Calibri" w:hAnsi="Calibri"/>
          <w:spacing w:val="2"/>
        </w:rPr>
      </w:pPr>
      <w:r w:rsidRPr="0059032D">
        <w:rPr>
          <w:rFonts w:eastAsia="Calibri"/>
          <w:color w:val="000000"/>
          <w:spacing w:val="2"/>
        </w:rPr>
        <w:t xml:space="preserve"> </w:t>
      </w:r>
      <w:r w:rsidR="000E40ED" w:rsidRPr="0059032D">
        <w:rPr>
          <w:rFonts w:eastAsia="Calibri"/>
          <w:color w:val="000000"/>
          <w:spacing w:val="2"/>
        </w:rPr>
        <w:t>Предоставление услуги осуществляется в соответствии с:</w:t>
      </w:r>
    </w:p>
    <w:p w:rsidR="000E40ED" w:rsidRPr="0059032D" w:rsidRDefault="000E40ED" w:rsidP="0059032D">
      <w:pPr>
        <w:widowControl w:val="0"/>
        <w:ind w:firstLine="709"/>
        <w:contextualSpacing/>
        <w:rPr>
          <w:rFonts w:eastAsia="Calibri"/>
          <w:bCs/>
          <w:color w:val="000000"/>
          <w:spacing w:val="2"/>
        </w:rPr>
      </w:pPr>
      <w:r w:rsidRPr="0059032D">
        <w:rPr>
          <w:rFonts w:eastAsia="Calibri"/>
          <w:color w:val="000000"/>
          <w:spacing w:val="2"/>
        </w:rPr>
        <w:t xml:space="preserve">Конституцией Российской Федерации («Российская газета», 21.01.2009, </w:t>
      </w:r>
      <w:bookmarkStart w:id="1" w:name="bookmark0"/>
      <w:r w:rsidRPr="0059032D">
        <w:rPr>
          <w:rFonts w:eastAsia="Calibri"/>
          <w:bCs/>
          <w:spacing w:val="2"/>
        </w:rPr>
        <w:t>№ 7);</w:t>
      </w:r>
      <w:bookmarkEnd w:id="1"/>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Федеральным законом от 06.04.2011 № 63-Ф3 «Об электронной подписи» («Собрание законодательства Российской Федерации», 11.04.2011, № 15, ст. 2036);</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Федеральным законом от 29.12.2012 № 273-ФЗ «Об образовании в Российской Федерации» («Собрание законодательства РФ», 31.12.2012, № 53 (ч. 1), ст. 7598, «Российская газета» 31.12.2012, № 303);</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Федеральным законом Российской Федерации от 02.05.2006 № 59- ФЗ «О порядке рассмотрения обращений граждан Российской Федерации» (Собрание законодательства Российской Федерации, 2006, № 19, ст. 2060);</w:t>
      </w:r>
    </w:p>
    <w:p w:rsidR="000E40ED" w:rsidRPr="0059032D" w:rsidRDefault="000E40ED" w:rsidP="0059032D">
      <w:pPr>
        <w:widowControl w:val="0"/>
        <w:ind w:firstLine="709"/>
        <w:contextualSpacing/>
        <w:rPr>
          <w:rFonts w:eastAsia="Calibri"/>
          <w:color w:val="000000"/>
          <w:spacing w:val="2"/>
        </w:rPr>
      </w:pPr>
      <w:r w:rsidRPr="0059032D">
        <w:rPr>
          <w:rFonts w:eastAsia="Calibri"/>
          <w:color w:val="000000"/>
          <w:spacing w:val="2"/>
        </w:rPr>
        <w:t>Законом Воро</w:t>
      </w:r>
      <w:r w:rsidR="004002AE" w:rsidRPr="0059032D">
        <w:rPr>
          <w:rFonts w:eastAsia="Calibri"/>
          <w:color w:val="000000"/>
          <w:spacing w:val="2"/>
        </w:rPr>
        <w:t>нежской области от 03</w:t>
      </w:r>
      <w:r w:rsidRPr="0059032D">
        <w:rPr>
          <w:rFonts w:eastAsia="Calibri"/>
          <w:color w:val="000000"/>
          <w:spacing w:val="2"/>
        </w:rPr>
        <w:t>.06.2013 № 84-ОЗ «О регулировании отдельных отношений в сфере образования на территории Воронежской области»</w:t>
      </w:r>
      <w:r w:rsidR="0059032D" w:rsidRPr="0059032D">
        <w:rPr>
          <w:rFonts w:eastAsia="Calibri"/>
          <w:color w:val="000000"/>
          <w:spacing w:val="2"/>
        </w:rPr>
        <w:t xml:space="preserve"> </w:t>
      </w:r>
      <w:r w:rsidRPr="0059032D">
        <w:rPr>
          <w:rFonts w:eastAsia="Calibri"/>
          <w:color w:val="000000"/>
          <w:spacing w:val="2"/>
        </w:rPr>
        <w:t>(«Молодой коммунар», № 60, 08.06.2013, «Собрание законодательства Воронежской области», № 16 (часть I), ст. 487);</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иными федеральными законами, соглашениями федеральных органов исполнительной власти и органов исполнительной власти Воронежской области, другими областными законами, а также иными нормативными правовыми актами Российской Федерации.</w:t>
      </w:r>
    </w:p>
    <w:p w:rsidR="000E40ED" w:rsidRPr="0059032D" w:rsidRDefault="000E40ED" w:rsidP="0059032D">
      <w:pPr>
        <w:widowControl w:val="0"/>
        <w:numPr>
          <w:ilvl w:val="1"/>
          <w:numId w:val="8"/>
        </w:numPr>
        <w:tabs>
          <w:tab w:val="left" w:pos="567"/>
        </w:tabs>
        <w:suppressAutoHyphens/>
        <w:ind w:left="0" w:firstLine="709"/>
        <w:contextualSpacing/>
        <w:rPr>
          <w:rFonts w:eastAsia="Calibri"/>
          <w:bCs/>
          <w:noProof/>
          <w:spacing w:val="3"/>
        </w:rPr>
      </w:pPr>
      <w:r w:rsidRPr="0059032D">
        <w:rPr>
          <w:rFonts w:eastAsia="Calibri"/>
          <w:bCs/>
          <w:noProof/>
          <w:color w:val="000000"/>
          <w:spacing w:val="3"/>
        </w:rPr>
        <w:t>Исчерпывающий перечень документов, необходимых в соответствии с нормативными правовыми актами для предоставления</w:t>
      </w:r>
    </w:p>
    <w:p w:rsidR="000E40ED" w:rsidRPr="0059032D" w:rsidRDefault="000E40ED" w:rsidP="0059032D">
      <w:pPr>
        <w:widowControl w:val="0"/>
        <w:tabs>
          <w:tab w:val="left" w:pos="567"/>
        </w:tabs>
        <w:ind w:firstLine="709"/>
        <w:contextualSpacing/>
        <w:rPr>
          <w:rFonts w:eastAsia="Calibri"/>
          <w:bCs/>
          <w:noProof/>
          <w:spacing w:val="3"/>
        </w:rPr>
      </w:pPr>
      <w:r w:rsidRPr="0059032D">
        <w:rPr>
          <w:rFonts w:eastAsia="Calibri"/>
          <w:bCs/>
          <w:noProof/>
          <w:color w:val="000000"/>
          <w:spacing w:val="3"/>
        </w:rPr>
        <w:t>услуги</w:t>
      </w:r>
    </w:p>
    <w:p w:rsidR="000E40ED" w:rsidRPr="0059032D" w:rsidRDefault="000E40ED" w:rsidP="0059032D">
      <w:pPr>
        <w:widowControl w:val="0"/>
        <w:numPr>
          <w:ilvl w:val="2"/>
          <w:numId w:val="8"/>
        </w:numPr>
        <w:tabs>
          <w:tab w:val="left" w:pos="709"/>
        </w:tabs>
        <w:suppressAutoHyphens/>
        <w:ind w:left="0" w:firstLine="709"/>
        <w:contextualSpacing/>
        <w:rPr>
          <w:rFonts w:ascii="Calibri" w:eastAsia="Calibri" w:hAnsi="Calibri"/>
          <w:spacing w:val="2"/>
        </w:rPr>
      </w:pPr>
      <w:r w:rsidRPr="0059032D">
        <w:rPr>
          <w:rFonts w:eastAsia="Calibri"/>
          <w:color w:val="000000"/>
          <w:spacing w:val="2"/>
        </w:rPr>
        <w:t>Услуга предоставляется по письменному заявлению заявителя или его законного представителя в соответствии с формой, указанной в приложении № 3 Административного регламента.</w:t>
      </w:r>
    </w:p>
    <w:p w:rsidR="000E40ED" w:rsidRPr="0059032D" w:rsidRDefault="000E40ED" w:rsidP="0059032D">
      <w:pPr>
        <w:widowControl w:val="0"/>
        <w:numPr>
          <w:ilvl w:val="2"/>
          <w:numId w:val="8"/>
        </w:numPr>
        <w:tabs>
          <w:tab w:val="left" w:pos="567"/>
        </w:tabs>
        <w:suppressAutoHyphens/>
        <w:ind w:left="0" w:firstLine="709"/>
        <w:contextualSpacing/>
        <w:rPr>
          <w:rFonts w:ascii="Calibri" w:eastAsia="Calibri" w:hAnsi="Calibri"/>
          <w:spacing w:val="2"/>
        </w:rPr>
      </w:pPr>
      <w:r w:rsidRPr="0059032D">
        <w:rPr>
          <w:rFonts w:eastAsia="Calibri"/>
          <w:color w:val="000000"/>
          <w:spacing w:val="2"/>
        </w:rPr>
        <w:lastRenderedPageBreak/>
        <w:t>Согласие родителя (законного представителя) обучающегося на размещение своих персональных данных и персональных данных ребенка в системе электронный дневник, электронный журнал успеваемости.</w:t>
      </w:r>
    </w:p>
    <w:p w:rsidR="000E40ED" w:rsidRPr="0059032D" w:rsidRDefault="000E40ED" w:rsidP="0059032D">
      <w:pPr>
        <w:widowControl w:val="0"/>
        <w:numPr>
          <w:ilvl w:val="2"/>
          <w:numId w:val="8"/>
        </w:numPr>
        <w:suppressAutoHyphens/>
        <w:ind w:left="0" w:firstLine="709"/>
        <w:contextualSpacing/>
        <w:rPr>
          <w:rFonts w:ascii="Calibri" w:eastAsia="Calibri" w:hAnsi="Calibri"/>
          <w:spacing w:val="2"/>
        </w:rPr>
      </w:pPr>
      <w:r w:rsidRPr="0059032D">
        <w:rPr>
          <w:rFonts w:eastAsia="Calibri"/>
          <w:color w:val="000000"/>
          <w:spacing w:val="2"/>
        </w:rPr>
        <w:t>Паспорт родителя (законного представителя) обучающегося для сверки с данными, представленными в согласии на размещение персональных данных в системе электронный дневник, электронный журнал успеваемости.</w:t>
      </w:r>
    </w:p>
    <w:p w:rsidR="000E40ED" w:rsidRPr="0059032D" w:rsidRDefault="000E40ED" w:rsidP="0059032D">
      <w:pPr>
        <w:widowControl w:val="0"/>
        <w:numPr>
          <w:ilvl w:val="1"/>
          <w:numId w:val="8"/>
        </w:numPr>
        <w:suppressAutoHyphens/>
        <w:ind w:left="0" w:firstLine="709"/>
        <w:contextualSpacing/>
        <w:rPr>
          <w:rFonts w:eastAsia="Calibri"/>
          <w:bCs/>
          <w:noProof/>
          <w:color w:val="000000"/>
          <w:spacing w:val="3"/>
        </w:rPr>
      </w:pPr>
      <w:r w:rsidRPr="0059032D">
        <w:rPr>
          <w:rFonts w:eastAsia="Calibri"/>
          <w:bCs/>
          <w:noProof/>
          <w:color w:val="000000"/>
          <w:spacing w:val="3"/>
        </w:rPr>
        <w:t>Исчерпывающий перечень оснований для отказа в приеме документов, необходимых для предоставления услуги</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2.7.1. Основания для отказа заявителю в приеме документов, необходимых для предоставления услуги, отсутствуют.</w:t>
      </w:r>
    </w:p>
    <w:p w:rsidR="000E40ED" w:rsidRPr="0059032D" w:rsidRDefault="000E40ED" w:rsidP="0059032D">
      <w:pPr>
        <w:widowControl w:val="0"/>
        <w:tabs>
          <w:tab w:val="left" w:pos="1338"/>
        </w:tabs>
        <w:ind w:firstLine="709"/>
        <w:contextualSpacing/>
        <w:rPr>
          <w:rFonts w:ascii="Calibri" w:eastAsia="Calibri" w:hAnsi="Calibri"/>
          <w:spacing w:val="2"/>
        </w:rPr>
      </w:pPr>
      <w:r w:rsidRPr="0059032D">
        <w:rPr>
          <w:rFonts w:eastAsia="Calibri"/>
          <w:color w:val="000000"/>
          <w:spacing w:val="2"/>
        </w:rPr>
        <w:t>2.7.2.Оказание услуги не предоставляется возможным в случае отсутствия полного перечня документов, указанных в разделе 6 настоящего Регламента.</w:t>
      </w:r>
    </w:p>
    <w:p w:rsidR="000E40ED" w:rsidRPr="0059032D" w:rsidRDefault="000E40ED" w:rsidP="0059032D">
      <w:pPr>
        <w:widowControl w:val="0"/>
        <w:numPr>
          <w:ilvl w:val="1"/>
          <w:numId w:val="8"/>
        </w:numPr>
        <w:tabs>
          <w:tab w:val="left" w:pos="540"/>
        </w:tabs>
        <w:suppressAutoHyphens/>
        <w:ind w:left="0" w:firstLine="709"/>
        <w:contextualSpacing/>
        <w:rPr>
          <w:rFonts w:eastAsia="Calibri"/>
          <w:bCs/>
          <w:noProof/>
          <w:spacing w:val="3"/>
        </w:rPr>
      </w:pPr>
      <w:r w:rsidRPr="0059032D">
        <w:rPr>
          <w:rFonts w:eastAsia="Calibri"/>
          <w:bCs/>
          <w:noProof/>
          <w:color w:val="000000"/>
          <w:spacing w:val="3"/>
        </w:rPr>
        <w:t>Исчерпывающий перечень оснований для приостановления и (или) отказа в предоставлении услуги</w:t>
      </w:r>
    </w:p>
    <w:p w:rsidR="000E40ED" w:rsidRPr="0059032D" w:rsidRDefault="000E40ED" w:rsidP="0059032D">
      <w:pPr>
        <w:widowControl w:val="0"/>
        <w:tabs>
          <w:tab w:val="left" w:pos="1260"/>
        </w:tabs>
        <w:ind w:firstLine="709"/>
        <w:contextualSpacing/>
        <w:rPr>
          <w:rFonts w:ascii="Calibri" w:eastAsia="Calibri" w:hAnsi="Calibri"/>
          <w:spacing w:val="2"/>
        </w:rPr>
      </w:pPr>
      <w:r w:rsidRPr="0059032D">
        <w:rPr>
          <w:rFonts w:eastAsia="Calibri"/>
          <w:color w:val="000000"/>
          <w:spacing w:val="2"/>
        </w:rPr>
        <w:t>2.8.1.Оснований для отказа заявителю в предоставлении услуги нет.</w:t>
      </w:r>
    </w:p>
    <w:p w:rsidR="000E40ED" w:rsidRPr="0059032D" w:rsidRDefault="000E40ED" w:rsidP="0059032D">
      <w:pPr>
        <w:widowControl w:val="0"/>
        <w:tabs>
          <w:tab w:val="left" w:pos="709"/>
        </w:tabs>
        <w:ind w:firstLine="709"/>
        <w:contextualSpacing/>
        <w:rPr>
          <w:rFonts w:ascii="Calibri" w:eastAsia="Calibri" w:hAnsi="Calibri"/>
          <w:spacing w:val="2"/>
        </w:rPr>
      </w:pPr>
      <w:r w:rsidRPr="0059032D">
        <w:rPr>
          <w:rFonts w:eastAsia="Calibri"/>
          <w:color w:val="000000"/>
          <w:spacing w:val="2"/>
        </w:rPr>
        <w:t>2.8.2.Оказание услуги может быть приостановлено по заявлению заявителя.</w:t>
      </w:r>
    </w:p>
    <w:p w:rsidR="000E40ED" w:rsidRPr="0059032D" w:rsidRDefault="000E40ED" w:rsidP="0059032D">
      <w:pPr>
        <w:widowControl w:val="0"/>
        <w:numPr>
          <w:ilvl w:val="1"/>
          <w:numId w:val="8"/>
        </w:numPr>
        <w:suppressAutoHyphens/>
        <w:ind w:left="0" w:firstLine="709"/>
        <w:contextualSpacing/>
        <w:rPr>
          <w:rFonts w:eastAsia="Calibri"/>
          <w:bCs/>
          <w:noProof/>
          <w:spacing w:val="3"/>
        </w:rPr>
      </w:pPr>
      <w:r w:rsidRPr="0059032D">
        <w:rPr>
          <w:rFonts w:eastAsia="Calibri"/>
          <w:bCs/>
          <w:noProof/>
          <w:color w:val="000000"/>
          <w:spacing w:val="3"/>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E40ED" w:rsidRPr="0059032D" w:rsidRDefault="000E40ED" w:rsidP="0059032D">
      <w:pPr>
        <w:widowControl w:val="0"/>
        <w:tabs>
          <w:tab w:val="left" w:pos="1938"/>
        </w:tabs>
        <w:ind w:firstLine="709"/>
        <w:contextualSpacing/>
        <w:rPr>
          <w:rFonts w:eastAsia="Calibri"/>
          <w:bCs/>
          <w:noProof/>
          <w:spacing w:val="3"/>
        </w:rPr>
      </w:pPr>
    </w:p>
    <w:p w:rsidR="000E40ED" w:rsidRPr="0059032D" w:rsidRDefault="0059032D" w:rsidP="0059032D">
      <w:pPr>
        <w:widowControl w:val="0"/>
        <w:tabs>
          <w:tab w:val="left" w:pos="1156"/>
        </w:tabs>
        <w:ind w:firstLine="709"/>
        <w:contextualSpacing/>
        <w:rPr>
          <w:rFonts w:ascii="Calibri" w:eastAsia="Calibri" w:hAnsi="Calibri"/>
          <w:spacing w:val="2"/>
        </w:rPr>
      </w:pPr>
      <w:r w:rsidRPr="0059032D">
        <w:rPr>
          <w:rFonts w:eastAsia="Calibri"/>
          <w:color w:val="000000"/>
          <w:spacing w:val="2"/>
        </w:rPr>
        <w:t xml:space="preserve"> </w:t>
      </w:r>
      <w:r w:rsidR="000E40ED" w:rsidRPr="0059032D">
        <w:rPr>
          <w:rFonts w:eastAsia="Calibri"/>
          <w:color w:val="000000"/>
          <w:spacing w:val="2"/>
        </w:rPr>
        <w:t>Данный перечень услуг отсутствует.</w:t>
      </w:r>
    </w:p>
    <w:p w:rsidR="000E40ED" w:rsidRPr="0059032D" w:rsidRDefault="000E40ED" w:rsidP="0059032D">
      <w:pPr>
        <w:widowControl w:val="0"/>
        <w:numPr>
          <w:ilvl w:val="1"/>
          <w:numId w:val="8"/>
        </w:numPr>
        <w:tabs>
          <w:tab w:val="left" w:pos="1578"/>
        </w:tabs>
        <w:suppressAutoHyphens/>
        <w:ind w:left="0" w:firstLine="709"/>
        <w:contextualSpacing/>
        <w:rPr>
          <w:rFonts w:eastAsia="Calibri"/>
          <w:bCs/>
          <w:noProof/>
          <w:spacing w:val="3"/>
        </w:rPr>
      </w:pPr>
      <w:r w:rsidRPr="0059032D">
        <w:rPr>
          <w:rFonts w:eastAsia="Calibri"/>
          <w:bCs/>
          <w:noProof/>
          <w:color w:val="000000"/>
          <w:spacing w:val="3"/>
        </w:rPr>
        <w:t>Порядок, размер и основания взимания пошлины или иной платы, взимаемой за предоставление услуги</w:t>
      </w:r>
    </w:p>
    <w:p w:rsidR="000E40ED" w:rsidRPr="0059032D" w:rsidRDefault="0059032D" w:rsidP="0059032D">
      <w:pPr>
        <w:widowControl w:val="0"/>
        <w:tabs>
          <w:tab w:val="left" w:pos="1489"/>
        </w:tabs>
        <w:ind w:firstLine="709"/>
        <w:contextualSpacing/>
        <w:rPr>
          <w:rFonts w:ascii="Calibri" w:eastAsia="Calibri" w:hAnsi="Calibri"/>
          <w:spacing w:val="2"/>
        </w:rPr>
      </w:pPr>
      <w:r w:rsidRPr="0059032D">
        <w:rPr>
          <w:rFonts w:eastAsia="Calibri"/>
          <w:color w:val="000000"/>
          <w:spacing w:val="2"/>
        </w:rPr>
        <w:t xml:space="preserve"> </w:t>
      </w:r>
      <w:r w:rsidR="000E40ED" w:rsidRPr="0059032D">
        <w:rPr>
          <w:rFonts w:eastAsia="Calibri"/>
          <w:color w:val="000000"/>
          <w:spacing w:val="2"/>
        </w:rPr>
        <w:t>Предоставление услуги осуществляется бесплатно.</w:t>
      </w:r>
    </w:p>
    <w:p w:rsidR="000E40ED" w:rsidRPr="0059032D" w:rsidRDefault="000E40ED" w:rsidP="0059032D">
      <w:pPr>
        <w:widowControl w:val="0"/>
        <w:ind w:firstLine="709"/>
        <w:contextualSpacing/>
        <w:rPr>
          <w:rFonts w:eastAsia="Calibri"/>
          <w:bCs/>
          <w:noProof/>
          <w:spacing w:val="3"/>
        </w:rPr>
      </w:pPr>
      <w:r w:rsidRPr="0059032D">
        <w:rPr>
          <w:rFonts w:eastAsia="Calibri"/>
          <w:bCs/>
          <w:noProof/>
          <w:color w:val="000000"/>
          <w:spacing w:val="3"/>
        </w:rPr>
        <w:t>2.11. Максимальный срок ожидания в очереди при подаче запроса о предоставлении услуги, услуги, предоставляемой организацией, участвующей в предоставлении услуги, и при получении результата предоставления таких услуг</w:t>
      </w:r>
    </w:p>
    <w:p w:rsidR="000E40ED" w:rsidRPr="0059032D" w:rsidRDefault="000E40ED" w:rsidP="0059032D">
      <w:pPr>
        <w:widowControl w:val="0"/>
        <w:tabs>
          <w:tab w:val="left" w:pos="1186"/>
        </w:tabs>
        <w:ind w:firstLine="709"/>
        <w:contextualSpacing/>
        <w:rPr>
          <w:rFonts w:ascii="Calibri" w:eastAsia="Calibri" w:hAnsi="Calibri"/>
          <w:spacing w:val="2"/>
        </w:rPr>
      </w:pPr>
      <w:r w:rsidRPr="0059032D">
        <w:rPr>
          <w:rFonts w:eastAsia="Calibri"/>
          <w:color w:val="000000"/>
          <w:spacing w:val="2"/>
        </w:rPr>
        <w:t>11.1. Время ожидания граждан в очереди при индивидуальном устном информировании, при подаче и получении документов заявителями не может превышать 15 минут.</w:t>
      </w:r>
    </w:p>
    <w:p w:rsidR="000E40ED" w:rsidRPr="0059032D" w:rsidRDefault="000E40ED" w:rsidP="0059032D">
      <w:pPr>
        <w:widowControl w:val="0"/>
        <w:tabs>
          <w:tab w:val="left" w:pos="1172"/>
        </w:tabs>
        <w:ind w:firstLine="709"/>
        <w:contextualSpacing/>
        <w:rPr>
          <w:rFonts w:ascii="Calibri" w:eastAsia="Calibri" w:hAnsi="Calibri"/>
          <w:spacing w:val="2"/>
        </w:rPr>
      </w:pPr>
      <w:r w:rsidRPr="0059032D">
        <w:rPr>
          <w:rFonts w:eastAsia="Calibri"/>
          <w:color w:val="000000"/>
          <w:spacing w:val="2"/>
        </w:rPr>
        <w:t>11.2. При возникновении непредвиденных ситуаций сроки, указанные в пункте 11.1. Административного регламента, могут быть продлены на 1 рабочий день, о чем специалист обязан уведомить заявителя при его обращении.</w:t>
      </w:r>
    </w:p>
    <w:p w:rsidR="000E40ED" w:rsidRPr="0059032D" w:rsidRDefault="000E40ED" w:rsidP="0059032D">
      <w:pPr>
        <w:widowControl w:val="0"/>
        <w:ind w:firstLine="709"/>
        <w:contextualSpacing/>
        <w:rPr>
          <w:rFonts w:eastAsia="Calibri"/>
          <w:bCs/>
          <w:noProof/>
          <w:spacing w:val="3"/>
        </w:rPr>
      </w:pPr>
      <w:r w:rsidRPr="0059032D">
        <w:rPr>
          <w:rFonts w:eastAsia="Calibri"/>
          <w:bCs/>
          <w:noProof/>
          <w:color w:val="000000"/>
          <w:spacing w:val="3"/>
        </w:rPr>
        <w:t>2.12.Срок и порядок регистрации запроса заявителя о предоставлении услуги, в том числе в электронной форме</w:t>
      </w:r>
    </w:p>
    <w:p w:rsidR="000E40ED" w:rsidRPr="0059032D" w:rsidRDefault="000E40ED" w:rsidP="0059032D">
      <w:pPr>
        <w:widowControl w:val="0"/>
        <w:ind w:firstLine="709"/>
        <w:contextualSpacing/>
        <w:rPr>
          <w:rFonts w:eastAsia="Calibri"/>
          <w:bCs/>
          <w:noProof/>
          <w:spacing w:val="3"/>
        </w:rPr>
      </w:pPr>
    </w:p>
    <w:p w:rsidR="000E40ED" w:rsidRPr="0059032D" w:rsidRDefault="000E40ED" w:rsidP="0059032D">
      <w:pPr>
        <w:widowControl w:val="0"/>
        <w:numPr>
          <w:ilvl w:val="2"/>
          <w:numId w:val="9"/>
        </w:numPr>
        <w:suppressAutoHyphens/>
        <w:ind w:left="0" w:firstLine="709"/>
        <w:contextualSpacing/>
        <w:rPr>
          <w:rFonts w:ascii="Calibri" w:eastAsia="Calibri" w:hAnsi="Calibri"/>
          <w:spacing w:val="2"/>
        </w:rPr>
      </w:pPr>
      <w:r w:rsidRPr="0059032D">
        <w:rPr>
          <w:rFonts w:eastAsia="Calibri"/>
          <w:color w:val="000000"/>
          <w:spacing w:val="2"/>
        </w:rPr>
        <w:t>Запрос регистрируется в порядке общего делопроизводства в день обращения заявителя.</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При направлении запроса по почте (в том числе по электронной) срок приема и регистрации запроса не может превышать 1 день с момента поступления документов в организацию.</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2.12.2.Датой принятия к рассмотрению заявления об оказании услуги на предоставление информации о текущей успеваемости учащегося, ведение электронного дневника считается дата регистрации в журнале регистрации поступивших заявлений.</w:t>
      </w:r>
    </w:p>
    <w:p w:rsidR="000E40ED" w:rsidRPr="0059032D" w:rsidRDefault="000E40ED" w:rsidP="0059032D">
      <w:pPr>
        <w:widowControl w:val="0"/>
        <w:numPr>
          <w:ilvl w:val="1"/>
          <w:numId w:val="9"/>
        </w:numPr>
        <w:suppressAutoHyphens/>
        <w:ind w:left="0" w:firstLine="709"/>
        <w:contextualSpacing/>
        <w:rPr>
          <w:rFonts w:eastAsia="Calibri"/>
          <w:bCs/>
          <w:noProof/>
          <w:spacing w:val="3"/>
        </w:rPr>
      </w:pPr>
      <w:r w:rsidRPr="0059032D">
        <w:rPr>
          <w:rFonts w:eastAsia="Calibri"/>
          <w:bCs/>
          <w:noProof/>
          <w:color w:val="000000"/>
          <w:spacing w:val="3"/>
        </w:rPr>
        <w:t>Требования к помещениям, в которых предоставляются услуги,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каждой услуги</w:t>
      </w:r>
    </w:p>
    <w:p w:rsidR="000E40ED" w:rsidRPr="0059032D" w:rsidRDefault="000E40ED" w:rsidP="0059032D">
      <w:pPr>
        <w:widowControl w:val="0"/>
        <w:ind w:firstLine="709"/>
        <w:contextualSpacing/>
        <w:rPr>
          <w:rFonts w:eastAsia="Calibri"/>
          <w:bCs/>
          <w:noProof/>
          <w:spacing w:val="3"/>
        </w:rPr>
      </w:pPr>
    </w:p>
    <w:p w:rsidR="000E40ED" w:rsidRPr="0059032D" w:rsidRDefault="000E40ED" w:rsidP="0059032D">
      <w:pPr>
        <w:widowControl w:val="0"/>
        <w:tabs>
          <w:tab w:val="left" w:pos="1451"/>
        </w:tabs>
        <w:ind w:firstLine="709"/>
        <w:contextualSpacing/>
        <w:rPr>
          <w:rFonts w:ascii="Calibri" w:eastAsia="Calibri" w:hAnsi="Calibri"/>
          <w:spacing w:val="2"/>
        </w:rPr>
      </w:pPr>
      <w:r w:rsidRPr="0059032D">
        <w:rPr>
          <w:rFonts w:eastAsia="Calibri"/>
          <w:color w:val="000000"/>
          <w:spacing w:val="2"/>
        </w:rPr>
        <w:t>2.13.1. Рабочее место, кабинет лица, ответственного за предоставление услуги, оборудуется информационной табличкой (вывеской) с указанием номера кабинета, фамилии, имени, отчества и должности специалиста.</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Исполнение услуги осуществляется в рабочем кабинете, на рабочем месте.</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2.13.2. Рабочее место, кабинет лица, ответственного за предоставление услуги, обеспечивается компьютером, средствами связи, включая информационно-коммуникационные технологии, доступ к ресурсам сети Интернет, оргтехникой, канцелярскими принадлежностями.</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Информационный стенд должен содержать следующий перечень документов:</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 извлечения из законодательных и нормативных правовых актов, содержащих нормы, регулирующие деятельность по предоставлению</w:t>
      </w:r>
      <w:r w:rsidR="0059032D" w:rsidRPr="0059032D">
        <w:rPr>
          <w:rFonts w:eastAsia="Calibri"/>
          <w:color w:val="000000"/>
          <w:spacing w:val="2"/>
        </w:rPr>
        <w:t xml:space="preserve"> </w:t>
      </w:r>
      <w:r w:rsidRPr="0059032D">
        <w:rPr>
          <w:rFonts w:eastAsia="Calibri"/>
          <w:color w:val="000000"/>
          <w:spacing w:val="2"/>
        </w:rPr>
        <w:t>услуги;</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 сведения о перечне предоставляемых услуг;</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 информация о порядке предоставления услуги;</w:t>
      </w:r>
    </w:p>
    <w:p w:rsidR="000E40ED" w:rsidRPr="0059032D" w:rsidRDefault="000E40ED" w:rsidP="0059032D">
      <w:pPr>
        <w:widowControl w:val="0"/>
        <w:ind w:firstLine="709"/>
        <w:contextualSpacing/>
        <w:rPr>
          <w:rFonts w:eastAsia="Calibri"/>
          <w:color w:val="000000"/>
          <w:spacing w:val="2"/>
        </w:rPr>
      </w:pPr>
      <w:r w:rsidRPr="0059032D">
        <w:rPr>
          <w:rFonts w:eastAsia="Calibri"/>
          <w:color w:val="000000"/>
          <w:spacing w:val="2"/>
        </w:rPr>
        <w:t>- перечень документов, для предоставления услуги;</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 извлечения из текста Административного регламента;</w:t>
      </w:r>
    </w:p>
    <w:p w:rsidR="000E40ED" w:rsidRDefault="000E40ED" w:rsidP="0059032D">
      <w:pPr>
        <w:widowControl w:val="0"/>
        <w:ind w:firstLine="709"/>
        <w:contextualSpacing/>
        <w:rPr>
          <w:rFonts w:eastAsia="Calibri"/>
          <w:color w:val="000000"/>
          <w:spacing w:val="2"/>
        </w:rPr>
      </w:pPr>
      <w:r w:rsidRPr="0059032D">
        <w:rPr>
          <w:rFonts w:eastAsia="Calibri"/>
          <w:color w:val="000000"/>
          <w:spacing w:val="2"/>
        </w:rPr>
        <w:t>- формы и образцы документов для заполнения.</w:t>
      </w:r>
    </w:p>
    <w:p w:rsidR="0059032D" w:rsidRDefault="0059032D" w:rsidP="0059032D">
      <w:pPr>
        <w:widowControl w:val="0"/>
        <w:ind w:firstLine="709"/>
        <w:contextualSpacing/>
        <w:rPr>
          <w:rFonts w:eastAsia="Calibri"/>
          <w:color w:val="000000"/>
          <w:spacing w:val="2"/>
        </w:rPr>
      </w:pPr>
    </w:p>
    <w:p w:rsidR="0059032D" w:rsidRDefault="0059032D" w:rsidP="0059032D">
      <w:pPr>
        <w:ind w:firstLine="709"/>
        <w:contextualSpacing/>
        <w:rPr>
          <w:color w:val="000000"/>
        </w:rPr>
      </w:pPr>
      <w:r>
        <w:rPr>
          <w:color w:val="000000"/>
        </w:rPr>
        <w:t>2.13.3. Требования к обеспечению условий доступности муниципальных услуг для инвалидов.</w:t>
      </w:r>
    </w:p>
    <w:p w:rsidR="0059032D" w:rsidRDefault="0059032D" w:rsidP="0059032D">
      <w:pPr>
        <w:ind w:firstLine="709"/>
        <w:contextualSpacing/>
        <w:rPr>
          <w:color w:val="000000"/>
        </w:rPr>
      </w:pPr>
      <w:r>
        <w:rPr>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9032D" w:rsidRDefault="0059032D" w:rsidP="0059032D">
      <w:pPr>
        <w:widowControl w:val="0"/>
        <w:ind w:firstLine="709"/>
        <w:contextualSpacing/>
        <w:rPr>
          <w:color w:val="000000"/>
        </w:rPr>
      </w:pPr>
      <w:r>
        <w:rPr>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9032D" w:rsidRPr="0059032D" w:rsidRDefault="0059032D" w:rsidP="0059032D">
      <w:pPr>
        <w:tabs>
          <w:tab w:val="left" w:pos="1560"/>
          <w:tab w:val="left" w:pos="2552"/>
        </w:tabs>
        <w:autoSpaceDE w:val="0"/>
        <w:autoSpaceDN w:val="0"/>
        <w:adjustRightInd w:val="0"/>
        <w:ind w:firstLine="709"/>
        <w:contextualSpacing/>
        <w:rPr>
          <w:b/>
          <w:bCs/>
          <w:i/>
        </w:rPr>
      </w:pPr>
      <w:r w:rsidRPr="0059032D">
        <w:rPr>
          <w:b/>
          <w:bCs/>
          <w:i/>
        </w:rPr>
        <w:t>(пункт 2.1</w:t>
      </w:r>
      <w:r>
        <w:rPr>
          <w:b/>
          <w:bCs/>
          <w:i/>
        </w:rPr>
        <w:t>3</w:t>
      </w:r>
      <w:r w:rsidRPr="0059032D">
        <w:rPr>
          <w:b/>
          <w:bCs/>
          <w:i/>
        </w:rPr>
        <w:t>.</w:t>
      </w:r>
      <w:r>
        <w:rPr>
          <w:b/>
          <w:bCs/>
          <w:i/>
        </w:rPr>
        <w:t>3</w:t>
      </w:r>
      <w:r w:rsidRPr="0059032D">
        <w:rPr>
          <w:b/>
          <w:bCs/>
          <w:i/>
        </w:rPr>
        <w:t xml:space="preserve"> введен постановлением от 05.05.2016 г. № 218)</w:t>
      </w:r>
    </w:p>
    <w:p w:rsidR="0059032D" w:rsidRDefault="0059032D" w:rsidP="0059032D">
      <w:pPr>
        <w:widowControl w:val="0"/>
        <w:ind w:firstLine="709"/>
        <w:contextualSpacing/>
        <w:rPr>
          <w:rFonts w:eastAsia="Calibri"/>
          <w:color w:val="000000"/>
          <w:spacing w:val="2"/>
        </w:rPr>
      </w:pPr>
    </w:p>
    <w:p w:rsidR="000E40ED" w:rsidRPr="0059032D" w:rsidRDefault="000E40ED" w:rsidP="0059032D">
      <w:pPr>
        <w:widowControl w:val="0"/>
        <w:ind w:firstLine="709"/>
        <w:contextualSpacing/>
        <w:rPr>
          <w:rFonts w:eastAsia="Calibri"/>
          <w:bCs/>
          <w:noProof/>
          <w:spacing w:val="3"/>
        </w:rPr>
      </w:pPr>
      <w:r w:rsidRPr="0059032D">
        <w:rPr>
          <w:rFonts w:eastAsia="Calibri"/>
          <w:bCs/>
          <w:noProof/>
          <w:color w:val="000000"/>
          <w:spacing w:val="3"/>
        </w:rPr>
        <w:t>2.14. Показатели доступности и качества услуги</w:t>
      </w:r>
    </w:p>
    <w:p w:rsidR="000E40ED" w:rsidRPr="0059032D" w:rsidRDefault="000E40ED" w:rsidP="0059032D">
      <w:pPr>
        <w:widowControl w:val="0"/>
        <w:tabs>
          <w:tab w:val="left" w:pos="1134"/>
        </w:tabs>
        <w:ind w:firstLine="709"/>
        <w:contextualSpacing/>
        <w:rPr>
          <w:rFonts w:ascii="Calibri" w:eastAsia="Calibri" w:hAnsi="Calibri"/>
          <w:spacing w:val="2"/>
        </w:rPr>
      </w:pPr>
      <w:r w:rsidRPr="0059032D">
        <w:rPr>
          <w:rFonts w:eastAsia="Calibri"/>
          <w:color w:val="000000"/>
          <w:spacing w:val="2"/>
        </w:rPr>
        <w:t>2.14.1. Показателями доступности исполнения услуги являются:</w:t>
      </w:r>
    </w:p>
    <w:p w:rsidR="000E40ED" w:rsidRPr="0059032D" w:rsidRDefault="000E40ED" w:rsidP="0059032D">
      <w:pPr>
        <w:widowControl w:val="0"/>
        <w:numPr>
          <w:ilvl w:val="0"/>
          <w:numId w:val="4"/>
        </w:numPr>
        <w:tabs>
          <w:tab w:val="left" w:pos="404"/>
        </w:tabs>
        <w:suppressAutoHyphens/>
        <w:ind w:firstLine="709"/>
        <w:contextualSpacing/>
        <w:rPr>
          <w:rFonts w:ascii="Calibri" w:eastAsia="Calibri" w:hAnsi="Calibri"/>
          <w:spacing w:val="2"/>
        </w:rPr>
      </w:pPr>
      <w:r w:rsidRPr="0059032D">
        <w:rPr>
          <w:rFonts w:eastAsia="Calibri"/>
          <w:color w:val="000000"/>
          <w:spacing w:val="2"/>
        </w:rPr>
        <w:t>наличие информации об услуге и процедуре ее предоставления в свободном доступе;</w:t>
      </w:r>
    </w:p>
    <w:p w:rsidR="000E40ED" w:rsidRPr="0059032D" w:rsidRDefault="000E40ED" w:rsidP="0059032D">
      <w:pPr>
        <w:widowControl w:val="0"/>
        <w:numPr>
          <w:ilvl w:val="0"/>
          <w:numId w:val="4"/>
        </w:numPr>
        <w:tabs>
          <w:tab w:val="left" w:pos="350"/>
        </w:tabs>
        <w:suppressAutoHyphens/>
        <w:ind w:firstLine="709"/>
        <w:contextualSpacing/>
        <w:rPr>
          <w:rFonts w:ascii="Calibri" w:eastAsia="Calibri" w:hAnsi="Calibri"/>
          <w:spacing w:val="2"/>
        </w:rPr>
      </w:pPr>
      <w:r w:rsidRPr="0059032D">
        <w:rPr>
          <w:rFonts w:eastAsia="Calibri"/>
          <w:color w:val="000000"/>
          <w:spacing w:val="2"/>
        </w:rPr>
        <w:t>размещение информации о порядке предоставления услуги на официальном сайте органа или организации;</w:t>
      </w:r>
    </w:p>
    <w:p w:rsidR="000E40ED" w:rsidRPr="0059032D" w:rsidRDefault="000E40ED" w:rsidP="0059032D">
      <w:pPr>
        <w:widowControl w:val="0"/>
        <w:numPr>
          <w:ilvl w:val="0"/>
          <w:numId w:val="4"/>
        </w:numPr>
        <w:tabs>
          <w:tab w:val="left" w:pos="198"/>
        </w:tabs>
        <w:suppressAutoHyphens/>
        <w:ind w:firstLine="709"/>
        <w:contextualSpacing/>
        <w:rPr>
          <w:rFonts w:ascii="Calibri" w:eastAsia="Calibri" w:hAnsi="Calibri"/>
          <w:spacing w:val="2"/>
        </w:rPr>
      </w:pPr>
      <w:r w:rsidRPr="0059032D">
        <w:rPr>
          <w:rFonts w:eastAsia="Calibri"/>
          <w:color w:val="000000"/>
          <w:spacing w:val="2"/>
        </w:rPr>
        <w:t>обеспечение возможности направления запроса по электронной почте.</w:t>
      </w:r>
    </w:p>
    <w:p w:rsidR="000E40ED" w:rsidRPr="0059032D" w:rsidRDefault="000E40ED" w:rsidP="0059032D">
      <w:pPr>
        <w:widowControl w:val="0"/>
        <w:tabs>
          <w:tab w:val="left" w:pos="851"/>
        </w:tabs>
        <w:ind w:firstLine="709"/>
        <w:contextualSpacing/>
        <w:rPr>
          <w:rFonts w:ascii="Calibri" w:eastAsia="Calibri" w:hAnsi="Calibri"/>
          <w:spacing w:val="2"/>
        </w:rPr>
      </w:pPr>
      <w:r w:rsidRPr="0059032D">
        <w:rPr>
          <w:rFonts w:eastAsia="Calibri"/>
          <w:color w:val="000000"/>
          <w:spacing w:val="2"/>
        </w:rPr>
        <w:t>2.14.2.Показателями качества исполнения услуги являются:</w:t>
      </w:r>
    </w:p>
    <w:p w:rsidR="000E40ED" w:rsidRPr="0059032D" w:rsidRDefault="000E40ED" w:rsidP="0059032D">
      <w:pPr>
        <w:widowControl w:val="0"/>
        <w:numPr>
          <w:ilvl w:val="0"/>
          <w:numId w:val="4"/>
        </w:numPr>
        <w:suppressAutoHyphens/>
        <w:ind w:firstLine="709"/>
        <w:contextualSpacing/>
        <w:rPr>
          <w:rFonts w:ascii="Calibri" w:eastAsia="Calibri" w:hAnsi="Calibri"/>
          <w:spacing w:val="2"/>
        </w:rPr>
      </w:pPr>
      <w:r w:rsidRPr="0059032D">
        <w:rPr>
          <w:rFonts w:eastAsia="Calibri"/>
          <w:color w:val="000000"/>
          <w:spacing w:val="2"/>
        </w:rPr>
        <w:t>своевременность, достоверность и полнота информирования о предоставляемой услуге и процедуре ее прохождения;</w:t>
      </w:r>
    </w:p>
    <w:p w:rsidR="000E40ED" w:rsidRPr="0059032D" w:rsidRDefault="000E40ED" w:rsidP="0059032D">
      <w:pPr>
        <w:widowControl w:val="0"/>
        <w:numPr>
          <w:ilvl w:val="0"/>
          <w:numId w:val="4"/>
        </w:numPr>
        <w:suppressAutoHyphens/>
        <w:ind w:firstLine="709"/>
        <w:contextualSpacing/>
        <w:rPr>
          <w:rFonts w:ascii="Calibri" w:eastAsia="Calibri" w:hAnsi="Calibri"/>
          <w:spacing w:val="2"/>
        </w:rPr>
      </w:pPr>
      <w:r w:rsidRPr="0059032D">
        <w:rPr>
          <w:rFonts w:eastAsia="Calibri"/>
          <w:color w:val="000000"/>
          <w:spacing w:val="2"/>
        </w:rPr>
        <w:t>ясность информации о порядке предоставления услуги;</w:t>
      </w:r>
    </w:p>
    <w:p w:rsidR="000E40ED" w:rsidRPr="0059032D" w:rsidRDefault="000E40ED" w:rsidP="0059032D">
      <w:pPr>
        <w:widowControl w:val="0"/>
        <w:numPr>
          <w:ilvl w:val="0"/>
          <w:numId w:val="4"/>
        </w:numPr>
        <w:suppressAutoHyphens/>
        <w:ind w:firstLine="709"/>
        <w:contextualSpacing/>
        <w:rPr>
          <w:rFonts w:ascii="Calibri" w:eastAsia="Calibri" w:hAnsi="Calibri"/>
          <w:spacing w:val="2"/>
        </w:rPr>
      </w:pPr>
      <w:r w:rsidRPr="0059032D">
        <w:rPr>
          <w:rFonts w:eastAsia="Calibri"/>
          <w:color w:val="000000"/>
          <w:spacing w:val="2"/>
        </w:rPr>
        <w:t>оперативность предоставления информации;</w:t>
      </w:r>
    </w:p>
    <w:p w:rsidR="000E40ED" w:rsidRPr="0059032D" w:rsidRDefault="000E40ED" w:rsidP="0059032D">
      <w:pPr>
        <w:widowControl w:val="0"/>
        <w:numPr>
          <w:ilvl w:val="0"/>
          <w:numId w:val="4"/>
        </w:numPr>
        <w:suppressAutoHyphens/>
        <w:ind w:firstLine="709"/>
        <w:contextualSpacing/>
        <w:rPr>
          <w:rFonts w:eastAsia="Calibri"/>
          <w:spacing w:val="2"/>
        </w:rPr>
      </w:pPr>
      <w:r w:rsidRPr="0059032D">
        <w:rPr>
          <w:rFonts w:eastAsia="Calibri"/>
          <w:color w:val="000000"/>
          <w:spacing w:val="2"/>
        </w:rPr>
        <w:t>предоставление услуги в установленные сроки;</w:t>
      </w:r>
    </w:p>
    <w:p w:rsidR="000E40ED" w:rsidRPr="0059032D" w:rsidRDefault="000E40ED" w:rsidP="0059032D">
      <w:pPr>
        <w:widowControl w:val="0"/>
        <w:numPr>
          <w:ilvl w:val="0"/>
          <w:numId w:val="4"/>
        </w:numPr>
        <w:suppressAutoHyphens/>
        <w:ind w:firstLine="709"/>
        <w:contextualSpacing/>
        <w:rPr>
          <w:rFonts w:ascii="Calibri" w:eastAsia="Calibri" w:hAnsi="Calibri"/>
          <w:spacing w:val="2"/>
        </w:rPr>
      </w:pPr>
      <w:r w:rsidRPr="0059032D">
        <w:rPr>
          <w:rFonts w:eastAsia="Calibri"/>
          <w:color w:val="000000"/>
          <w:spacing w:val="2"/>
        </w:rPr>
        <w:t>соблюдение периодичности представления информации о текущей успеваемости обучающегося, ведении электронного дневника и электронного журнала успеваемости.</w:t>
      </w:r>
    </w:p>
    <w:p w:rsidR="000E40ED" w:rsidRPr="0059032D" w:rsidRDefault="000E40ED" w:rsidP="0059032D">
      <w:pPr>
        <w:widowControl w:val="0"/>
        <w:ind w:firstLine="709"/>
        <w:contextualSpacing/>
        <w:rPr>
          <w:rFonts w:ascii="Calibri" w:eastAsia="Calibri" w:hAnsi="Calibri"/>
          <w:spacing w:val="2"/>
        </w:rPr>
      </w:pPr>
    </w:p>
    <w:p w:rsidR="000E40ED" w:rsidRPr="0059032D" w:rsidRDefault="000E40ED" w:rsidP="0059032D">
      <w:pPr>
        <w:widowControl w:val="0"/>
        <w:ind w:firstLine="709"/>
        <w:contextualSpacing/>
        <w:rPr>
          <w:rFonts w:eastAsia="Calibri"/>
          <w:bCs/>
          <w:noProof/>
          <w:color w:val="000000"/>
          <w:spacing w:val="3"/>
        </w:rPr>
      </w:pPr>
      <w:r w:rsidRPr="0059032D">
        <w:rPr>
          <w:rFonts w:eastAsia="Calibri"/>
          <w:bCs/>
          <w:noProof/>
          <w:color w:val="000000"/>
          <w:spacing w:val="3"/>
        </w:rPr>
        <w:t>2.15.Иные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0E40ED" w:rsidRPr="0059032D" w:rsidRDefault="000E40ED" w:rsidP="0059032D">
      <w:pPr>
        <w:widowControl w:val="0"/>
        <w:ind w:firstLine="709"/>
        <w:contextualSpacing/>
        <w:rPr>
          <w:rFonts w:eastAsia="Calibri"/>
          <w:bCs/>
          <w:noProof/>
          <w:spacing w:val="3"/>
        </w:rPr>
      </w:pPr>
    </w:p>
    <w:p w:rsidR="000E40ED" w:rsidRPr="0059032D" w:rsidRDefault="000E40ED" w:rsidP="0059032D">
      <w:pPr>
        <w:widowControl w:val="0"/>
        <w:tabs>
          <w:tab w:val="left" w:pos="1440"/>
        </w:tabs>
        <w:ind w:firstLine="709"/>
        <w:contextualSpacing/>
        <w:rPr>
          <w:rFonts w:ascii="Calibri" w:eastAsia="Calibri" w:hAnsi="Calibri"/>
          <w:spacing w:val="2"/>
        </w:rPr>
      </w:pPr>
      <w:r w:rsidRPr="0059032D">
        <w:rPr>
          <w:rFonts w:eastAsia="Calibri"/>
          <w:color w:val="000000"/>
          <w:spacing w:val="2"/>
        </w:rPr>
        <w:t>2.15.1.Заявителям обеспечивается возможность получения информации о предоставляемой услуге на Региональном портале государственных и муниципальных услуг.</w:t>
      </w:r>
    </w:p>
    <w:p w:rsidR="000E40ED" w:rsidRPr="0059032D" w:rsidRDefault="000E40ED" w:rsidP="0059032D">
      <w:pPr>
        <w:widowControl w:val="0"/>
        <w:tabs>
          <w:tab w:val="left" w:pos="1455"/>
        </w:tabs>
        <w:ind w:firstLine="709"/>
        <w:contextualSpacing/>
        <w:rPr>
          <w:rFonts w:ascii="Calibri" w:eastAsia="Calibri" w:hAnsi="Calibri"/>
          <w:spacing w:val="2"/>
        </w:rPr>
      </w:pPr>
      <w:r w:rsidRPr="0059032D">
        <w:rPr>
          <w:rFonts w:eastAsia="Calibri"/>
          <w:color w:val="000000"/>
          <w:spacing w:val="2"/>
        </w:rPr>
        <w:t>2.15.2.Заявителям обеспечивается возможность получения на Региональном портале государственных и муниципальных услуг формы заявления, необходимого для получения услуги в электронном виде.</w:t>
      </w:r>
    </w:p>
    <w:p w:rsidR="000E40ED" w:rsidRPr="0059032D" w:rsidRDefault="000E40ED" w:rsidP="0059032D">
      <w:pPr>
        <w:widowControl w:val="0"/>
        <w:tabs>
          <w:tab w:val="left" w:pos="1440"/>
        </w:tabs>
        <w:ind w:firstLine="709"/>
        <w:contextualSpacing/>
        <w:rPr>
          <w:rFonts w:ascii="Calibri" w:eastAsia="Calibri" w:hAnsi="Calibri"/>
          <w:spacing w:val="2"/>
        </w:rPr>
      </w:pPr>
      <w:r w:rsidRPr="0059032D">
        <w:rPr>
          <w:rFonts w:eastAsia="Calibri"/>
          <w:color w:val="000000"/>
          <w:spacing w:val="2"/>
        </w:rPr>
        <w:t>2.15.3.Организация при предоставлении услуги взаимодействие с многофункциональными центрами не осуществляет.</w:t>
      </w:r>
    </w:p>
    <w:p w:rsidR="000E40ED" w:rsidRPr="0059032D" w:rsidRDefault="000E40ED" w:rsidP="0059032D">
      <w:pPr>
        <w:widowControl w:val="0"/>
        <w:tabs>
          <w:tab w:val="left" w:pos="1451"/>
        </w:tabs>
        <w:ind w:firstLine="709"/>
        <w:contextualSpacing/>
        <w:rPr>
          <w:rFonts w:ascii="Calibri" w:eastAsia="Calibri" w:hAnsi="Calibri"/>
          <w:spacing w:val="2"/>
        </w:rPr>
      </w:pPr>
      <w:r w:rsidRPr="0059032D">
        <w:rPr>
          <w:rFonts w:eastAsia="Calibri"/>
          <w:color w:val="000000"/>
          <w:spacing w:val="2"/>
        </w:rPr>
        <w:t>2.15.4.В целях предоставления услуги в электронной форме основанием для начала предоставления услуги является направление заявителем с использованием Регионального портала государственных и муниципальных услуг документов, указанных в настоящем Административном регламенте.</w:t>
      </w:r>
    </w:p>
    <w:p w:rsidR="000E40ED" w:rsidRPr="0059032D" w:rsidRDefault="000E40ED" w:rsidP="0059032D">
      <w:pPr>
        <w:widowControl w:val="0"/>
        <w:tabs>
          <w:tab w:val="left" w:pos="1458"/>
        </w:tabs>
        <w:ind w:firstLine="709"/>
        <w:contextualSpacing/>
        <w:rPr>
          <w:rFonts w:eastAsia="Calibri"/>
          <w:spacing w:val="2"/>
        </w:rPr>
      </w:pPr>
      <w:r w:rsidRPr="0059032D">
        <w:rPr>
          <w:rFonts w:eastAsia="Calibri"/>
          <w:color w:val="000000"/>
          <w:spacing w:val="2"/>
        </w:rPr>
        <w:t>2.15.5.Обращение за получением услуги в электронной форме и предоставление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0E40ED" w:rsidRPr="0059032D" w:rsidRDefault="000E40ED" w:rsidP="0059032D">
      <w:pPr>
        <w:widowControl w:val="0"/>
        <w:ind w:firstLine="709"/>
        <w:contextualSpacing/>
        <w:rPr>
          <w:rFonts w:eastAsia="Calibri"/>
          <w:bCs/>
          <w:noProof/>
          <w:spacing w:val="3"/>
        </w:rPr>
      </w:pPr>
      <w:r w:rsidRPr="0059032D">
        <w:rPr>
          <w:rFonts w:eastAsia="Calibri"/>
          <w:bCs/>
          <w:noProof/>
          <w:color w:val="000000"/>
          <w:spacing w:val="3"/>
          <w:lang w:val="en-US"/>
        </w:rPr>
        <w:t>III</w:t>
      </w:r>
      <w:r w:rsidRPr="0059032D">
        <w:rPr>
          <w:rFonts w:eastAsia="Calibri"/>
          <w:bCs/>
          <w:noProof/>
          <w:color w:val="000000"/>
          <w:spacing w:val="3"/>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p>
    <w:p w:rsidR="000E40ED" w:rsidRPr="0059032D" w:rsidRDefault="000E40ED" w:rsidP="0059032D">
      <w:pPr>
        <w:widowControl w:val="0"/>
        <w:ind w:firstLine="709"/>
        <w:contextualSpacing/>
        <w:rPr>
          <w:rFonts w:eastAsia="Calibri"/>
          <w:bCs/>
          <w:noProof/>
          <w:spacing w:val="3"/>
        </w:rPr>
      </w:pPr>
      <w:r w:rsidRPr="0059032D">
        <w:rPr>
          <w:rFonts w:eastAsia="Calibri"/>
          <w:bCs/>
          <w:noProof/>
          <w:color w:val="000000"/>
          <w:spacing w:val="3"/>
        </w:rPr>
        <w:t>электронной форме</w:t>
      </w:r>
    </w:p>
    <w:p w:rsidR="000E40ED" w:rsidRPr="0059032D" w:rsidRDefault="000E40ED" w:rsidP="0059032D">
      <w:pPr>
        <w:widowControl w:val="0"/>
        <w:numPr>
          <w:ilvl w:val="1"/>
          <w:numId w:val="10"/>
        </w:numPr>
        <w:suppressAutoHyphens/>
        <w:ind w:left="0" w:firstLine="709"/>
        <w:contextualSpacing/>
        <w:rPr>
          <w:rFonts w:eastAsia="Calibri"/>
          <w:bCs/>
          <w:noProof/>
          <w:spacing w:val="3"/>
        </w:rPr>
      </w:pPr>
      <w:r w:rsidRPr="0059032D">
        <w:rPr>
          <w:rFonts w:eastAsia="Calibri"/>
          <w:bCs/>
          <w:noProof/>
          <w:color w:val="000000"/>
          <w:spacing w:val="3"/>
        </w:rPr>
        <w:t>Перечень административных процедур</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Предоставление услуги включает в себя следующие административные процедуры:</w:t>
      </w:r>
    </w:p>
    <w:p w:rsidR="000E40ED" w:rsidRPr="0059032D" w:rsidRDefault="000E40ED" w:rsidP="0059032D">
      <w:pPr>
        <w:widowControl w:val="0"/>
        <w:tabs>
          <w:tab w:val="left" w:pos="438"/>
        </w:tabs>
        <w:ind w:firstLine="709"/>
        <w:contextualSpacing/>
        <w:rPr>
          <w:rFonts w:ascii="Calibri" w:eastAsia="Calibri" w:hAnsi="Calibri"/>
          <w:spacing w:val="2"/>
        </w:rPr>
      </w:pPr>
      <w:r w:rsidRPr="0059032D">
        <w:rPr>
          <w:rFonts w:eastAsia="Calibri"/>
          <w:color w:val="000000"/>
          <w:spacing w:val="2"/>
        </w:rPr>
        <w:t>а)</w:t>
      </w:r>
      <w:r w:rsidRPr="0059032D">
        <w:rPr>
          <w:rFonts w:eastAsia="Calibri"/>
          <w:color w:val="000000"/>
          <w:spacing w:val="2"/>
        </w:rPr>
        <w:tab/>
        <w:t>прием и регистрация заявления на получение услуги;</w:t>
      </w:r>
    </w:p>
    <w:p w:rsidR="000E40ED" w:rsidRPr="0059032D" w:rsidRDefault="000E40ED" w:rsidP="0059032D">
      <w:pPr>
        <w:widowControl w:val="0"/>
        <w:tabs>
          <w:tab w:val="left" w:pos="315"/>
        </w:tabs>
        <w:ind w:firstLine="709"/>
        <w:contextualSpacing/>
        <w:rPr>
          <w:rFonts w:ascii="Calibri" w:eastAsia="Calibri" w:hAnsi="Calibri"/>
          <w:spacing w:val="2"/>
        </w:rPr>
      </w:pPr>
      <w:r w:rsidRPr="0059032D">
        <w:rPr>
          <w:rFonts w:eastAsia="Calibri"/>
          <w:color w:val="000000"/>
          <w:spacing w:val="2"/>
        </w:rPr>
        <w:t>б)</w:t>
      </w:r>
      <w:r w:rsidRPr="0059032D">
        <w:rPr>
          <w:rFonts w:eastAsia="Calibri"/>
          <w:color w:val="000000"/>
          <w:spacing w:val="2"/>
        </w:rPr>
        <w:tab/>
        <w:t>рассмотрение заявления о предоставлении услуги;</w:t>
      </w:r>
    </w:p>
    <w:p w:rsidR="000E40ED" w:rsidRPr="0059032D" w:rsidRDefault="000E40ED" w:rsidP="0059032D">
      <w:pPr>
        <w:widowControl w:val="0"/>
        <w:tabs>
          <w:tab w:val="left" w:pos="380"/>
        </w:tabs>
        <w:ind w:firstLine="709"/>
        <w:contextualSpacing/>
        <w:rPr>
          <w:rFonts w:ascii="Calibri" w:eastAsia="Calibri" w:hAnsi="Calibri"/>
          <w:spacing w:val="2"/>
        </w:rPr>
      </w:pPr>
      <w:r w:rsidRPr="0059032D">
        <w:rPr>
          <w:rFonts w:eastAsia="Calibri"/>
          <w:color w:val="000000"/>
          <w:spacing w:val="2"/>
        </w:rPr>
        <w:t>в)</w:t>
      </w:r>
      <w:r w:rsidRPr="0059032D">
        <w:rPr>
          <w:rFonts w:eastAsia="Calibri"/>
          <w:color w:val="000000"/>
          <w:spacing w:val="2"/>
        </w:rPr>
        <w:tab/>
        <w:t>информирование заявителя об исполнении услуги.</w:t>
      </w:r>
    </w:p>
    <w:p w:rsidR="000E40ED" w:rsidRPr="0059032D" w:rsidRDefault="000E40ED" w:rsidP="0059032D">
      <w:pPr>
        <w:widowControl w:val="0"/>
        <w:tabs>
          <w:tab w:val="left" w:pos="1053"/>
        </w:tabs>
        <w:ind w:firstLine="709"/>
        <w:contextualSpacing/>
        <w:rPr>
          <w:rFonts w:eastAsia="Calibri"/>
          <w:bCs/>
          <w:noProof/>
          <w:spacing w:val="3"/>
        </w:rPr>
      </w:pPr>
      <w:r w:rsidRPr="0059032D">
        <w:rPr>
          <w:rFonts w:eastAsia="Calibri"/>
          <w:bCs/>
          <w:noProof/>
          <w:color w:val="000000"/>
          <w:spacing w:val="3"/>
        </w:rPr>
        <w:t>3.2.Состав документов, которые находятся в распоряжении организации, предоставляющей услугу, и которые должны быть представлены в иные органы и организации</w:t>
      </w:r>
    </w:p>
    <w:p w:rsidR="000E40ED" w:rsidRPr="0059032D" w:rsidRDefault="0059032D" w:rsidP="0059032D">
      <w:pPr>
        <w:widowControl w:val="0"/>
        <w:tabs>
          <w:tab w:val="left" w:pos="1500"/>
        </w:tabs>
        <w:ind w:firstLine="709"/>
        <w:contextualSpacing/>
        <w:rPr>
          <w:rFonts w:ascii="Calibri" w:eastAsia="Calibri" w:hAnsi="Calibri"/>
          <w:spacing w:val="2"/>
        </w:rPr>
      </w:pPr>
      <w:r w:rsidRPr="0059032D">
        <w:rPr>
          <w:rFonts w:eastAsia="Calibri"/>
          <w:color w:val="000000"/>
          <w:spacing w:val="2"/>
        </w:rPr>
        <w:t xml:space="preserve"> </w:t>
      </w:r>
      <w:r w:rsidR="000E40ED" w:rsidRPr="0059032D">
        <w:rPr>
          <w:rFonts w:eastAsia="Calibri"/>
          <w:color w:val="000000"/>
          <w:spacing w:val="2"/>
        </w:rPr>
        <w:t>Документы, которые находятся в распоряжении организации и которые должны быть представлены в иные органы и организации в целях предоставления услуги, отсутствуют.</w:t>
      </w:r>
    </w:p>
    <w:p w:rsidR="000E40ED" w:rsidRPr="0059032D" w:rsidRDefault="000E40ED" w:rsidP="0059032D">
      <w:pPr>
        <w:widowControl w:val="0"/>
        <w:numPr>
          <w:ilvl w:val="1"/>
          <w:numId w:val="10"/>
        </w:numPr>
        <w:suppressAutoHyphens/>
        <w:ind w:left="0" w:firstLine="709"/>
        <w:contextualSpacing/>
        <w:rPr>
          <w:rFonts w:eastAsia="Calibri"/>
          <w:bCs/>
          <w:noProof/>
          <w:spacing w:val="3"/>
        </w:rPr>
      </w:pPr>
      <w:r w:rsidRPr="0059032D">
        <w:rPr>
          <w:rFonts w:eastAsia="Calibri"/>
          <w:bCs/>
          <w:noProof/>
          <w:color w:val="000000"/>
          <w:spacing w:val="3"/>
        </w:rPr>
        <w:t>Состав документов, которые необходимы организации, предоставляющей услугу, но находятся в иных органах и организациях</w:t>
      </w:r>
    </w:p>
    <w:p w:rsidR="000E40ED" w:rsidRPr="0059032D" w:rsidRDefault="000E40ED" w:rsidP="0059032D">
      <w:pPr>
        <w:widowControl w:val="0"/>
        <w:ind w:firstLine="709"/>
        <w:contextualSpacing/>
        <w:rPr>
          <w:rFonts w:eastAsia="Calibri"/>
          <w:bCs/>
          <w:noProof/>
          <w:spacing w:val="3"/>
        </w:rPr>
      </w:pPr>
    </w:p>
    <w:p w:rsidR="000E40ED" w:rsidRPr="0059032D" w:rsidRDefault="0059032D" w:rsidP="0059032D">
      <w:pPr>
        <w:widowControl w:val="0"/>
        <w:tabs>
          <w:tab w:val="left" w:pos="1374"/>
        </w:tabs>
        <w:ind w:firstLine="709"/>
        <w:contextualSpacing/>
        <w:rPr>
          <w:rFonts w:ascii="Calibri" w:eastAsia="Calibri" w:hAnsi="Calibri"/>
          <w:spacing w:val="2"/>
        </w:rPr>
      </w:pPr>
      <w:r w:rsidRPr="0059032D">
        <w:rPr>
          <w:rFonts w:eastAsia="Calibri"/>
          <w:color w:val="000000"/>
          <w:spacing w:val="2"/>
        </w:rPr>
        <w:t xml:space="preserve"> </w:t>
      </w:r>
      <w:r w:rsidR="000E40ED" w:rsidRPr="0059032D">
        <w:rPr>
          <w:rFonts w:eastAsia="Calibri"/>
          <w:color w:val="000000"/>
          <w:spacing w:val="2"/>
        </w:rPr>
        <w:t>Документы, которые необходимы организации в целях предоставления услуги, но находятся в иных органах и организациях, отсутствуют.</w:t>
      </w:r>
    </w:p>
    <w:p w:rsidR="000E40ED" w:rsidRPr="0059032D" w:rsidRDefault="000E40ED" w:rsidP="0059032D">
      <w:pPr>
        <w:widowControl w:val="0"/>
        <w:tabs>
          <w:tab w:val="left" w:pos="1046"/>
        </w:tabs>
        <w:ind w:firstLine="709"/>
        <w:contextualSpacing/>
        <w:rPr>
          <w:rFonts w:eastAsia="Calibri"/>
          <w:bCs/>
          <w:noProof/>
          <w:spacing w:val="3"/>
        </w:rPr>
      </w:pPr>
      <w:r w:rsidRPr="0059032D">
        <w:rPr>
          <w:rFonts w:eastAsia="Calibri"/>
          <w:bCs/>
          <w:noProof/>
          <w:color w:val="000000"/>
          <w:spacing w:val="3"/>
        </w:rPr>
        <w:t>3.4.Порядок осуществления в электронной форме, в том числе с использованием Регионального портала государственных и муниципальных услуг, отдельных административных процедур</w:t>
      </w:r>
    </w:p>
    <w:p w:rsidR="000E40ED" w:rsidRPr="0059032D" w:rsidRDefault="000E40ED" w:rsidP="0059032D">
      <w:pPr>
        <w:widowControl w:val="0"/>
        <w:tabs>
          <w:tab w:val="left" w:pos="1208"/>
        </w:tabs>
        <w:ind w:firstLine="709"/>
        <w:contextualSpacing/>
        <w:rPr>
          <w:rFonts w:ascii="Calibri" w:eastAsia="Calibri" w:hAnsi="Calibri"/>
          <w:spacing w:val="2"/>
        </w:rPr>
      </w:pPr>
      <w:r w:rsidRPr="0059032D">
        <w:rPr>
          <w:rFonts w:eastAsia="Calibri"/>
          <w:color w:val="000000"/>
          <w:spacing w:val="2"/>
        </w:rPr>
        <w:t>3.4.1.Информация о правилах предоставления услуги предоставляется по обращениям заявителей, а также размещена на Региональном портале государственных и муниципальных услуг.</w:t>
      </w:r>
    </w:p>
    <w:p w:rsidR="000E40ED" w:rsidRPr="0059032D" w:rsidRDefault="000E40ED" w:rsidP="0059032D">
      <w:pPr>
        <w:widowControl w:val="0"/>
        <w:tabs>
          <w:tab w:val="left" w:pos="1359"/>
        </w:tabs>
        <w:ind w:firstLine="709"/>
        <w:contextualSpacing/>
        <w:rPr>
          <w:rFonts w:ascii="Calibri" w:eastAsia="Calibri" w:hAnsi="Calibri"/>
          <w:spacing w:val="2"/>
        </w:rPr>
      </w:pPr>
      <w:r w:rsidRPr="0059032D">
        <w:rPr>
          <w:rFonts w:eastAsia="Calibri"/>
          <w:color w:val="000000"/>
          <w:spacing w:val="2"/>
        </w:rPr>
        <w:t>3.4.2.Предоставление услуги в соответствии с настоящим Административным регламентом обеспечивается при обращении:</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 лично или через своего законного представителя;</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lastRenderedPageBreak/>
        <w:t>- в электронной форме с Регионального портала государственных и муниципальных услуг.</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3.4.3.Информация о ходе предоставления услуги с января 2016 года предоставляется на Региональном портале государственных и муниципальных услуг.</w:t>
      </w:r>
    </w:p>
    <w:p w:rsidR="000E40ED" w:rsidRPr="0059032D" w:rsidRDefault="000E40ED" w:rsidP="0059032D">
      <w:pPr>
        <w:widowControl w:val="0"/>
        <w:tabs>
          <w:tab w:val="left" w:pos="1291"/>
        </w:tabs>
        <w:ind w:firstLine="709"/>
        <w:contextualSpacing/>
        <w:rPr>
          <w:rFonts w:eastAsia="Calibri"/>
          <w:color w:val="000000"/>
          <w:spacing w:val="2"/>
        </w:rPr>
      </w:pPr>
      <w:r w:rsidRPr="0059032D">
        <w:rPr>
          <w:rFonts w:eastAsia="Calibri"/>
          <w:spacing w:val="2"/>
          <w:sz w:val="26"/>
          <w:szCs w:val="26"/>
        </w:rPr>
        <w:t xml:space="preserve">3.4.4. </w:t>
      </w:r>
      <w:r w:rsidRPr="0059032D">
        <w:rPr>
          <w:rFonts w:eastAsia="Calibri"/>
          <w:color w:val="000000"/>
          <w:spacing w:val="2"/>
        </w:rPr>
        <w:t>Сведения об услуге размещаются на Региональном портале государственных и муниципальных услуг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и требованиями к региональным порталам государственных и муниципальных услуг (функций), утвержденными постановлением Правительства Российской Федерации от 24.10.2011 № 861.</w:t>
      </w:r>
    </w:p>
    <w:p w:rsidR="000E40ED" w:rsidRPr="0059032D" w:rsidRDefault="000E40ED" w:rsidP="0059032D">
      <w:pPr>
        <w:widowControl w:val="0"/>
        <w:tabs>
          <w:tab w:val="left" w:pos="1291"/>
        </w:tabs>
        <w:ind w:firstLine="709"/>
        <w:contextualSpacing/>
        <w:rPr>
          <w:rFonts w:ascii="Calibri" w:eastAsia="Calibri" w:hAnsi="Calibri"/>
          <w:spacing w:val="2"/>
        </w:rPr>
      </w:pPr>
    </w:p>
    <w:p w:rsidR="000E40ED" w:rsidRPr="0059032D" w:rsidRDefault="000E40ED" w:rsidP="0059032D">
      <w:pPr>
        <w:widowControl w:val="0"/>
        <w:ind w:firstLine="709"/>
        <w:contextualSpacing/>
        <w:rPr>
          <w:rFonts w:eastAsia="Calibri"/>
          <w:bCs/>
          <w:noProof/>
          <w:spacing w:val="3"/>
        </w:rPr>
      </w:pPr>
      <w:r w:rsidRPr="0059032D">
        <w:rPr>
          <w:rFonts w:eastAsia="Calibri"/>
          <w:bCs/>
          <w:noProof/>
          <w:color w:val="000000"/>
          <w:spacing w:val="3"/>
        </w:rPr>
        <w:t>3.5.Блок-схема предоставления услуги</w:t>
      </w:r>
    </w:p>
    <w:p w:rsidR="000E40ED" w:rsidRPr="0059032D" w:rsidRDefault="000E40ED" w:rsidP="0059032D">
      <w:pPr>
        <w:widowControl w:val="0"/>
        <w:ind w:firstLine="709"/>
        <w:contextualSpacing/>
        <w:rPr>
          <w:rFonts w:eastAsia="Calibri"/>
          <w:bCs/>
          <w:noProof/>
          <w:spacing w:val="3"/>
        </w:rPr>
      </w:pPr>
    </w:p>
    <w:p w:rsidR="000E40ED" w:rsidRPr="0059032D" w:rsidRDefault="0059032D" w:rsidP="0059032D">
      <w:pPr>
        <w:widowControl w:val="0"/>
        <w:tabs>
          <w:tab w:val="left" w:pos="1215"/>
        </w:tabs>
        <w:ind w:firstLine="709"/>
        <w:contextualSpacing/>
        <w:rPr>
          <w:rFonts w:ascii="Calibri" w:eastAsia="Calibri" w:hAnsi="Calibri"/>
          <w:spacing w:val="2"/>
        </w:rPr>
      </w:pPr>
      <w:r w:rsidRPr="0059032D">
        <w:rPr>
          <w:rFonts w:eastAsia="Calibri"/>
          <w:color w:val="000000"/>
          <w:spacing w:val="2"/>
        </w:rPr>
        <w:t xml:space="preserve"> </w:t>
      </w:r>
      <w:r w:rsidR="000E40ED" w:rsidRPr="0059032D">
        <w:rPr>
          <w:rFonts w:eastAsia="Calibri"/>
          <w:color w:val="000000"/>
          <w:spacing w:val="2"/>
        </w:rPr>
        <w:t>Блок-схема предоставления услуги приведена в приложении № 4 к Административному регламенту.</w:t>
      </w:r>
    </w:p>
    <w:p w:rsidR="000E40ED" w:rsidRPr="0059032D" w:rsidRDefault="000E40ED" w:rsidP="0059032D">
      <w:pPr>
        <w:widowControl w:val="0"/>
        <w:ind w:firstLine="709"/>
        <w:contextualSpacing/>
        <w:outlineLvl w:val="1"/>
        <w:rPr>
          <w:rFonts w:eastAsia="Calibri"/>
          <w:bCs/>
          <w:noProof/>
          <w:spacing w:val="3"/>
        </w:rPr>
      </w:pPr>
      <w:bookmarkStart w:id="2" w:name="bookmark1"/>
      <w:r w:rsidRPr="0059032D">
        <w:rPr>
          <w:rFonts w:eastAsia="Calibri"/>
          <w:noProof/>
          <w:color w:val="000000"/>
          <w:spacing w:val="3"/>
        </w:rPr>
        <w:t>3.6.Прием и регистрация заявления на получение услуги</w:t>
      </w:r>
      <w:bookmarkEnd w:id="2"/>
    </w:p>
    <w:p w:rsidR="000E40ED" w:rsidRPr="0059032D" w:rsidRDefault="000E40ED" w:rsidP="0059032D">
      <w:pPr>
        <w:widowControl w:val="0"/>
        <w:tabs>
          <w:tab w:val="left" w:pos="1240"/>
        </w:tabs>
        <w:ind w:firstLine="709"/>
        <w:contextualSpacing/>
        <w:rPr>
          <w:rFonts w:ascii="Calibri" w:eastAsia="Calibri" w:hAnsi="Calibri"/>
          <w:spacing w:val="2"/>
        </w:rPr>
      </w:pPr>
      <w:r w:rsidRPr="0059032D">
        <w:rPr>
          <w:rFonts w:eastAsia="Calibri"/>
          <w:color w:val="000000"/>
          <w:spacing w:val="2"/>
        </w:rPr>
        <w:t>3.6.1.Основанием для начала административной процедуры является обращение заявителя в орган или организацию.</w:t>
      </w:r>
    </w:p>
    <w:p w:rsidR="000E40ED" w:rsidRPr="0059032D" w:rsidRDefault="000E40ED" w:rsidP="0059032D">
      <w:pPr>
        <w:widowControl w:val="0"/>
        <w:tabs>
          <w:tab w:val="left" w:pos="1258"/>
        </w:tabs>
        <w:ind w:firstLine="709"/>
        <w:contextualSpacing/>
        <w:rPr>
          <w:rFonts w:ascii="Calibri" w:eastAsia="Calibri" w:hAnsi="Calibri"/>
          <w:spacing w:val="2"/>
        </w:rPr>
      </w:pPr>
      <w:r w:rsidRPr="0059032D">
        <w:rPr>
          <w:rFonts w:eastAsia="Calibri"/>
          <w:color w:val="000000"/>
          <w:spacing w:val="2"/>
        </w:rPr>
        <w:t>3.6.2.Сотрудник, ответственный за прием и регистрацию заявления, рассматривает поступившее заявление на предоставление услуги:</w:t>
      </w:r>
    </w:p>
    <w:p w:rsidR="000E40ED" w:rsidRPr="0059032D" w:rsidRDefault="000E40ED" w:rsidP="0059032D">
      <w:pPr>
        <w:widowControl w:val="0"/>
        <w:numPr>
          <w:ilvl w:val="0"/>
          <w:numId w:val="4"/>
        </w:numPr>
        <w:tabs>
          <w:tab w:val="left" w:pos="898"/>
        </w:tabs>
        <w:suppressAutoHyphens/>
        <w:ind w:firstLine="709"/>
        <w:contextualSpacing/>
        <w:rPr>
          <w:rFonts w:ascii="Calibri" w:eastAsia="Calibri" w:hAnsi="Calibri"/>
          <w:spacing w:val="2"/>
        </w:rPr>
      </w:pPr>
      <w:r w:rsidRPr="0059032D">
        <w:rPr>
          <w:rFonts w:eastAsia="Calibri"/>
          <w:color w:val="000000"/>
          <w:spacing w:val="2"/>
        </w:rPr>
        <w:t>лично - в течение 15 минут;</w:t>
      </w:r>
    </w:p>
    <w:p w:rsidR="000E40ED" w:rsidRPr="0059032D" w:rsidRDefault="000E40ED" w:rsidP="0059032D">
      <w:pPr>
        <w:widowControl w:val="0"/>
        <w:numPr>
          <w:ilvl w:val="0"/>
          <w:numId w:val="4"/>
        </w:numPr>
        <w:tabs>
          <w:tab w:val="left" w:pos="898"/>
        </w:tabs>
        <w:suppressAutoHyphens/>
        <w:ind w:firstLine="709"/>
        <w:contextualSpacing/>
        <w:rPr>
          <w:rFonts w:ascii="Calibri" w:eastAsia="Calibri" w:hAnsi="Calibri"/>
          <w:spacing w:val="2"/>
        </w:rPr>
      </w:pPr>
      <w:r w:rsidRPr="0059032D">
        <w:rPr>
          <w:rFonts w:eastAsia="Calibri"/>
          <w:color w:val="000000"/>
          <w:spacing w:val="2"/>
        </w:rPr>
        <w:t>по почте, по электронной почте - в течение 1 дня.</w:t>
      </w:r>
    </w:p>
    <w:p w:rsidR="000E40ED" w:rsidRPr="0059032D" w:rsidRDefault="000E40ED" w:rsidP="0059032D">
      <w:pPr>
        <w:widowControl w:val="0"/>
        <w:tabs>
          <w:tab w:val="left" w:pos="1413"/>
        </w:tabs>
        <w:ind w:firstLine="709"/>
        <w:contextualSpacing/>
        <w:rPr>
          <w:rFonts w:ascii="Calibri" w:eastAsia="Calibri" w:hAnsi="Calibri"/>
          <w:spacing w:val="2"/>
        </w:rPr>
      </w:pPr>
      <w:r w:rsidRPr="0059032D">
        <w:rPr>
          <w:rFonts w:eastAsia="Calibri"/>
          <w:color w:val="000000"/>
          <w:spacing w:val="2"/>
        </w:rPr>
        <w:t>3.6.3.В случае предоставления заявителем заявления не по установленной форме, сотрудник, ответственный за прием и регистрацию заявления, имеет право установить сроки предоставления заявления по установленной форме.</w:t>
      </w:r>
    </w:p>
    <w:p w:rsidR="000E40ED" w:rsidRPr="0059032D" w:rsidRDefault="000E40ED" w:rsidP="0059032D">
      <w:pPr>
        <w:widowControl w:val="0"/>
        <w:tabs>
          <w:tab w:val="left" w:pos="1248"/>
        </w:tabs>
        <w:ind w:firstLine="709"/>
        <w:contextualSpacing/>
        <w:rPr>
          <w:rFonts w:ascii="Calibri" w:eastAsia="Calibri" w:hAnsi="Calibri"/>
          <w:spacing w:val="2"/>
        </w:rPr>
      </w:pPr>
      <w:r w:rsidRPr="0059032D">
        <w:rPr>
          <w:rFonts w:eastAsia="Calibri"/>
          <w:color w:val="000000"/>
          <w:spacing w:val="2"/>
        </w:rPr>
        <w:t>3.6.4.После внесения заявителем необходимых изменений заявление может быть передано для рассмотрения в организацию любым удобным для заявителя способом: почтой, лично, электронной почтой.</w:t>
      </w:r>
    </w:p>
    <w:p w:rsidR="000E40ED" w:rsidRPr="0059032D" w:rsidRDefault="000E40ED" w:rsidP="0059032D">
      <w:pPr>
        <w:widowControl w:val="0"/>
        <w:tabs>
          <w:tab w:val="left" w:pos="1183"/>
        </w:tabs>
        <w:ind w:firstLine="709"/>
        <w:contextualSpacing/>
        <w:rPr>
          <w:rFonts w:ascii="Calibri" w:eastAsia="Calibri" w:hAnsi="Calibri"/>
          <w:spacing w:val="2"/>
        </w:rPr>
      </w:pPr>
      <w:r w:rsidRPr="0059032D">
        <w:rPr>
          <w:rFonts w:eastAsia="Calibri"/>
          <w:color w:val="000000"/>
          <w:spacing w:val="2"/>
        </w:rPr>
        <w:t>3.6.5.Заявление, оформленное в соответствии с установленной формой, содержащее необходимые сведения о заявителе, сотрудник, ответственный за прием и регистрацию заявления, регистрирует в «Журнале регистрации».</w:t>
      </w:r>
    </w:p>
    <w:p w:rsidR="000E40ED" w:rsidRPr="0059032D" w:rsidRDefault="000E40ED" w:rsidP="0059032D">
      <w:pPr>
        <w:widowControl w:val="0"/>
        <w:tabs>
          <w:tab w:val="left" w:pos="1150"/>
        </w:tabs>
        <w:ind w:firstLine="709"/>
        <w:contextualSpacing/>
        <w:rPr>
          <w:rFonts w:ascii="Calibri" w:eastAsia="Calibri" w:hAnsi="Calibri"/>
          <w:spacing w:val="2"/>
        </w:rPr>
      </w:pPr>
      <w:r w:rsidRPr="0059032D">
        <w:rPr>
          <w:rFonts w:eastAsia="Calibri"/>
          <w:color w:val="000000"/>
          <w:spacing w:val="2"/>
        </w:rPr>
        <w:t>3.6.6.Срок исполнения административной процедуры не более 30 минут с момента подачи заявления.</w:t>
      </w:r>
    </w:p>
    <w:p w:rsidR="000E40ED" w:rsidRPr="0059032D" w:rsidRDefault="000E40ED" w:rsidP="0059032D">
      <w:pPr>
        <w:widowControl w:val="0"/>
        <w:tabs>
          <w:tab w:val="left" w:pos="1230"/>
        </w:tabs>
        <w:ind w:firstLine="709"/>
        <w:contextualSpacing/>
        <w:rPr>
          <w:rFonts w:ascii="Calibri" w:eastAsia="Calibri" w:hAnsi="Calibri"/>
          <w:spacing w:val="2"/>
        </w:rPr>
      </w:pPr>
      <w:r w:rsidRPr="0059032D">
        <w:rPr>
          <w:rFonts w:eastAsia="Calibri"/>
          <w:color w:val="000000"/>
          <w:spacing w:val="2"/>
        </w:rPr>
        <w:t>3.6.7.Результатом административной процедуры является регистрация заявления в «Журнале регистрации».</w:t>
      </w:r>
    </w:p>
    <w:p w:rsidR="000E40ED" w:rsidRPr="0059032D" w:rsidRDefault="000E40ED" w:rsidP="0059032D">
      <w:pPr>
        <w:widowControl w:val="0"/>
        <w:ind w:firstLine="709"/>
        <w:contextualSpacing/>
        <w:outlineLvl w:val="1"/>
        <w:rPr>
          <w:rFonts w:eastAsia="Calibri"/>
          <w:bCs/>
          <w:noProof/>
          <w:spacing w:val="3"/>
        </w:rPr>
      </w:pPr>
      <w:bookmarkStart w:id="3" w:name="bookmark2"/>
      <w:r w:rsidRPr="0059032D">
        <w:rPr>
          <w:rFonts w:eastAsia="Calibri"/>
          <w:noProof/>
          <w:color w:val="000000"/>
          <w:spacing w:val="3"/>
        </w:rPr>
        <w:t>3.7.Рассмотрение заявления о предоставлении услуги</w:t>
      </w:r>
      <w:bookmarkEnd w:id="3"/>
    </w:p>
    <w:p w:rsidR="000E40ED" w:rsidRPr="0059032D" w:rsidRDefault="000E40ED" w:rsidP="0059032D">
      <w:pPr>
        <w:widowControl w:val="0"/>
        <w:tabs>
          <w:tab w:val="left" w:pos="1251"/>
        </w:tabs>
        <w:ind w:firstLine="709"/>
        <w:contextualSpacing/>
        <w:rPr>
          <w:rFonts w:ascii="Calibri" w:eastAsia="Calibri" w:hAnsi="Calibri"/>
          <w:spacing w:val="2"/>
        </w:rPr>
      </w:pPr>
      <w:r w:rsidRPr="0059032D">
        <w:rPr>
          <w:rFonts w:eastAsia="Calibri"/>
          <w:color w:val="000000"/>
          <w:spacing w:val="2"/>
        </w:rPr>
        <w:t>3.7.1.Основанием для начала административной процедуры является регистрация заявления сотрудником, ответственным за прием и регистрацию заявления, в «Журнале регистрации» и передача заявления исполнителю.</w:t>
      </w:r>
    </w:p>
    <w:p w:rsidR="000E40ED" w:rsidRPr="0059032D" w:rsidRDefault="000E40ED" w:rsidP="0059032D">
      <w:pPr>
        <w:widowControl w:val="0"/>
        <w:tabs>
          <w:tab w:val="left" w:pos="1186"/>
        </w:tabs>
        <w:ind w:firstLine="709"/>
        <w:contextualSpacing/>
        <w:rPr>
          <w:rFonts w:ascii="Calibri" w:eastAsia="Calibri" w:hAnsi="Calibri"/>
          <w:spacing w:val="2"/>
        </w:rPr>
      </w:pPr>
      <w:r w:rsidRPr="0059032D">
        <w:rPr>
          <w:rFonts w:eastAsia="Calibri"/>
          <w:color w:val="000000"/>
          <w:spacing w:val="2"/>
        </w:rPr>
        <w:t>3.7.2.Исполнитель рассматривает заявление и осуществляет подготовку письменного ответа заявителю. Ответ на обращение подписывается руководителем организации.</w:t>
      </w:r>
    </w:p>
    <w:p w:rsidR="000E40ED" w:rsidRPr="0059032D" w:rsidRDefault="000E40ED" w:rsidP="0059032D">
      <w:pPr>
        <w:widowControl w:val="0"/>
        <w:tabs>
          <w:tab w:val="left" w:pos="1158"/>
        </w:tabs>
        <w:ind w:firstLine="709"/>
        <w:contextualSpacing/>
        <w:rPr>
          <w:rFonts w:ascii="Calibri" w:eastAsia="Calibri" w:hAnsi="Calibri"/>
          <w:spacing w:val="2"/>
        </w:rPr>
      </w:pPr>
      <w:r w:rsidRPr="0059032D">
        <w:rPr>
          <w:rFonts w:eastAsia="Calibri"/>
          <w:color w:val="000000"/>
          <w:spacing w:val="2"/>
        </w:rPr>
        <w:t>3.7.3.Срок исполнения административной процедуры не более 30 дней со дня регистрации заявления.</w:t>
      </w:r>
    </w:p>
    <w:p w:rsidR="000E40ED" w:rsidRPr="0059032D" w:rsidRDefault="000E40ED" w:rsidP="0059032D">
      <w:pPr>
        <w:widowControl w:val="0"/>
        <w:tabs>
          <w:tab w:val="left" w:pos="1215"/>
        </w:tabs>
        <w:ind w:firstLine="709"/>
        <w:contextualSpacing/>
        <w:rPr>
          <w:rFonts w:ascii="Calibri" w:eastAsia="Calibri" w:hAnsi="Calibri"/>
          <w:spacing w:val="2"/>
        </w:rPr>
      </w:pPr>
      <w:r w:rsidRPr="0059032D">
        <w:rPr>
          <w:rFonts w:eastAsia="Calibri"/>
          <w:color w:val="000000"/>
          <w:spacing w:val="2"/>
        </w:rPr>
        <w:t>3.7.4.Результатом административной процедуры является письменный ответ, подготовленный заявителю, подписанный руководителем организации.</w:t>
      </w:r>
    </w:p>
    <w:p w:rsidR="000E40ED" w:rsidRPr="0059032D" w:rsidRDefault="000E40ED" w:rsidP="0059032D">
      <w:pPr>
        <w:widowControl w:val="0"/>
        <w:ind w:firstLine="709"/>
        <w:contextualSpacing/>
        <w:outlineLvl w:val="1"/>
        <w:rPr>
          <w:rFonts w:eastAsia="Calibri"/>
          <w:bCs/>
          <w:noProof/>
          <w:spacing w:val="3"/>
        </w:rPr>
      </w:pPr>
      <w:bookmarkStart w:id="4" w:name="bookmark3"/>
      <w:r w:rsidRPr="0059032D">
        <w:rPr>
          <w:rFonts w:eastAsia="Calibri"/>
          <w:noProof/>
          <w:color w:val="000000"/>
          <w:spacing w:val="3"/>
        </w:rPr>
        <w:t>3.8.Информирование заявителя об исполнении услуги</w:t>
      </w:r>
      <w:bookmarkEnd w:id="4"/>
    </w:p>
    <w:p w:rsidR="000E40ED" w:rsidRPr="0059032D" w:rsidRDefault="000E40ED" w:rsidP="0059032D">
      <w:pPr>
        <w:widowControl w:val="0"/>
        <w:tabs>
          <w:tab w:val="left" w:pos="1251"/>
        </w:tabs>
        <w:ind w:firstLine="709"/>
        <w:contextualSpacing/>
        <w:rPr>
          <w:rFonts w:ascii="Calibri" w:eastAsia="Calibri" w:hAnsi="Calibri"/>
          <w:spacing w:val="2"/>
        </w:rPr>
      </w:pPr>
      <w:r w:rsidRPr="0059032D">
        <w:rPr>
          <w:rFonts w:eastAsia="Calibri"/>
          <w:color w:val="000000"/>
          <w:spacing w:val="2"/>
        </w:rPr>
        <w:t>3.8.1.Основанием для начала административной процедуры является подписанный руководителем ответ о предоставлении услуги.</w:t>
      </w:r>
    </w:p>
    <w:p w:rsidR="000E40ED" w:rsidRPr="0059032D" w:rsidRDefault="000E40ED" w:rsidP="0059032D">
      <w:pPr>
        <w:widowControl w:val="0"/>
        <w:tabs>
          <w:tab w:val="left" w:pos="1158"/>
        </w:tabs>
        <w:ind w:firstLine="709"/>
        <w:contextualSpacing/>
        <w:rPr>
          <w:rFonts w:ascii="Calibri" w:eastAsia="Calibri" w:hAnsi="Calibri"/>
          <w:spacing w:val="2"/>
        </w:rPr>
      </w:pPr>
      <w:r w:rsidRPr="0059032D">
        <w:rPr>
          <w:rFonts w:eastAsia="Calibri"/>
          <w:color w:val="000000"/>
          <w:spacing w:val="2"/>
        </w:rPr>
        <w:lastRenderedPageBreak/>
        <w:t>3.8.2.Ответ на обращение передается лично заявителю или направляется по почтовому адресу, указанному в обращении, или направляется в форме электронного документа по адресу электронной почты, указанному в обращении.</w:t>
      </w:r>
    </w:p>
    <w:p w:rsidR="000E40ED" w:rsidRPr="0059032D" w:rsidRDefault="000E40ED" w:rsidP="0059032D">
      <w:pPr>
        <w:widowControl w:val="0"/>
        <w:tabs>
          <w:tab w:val="left" w:pos="1158"/>
        </w:tabs>
        <w:ind w:firstLine="709"/>
        <w:contextualSpacing/>
        <w:rPr>
          <w:rFonts w:ascii="Calibri" w:eastAsia="Calibri" w:hAnsi="Calibri"/>
          <w:spacing w:val="2"/>
        </w:rPr>
      </w:pPr>
      <w:r w:rsidRPr="0059032D">
        <w:rPr>
          <w:rFonts w:eastAsia="Calibri"/>
          <w:color w:val="000000"/>
          <w:spacing w:val="2"/>
        </w:rPr>
        <w:t>3.8.3.Срок исполнения административной процедуры не более 30 дней со дня регистрации заявления.</w:t>
      </w:r>
    </w:p>
    <w:p w:rsidR="000E40ED" w:rsidRPr="0059032D" w:rsidRDefault="000E40ED" w:rsidP="0059032D">
      <w:pPr>
        <w:widowControl w:val="0"/>
        <w:tabs>
          <w:tab w:val="left" w:pos="1179"/>
        </w:tabs>
        <w:ind w:firstLine="709"/>
        <w:contextualSpacing/>
        <w:rPr>
          <w:rFonts w:ascii="Calibri" w:eastAsia="Calibri" w:hAnsi="Calibri"/>
          <w:spacing w:val="2"/>
        </w:rPr>
      </w:pPr>
      <w:r w:rsidRPr="0059032D">
        <w:rPr>
          <w:rFonts w:eastAsia="Calibri"/>
          <w:color w:val="000000"/>
          <w:spacing w:val="2"/>
        </w:rPr>
        <w:t>3.8.4.Результатом административной процедуры является направленный ответ заявителю, содержащий решение о предоставлении услуги.</w:t>
      </w:r>
    </w:p>
    <w:p w:rsidR="000E40ED" w:rsidRPr="0059032D" w:rsidRDefault="000E40ED" w:rsidP="0059032D">
      <w:pPr>
        <w:widowControl w:val="0"/>
        <w:numPr>
          <w:ilvl w:val="0"/>
          <w:numId w:val="5"/>
        </w:numPr>
        <w:suppressAutoHyphens/>
        <w:ind w:firstLine="709"/>
        <w:contextualSpacing/>
        <w:rPr>
          <w:rFonts w:eastAsia="Calibri"/>
          <w:bCs/>
          <w:noProof/>
          <w:spacing w:val="3"/>
        </w:rPr>
      </w:pPr>
      <w:r w:rsidRPr="0059032D">
        <w:rPr>
          <w:rFonts w:eastAsia="Calibri"/>
          <w:bCs/>
          <w:noProof/>
          <w:color w:val="000000"/>
          <w:spacing w:val="3"/>
        </w:rPr>
        <w:t>Формы контроля за предоставлением услуги</w:t>
      </w:r>
    </w:p>
    <w:p w:rsidR="000E40ED" w:rsidRPr="0059032D" w:rsidRDefault="000E40ED" w:rsidP="0059032D">
      <w:pPr>
        <w:widowControl w:val="0"/>
        <w:tabs>
          <w:tab w:val="left" w:pos="1363"/>
        </w:tabs>
        <w:ind w:firstLine="709"/>
        <w:contextualSpacing/>
        <w:rPr>
          <w:rFonts w:ascii="Calibri" w:eastAsia="Calibri" w:hAnsi="Calibri"/>
          <w:spacing w:val="2"/>
        </w:rPr>
      </w:pPr>
      <w:r w:rsidRPr="0059032D">
        <w:rPr>
          <w:rFonts w:eastAsia="Calibri"/>
          <w:color w:val="000000"/>
          <w:spacing w:val="2"/>
        </w:rPr>
        <w:t>4.1.Контроль за предоставлением услуги осуществляется в соответствии с федеральными законами, иными нормативными правовыми актами Российской Федерации, законами Воронежской области.</w:t>
      </w:r>
    </w:p>
    <w:p w:rsidR="000E40ED" w:rsidRPr="0059032D" w:rsidRDefault="000E40ED" w:rsidP="0059032D">
      <w:pPr>
        <w:widowControl w:val="0"/>
        <w:tabs>
          <w:tab w:val="left" w:pos="1219"/>
        </w:tabs>
        <w:ind w:firstLine="709"/>
        <w:contextualSpacing/>
        <w:rPr>
          <w:rFonts w:ascii="Calibri" w:eastAsia="Calibri" w:hAnsi="Calibri"/>
          <w:spacing w:val="2"/>
        </w:rPr>
      </w:pPr>
      <w:r w:rsidRPr="0059032D">
        <w:rPr>
          <w:rFonts w:eastAsia="Calibri"/>
          <w:color w:val="000000"/>
          <w:spacing w:val="2"/>
        </w:rPr>
        <w:t>4.2.Контроль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 осуществляется в форме текущего контроля.</w:t>
      </w:r>
    </w:p>
    <w:p w:rsidR="000E40ED" w:rsidRPr="0059032D" w:rsidRDefault="000E40ED" w:rsidP="0059032D">
      <w:pPr>
        <w:widowControl w:val="0"/>
        <w:ind w:firstLine="709"/>
        <w:contextualSpacing/>
        <w:rPr>
          <w:rFonts w:eastAsia="Calibri"/>
          <w:bCs/>
          <w:noProof/>
          <w:spacing w:val="3"/>
        </w:rPr>
      </w:pPr>
      <w:r w:rsidRPr="0059032D">
        <w:rPr>
          <w:rFonts w:eastAsia="Calibri"/>
          <w:bCs/>
          <w:noProof/>
          <w:color w:val="000000"/>
          <w:spacing w:val="3"/>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0E40ED" w:rsidRPr="0059032D" w:rsidRDefault="000E40ED" w:rsidP="0059032D">
      <w:pPr>
        <w:widowControl w:val="0"/>
        <w:tabs>
          <w:tab w:val="left" w:pos="1068"/>
        </w:tabs>
        <w:ind w:firstLine="709"/>
        <w:contextualSpacing/>
        <w:rPr>
          <w:rFonts w:eastAsia="Calibri"/>
          <w:spacing w:val="2"/>
        </w:rPr>
      </w:pPr>
      <w:r w:rsidRPr="0059032D">
        <w:rPr>
          <w:rFonts w:eastAsia="Calibri"/>
          <w:color w:val="000000"/>
          <w:spacing w:val="2"/>
        </w:rPr>
        <w:t>4.1.1.Текущий контроль за соблюдением последовательности действий, определенных административными процедурами по предоставлению</w:t>
      </w:r>
      <w:r w:rsidR="0059032D" w:rsidRPr="0059032D">
        <w:rPr>
          <w:rFonts w:eastAsia="Calibri"/>
          <w:color w:val="000000"/>
          <w:spacing w:val="2"/>
        </w:rPr>
        <w:t xml:space="preserve"> </w:t>
      </w:r>
      <w:r w:rsidRPr="0059032D">
        <w:rPr>
          <w:rFonts w:eastAsia="Calibri"/>
          <w:color w:val="000000"/>
          <w:spacing w:val="2"/>
        </w:rPr>
        <w:t>услуги, и принятием в ходе их исполнения решений осуществляют ответственный специалист отдела по образованию и молодежной политике администрации Бутурлиновского муниципального района (далее - специалист), руководитель организации (далее - руководитель).</w:t>
      </w:r>
    </w:p>
    <w:p w:rsidR="000E40ED" w:rsidRPr="0059032D" w:rsidRDefault="000E40ED" w:rsidP="0059032D">
      <w:pPr>
        <w:widowControl w:val="0"/>
        <w:tabs>
          <w:tab w:val="left" w:pos="1068"/>
        </w:tabs>
        <w:ind w:firstLine="709"/>
        <w:contextualSpacing/>
        <w:rPr>
          <w:rFonts w:eastAsia="Calibri"/>
          <w:spacing w:val="2"/>
        </w:rPr>
      </w:pPr>
      <w:r w:rsidRPr="0059032D">
        <w:rPr>
          <w:rFonts w:eastAsia="Calibri"/>
          <w:color w:val="000000"/>
          <w:spacing w:val="2"/>
        </w:rPr>
        <w:t>4.1.2.По результатам осуществления текущего контроля в случае выявления нарушений законодательства Российской Федерации, законодательства Воронежской области виновные лица несут дисциплинарную ответственность в соответствии с законодательством Российской Федерации.</w:t>
      </w:r>
    </w:p>
    <w:p w:rsidR="000E40ED" w:rsidRPr="0059032D" w:rsidRDefault="000E40ED" w:rsidP="0059032D">
      <w:pPr>
        <w:widowControl w:val="0"/>
        <w:tabs>
          <w:tab w:val="left" w:pos="502"/>
        </w:tabs>
        <w:ind w:firstLine="709"/>
        <w:contextualSpacing/>
        <w:rPr>
          <w:rFonts w:eastAsia="Calibri"/>
          <w:bCs/>
          <w:noProof/>
          <w:spacing w:val="3"/>
        </w:rPr>
      </w:pPr>
      <w:r w:rsidRPr="0059032D">
        <w:rPr>
          <w:rFonts w:eastAsia="Calibri"/>
          <w:bCs/>
          <w:noProof/>
          <w:color w:val="000000"/>
          <w:spacing w:val="3"/>
        </w:rPr>
        <w:t>4.2.Порядок и периодичность осуществления плановых и внеплановых проверок полноты и качества предоставления услуги</w:t>
      </w:r>
    </w:p>
    <w:p w:rsidR="000E40ED" w:rsidRPr="0059032D" w:rsidRDefault="000E40ED" w:rsidP="0059032D">
      <w:pPr>
        <w:widowControl w:val="0"/>
        <w:tabs>
          <w:tab w:val="left" w:pos="1086"/>
        </w:tabs>
        <w:ind w:firstLine="709"/>
        <w:contextualSpacing/>
        <w:rPr>
          <w:rFonts w:ascii="Calibri" w:eastAsia="Calibri" w:hAnsi="Calibri"/>
          <w:spacing w:val="2"/>
        </w:rPr>
      </w:pPr>
      <w:r w:rsidRPr="0059032D">
        <w:rPr>
          <w:rFonts w:eastAsia="Calibri"/>
          <w:color w:val="000000"/>
          <w:spacing w:val="2"/>
        </w:rPr>
        <w:t>4.2.1.Проверки могут быть плановыми (осуществляться на основании годовых планов работы учредителя) и внеплановыми.</w:t>
      </w:r>
    </w:p>
    <w:p w:rsidR="000E40ED" w:rsidRPr="0059032D" w:rsidRDefault="000E40ED" w:rsidP="0059032D">
      <w:pPr>
        <w:widowControl w:val="0"/>
        <w:ind w:firstLine="709"/>
        <w:contextualSpacing/>
        <w:rPr>
          <w:rFonts w:eastAsia="Calibri"/>
          <w:color w:val="000000"/>
          <w:spacing w:val="2"/>
        </w:rPr>
      </w:pPr>
      <w:r w:rsidRPr="0059032D">
        <w:rPr>
          <w:rFonts w:eastAsia="Calibri"/>
          <w:color w:val="000000"/>
          <w:spacing w:val="2"/>
        </w:rPr>
        <w:t>4.2.2.Плановые проверки проводятся в соответствии с графиком работы учредителя, но не чаще одного раза в два года. Внеплановые проверки проводятся в случае поступления учредителю обращений физических или юридических лиц с жалобами на нарушения их прав и законных интересов.</w:t>
      </w:r>
    </w:p>
    <w:p w:rsidR="000E40ED" w:rsidRPr="0059032D" w:rsidRDefault="000E40ED" w:rsidP="0059032D">
      <w:pPr>
        <w:widowControl w:val="0"/>
        <w:ind w:firstLine="709"/>
        <w:contextualSpacing/>
        <w:rPr>
          <w:rFonts w:ascii="Calibri" w:eastAsia="Calibri" w:hAnsi="Calibri"/>
          <w:spacing w:val="2"/>
        </w:rPr>
      </w:pPr>
    </w:p>
    <w:p w:rsidR="000E40ED" w:rsidRPr="0059032D" w:rsidRDefault="000E40ED" w:rsidP="0059032D">
      <w:pPr>
        <w:widowControl w:val="0"/>
        <w:ind w:firstLine="709"/>
        <w:contextualSpacing/>
        <w:rPr>
          <w:rFonts w:eastAsia="Calibri"/>
          <w:noProof/>
          <w:color w:val="000000"/>
          <w:spacing w:val="3"/>
        </w:rPr>
      </w:pPr>
      <w:r w:rsidRPr="0059032D">
        <w:rPr>
          <w:rFonts w:eastAsia="Calibri"/>
          <w:bCs/>
          <w:noProof/>
          <w:color w:val="000000"/>
          <w:spacing w:val="3"/>
        </w:rPr>
        <w:t>4.3.Ответственность служащих и иных должностных лиц за решения и действия (бездействие), принимаемые (осуществляемые) в ходе предоставления услуги</w:t>
      </w:r>
    </w:p>
    <w:p w:rsidR="000E40ED" w:rsidRPr="0059032D" w:rsidRDefault="000E40ED" w:rsidP="0059032D">
      <w:pPr>
        <w:widowControl w:val="0"/>
        <w:tabs>
          <w:tab w:val="left" w:pos="1233"/>
        </w:tabs>
        <w:ind w:firstLine="709"/>
        <w:contextualSpacing/>
        <w:rPr>
          <w:rFonts w:ascii="Calibri" w:eastAsia="Calibri" w:hAnsi="Calibri"/>
          <w:spacing w:val="2"/>
        </w:rPr>
      </w:pPr>
      <w:r w:rsidRPr="0059032D">
        <w:rPr>
          <w:rFonts w:eastAsia="Calibri"/>
          <w:color w:val="000000"/>
          <w:spacing w:val="2"/>
        </w:rPr>
        <w:t>4.3.1.Специалист, ответственный за организацию предоставления услуги, несет дисциплинарную ответственность за несоблюдение сроков и порядка проведения административных процедур, установленных настоящим регламентом.</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4.3.2.Дисциплинарная ответственность специалиста, ответственного за организацию предоставления услуги, закрепляется в должностном регламенте.</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 xml:space="preserve">4.3.3.Текущий контроль осуществляется путем проведения должностным лицом проверок соблюдения и исполнения специалистом, ответственным за организацию предоставления услуги, положений настоящего Административного </w:t>
      </w:r>
      <w:r w:rsidRPr="0059032D">
        <w:rPr>
          <w:rFonts w:eastAsia="Calibri"/>
          <w:color w:val="000000"/>
          <w:spacing w:val="2"/>
        </w:rPr>
        <w:lastRenderedPageBreak/>
        <w:t>регламента, иных нормативных правовых актов Российской Федерации и Воронежской области.</w:t>
      </w:r>
    </w:p>
    <w:p w:rsidR="000E40ED" w:rsidRPr="0059032D" w:rsidRDefault="000E40ED" w:rsidP="0059032D">
      <w:pPr>
        <w:widowControl w:val="0"/>
        <w:tabs>
          <w:tab w:val="left" w:pos="540"/>
        </w:tabs>
        <w:ind w:firstLine="709"/>
        <w:contextualSpacing/>
        <w:rPr>
          <w:rFonts w:eastAsia="Calibri"/>
          <w:bCs/>
          <w:noProof/>
          <w:spacing w:val="3"/>
        </w:rPr>
      </w:pPr>
      <w:r w:rsidRPr="0059032D">
        <w:rPr>
          <w:rFonts w:eastAsia="Calibri"/>
          <w:bCs/>
          <w:noProof/>
          <w:color w:val="000000"/>
          <w:spacing w:val="3"/>
        </w:rPr>
        <w:t>4.4.Положения, характеризующие требования к порядку и формам контроля за предоставлением услуги</w:t>
      </w:r>
    </w:p>
    <w:p w:rsidR="000E40ED" w:rsidRPr="0059032D" w:rsidRDefault="000E40ED" w:rsidP="0059032D">
      <w:pPr>
        <w:widowControl w:val="0"/>
        <w:tabs>
          <w:tab w:val="left" w:pos="999"/>
        </w:tabs>
        <w:ind w:firstLine="709"/>
        <w:contextualSpacing/>
        <w:rPr>
          <w:rFonts w:ascii="Calibri" w:eastAsia="Calibri" w:hAnsi="Calibri"/>
          <w:spacing w:val="2"/>
        </w:rPr>
      </w:pPr>
      <w:r w:rsidRPr="0059032D">
        <w:rPr>
          <w:rFonts w:eastAsia="Calibri"/>
          <w:color w:val="000000"/>
          <w:spacing w:val="2"/>
        </w:rPr>
        <w:t>4.4.1.Контроль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4.4.2.По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E40ED" w:rsidRPr="0059032D" w:rsidRDefault="000E40ED" w:rsidP="0059032D">
      <w:pPr>
        <w:widowControl w:val="0"/>
        <w:ind w:firstLine="709"/>
        <w:contextualSpacing/>
        <w:rPr>
          <w:rFonts w:eastAsia="Calibri"/>
          <w:color w:val="000000"/>
          <w:spacing w:val="2"/>
        </w:rPr>
      </w:pPr>
      <w:r w:rsidRPr="0059032D">
        <w:rPr>
          <w:rFonts w:eastAsia="Calibri"/>
          <w:color w:val="000000"/>
          <w:spacing w:val="2"/>
        </w:rPr>
        <w:t>4.4.3.Проверки полноты и качества предоставления услуги осуществляются на основании индивидуальных правовых актов (приказов) отдела по образованию и молодежной политике администрации Бутурлиновского муниципального района или организации.</w:t>
      </w:r>
    </w:p>
    <w:p w:rsidR="000E40ED" w:rsidRPr="0059032D" w:rsidRDefault="000E40ED" w:rsidP="0059032D">
      <w:pPr>
        <w:widowControl w:val="0"/>
        <w:numPr>
          <w:ilvl w:val="0"/>
          <w:numId w:val="5"/>
        </w:numPr>
        <w:suppressAutoHyphens/>
        <w:ind w:firstLine="709"/>
        <w:contextualSpacing/>
        <w:rPr>
          <w:rFonts w:eastAsia="Calibri"/>
          <w:bCs/>
          <w:noProof/>
          <w:spacing w:val="3"/>
        </w:rPr>
      </w:pPr>
      <w:r w:rsidRPr="0059032D">
        <w:rPr>
          <w:rFonts w:eastAsia="Calibri"/>
          <w:bCs/>
          <w:noProof/>
          <w:color w:val="000000"/>
          <w:spacing w:val="3"/>
        </w:rPr>
        <w:t>Досудебный (внесудебный) порядок обжалования решений и действий (бездействий) организации, предоставляющей услугу, а также его должностных лиц</w:t>
      </w:r>
    </w:p>
    <w:p w:rsidR="000E40ED" w:rsidRPr="0059032D" w:rsidRDefault="000E40ED" w:rsidP="0059032D">
      <w:pPr>
        <w:widowControl w:val="0"/>
        <w:ind w:firstLine="709"/>
        <w:contextualSpacing/>
        <w:rPr>
          <w:rFonts w:eastAsia="Calibri"/>
          <w:bCs/>
          <w:noProof/>
          <w:spacing w:val="3"/>
        </w:rPr>
      </w:pPr>
    </w:p>
    <w:p w:rsidR="000E40ED" w:rsidRPr="0059032D" w:rsidRDefault="000E40ED" w:rsidP="0059032D">
      <w:pPr>
        <w:widowControl w:val="0"/>
        <w:tabs>
          <w:tab w:val="left" w:pos="1136"/>
        </w:tabs>
        <w:ind w:firstLine="709"/>
        <w:contextualSpacing/>
        <w:rPr>
          <w:rFonts w:ascii="Calibri" w:eastAsia="Calibri" w:hAnsi="Calibri"/>
          <w:spacing w:val="2"/>
        </w:rPr>
      </w:pPr>
      <w:r w:rsidRPr="0059032D">
        <w:rPr>
          <w:rFonts w:eastAsia="Calibri"/>
          <w:color w:val="000000"/>
          <w:spacing w:val="2"/>
        </w:rPr>
        <w:t>5.1.Заявитель имеет право на обжалование решений и действий (бездействия) организации, должностных лиц организации, либо специалистов организации.</w:t>
      </w:r>
    </w:p>
    <w:p w:rsidR="000E40ED" w:rsidRPr="0059032D" w:rsidRDefault="000E40ED" w:rsidP="0059032D">
      <w:pPr>
        <w:widowControl w:val="0"/>
        <w:tabs>
          <w:tab w:val="left" w:pos="1042"/>
        </w:tabs>
        <w:ind w:firstLine="709"/>
        <w:contextualSpacing/>
        <w:rPr>
          <w:rFonts w:ascii="Calibri" w:eastAsia="Calibri" w:hAnsi="Calibri"/>
          <w:spacing w:val="2"/>
        </w:rPr>
      </w:pPr>
      <w:r w:rsidRPr="0059032D">
        <w:rPr>
          <w:rFonts w:eastAsia="Calibri"/>
          <w:color w:val="000000"/>
          <w:spacing w:val="2"/>
        </w:rPr>
        <w:t>5.2.Жалоба подается в организацию в письменной форме, в том числе при личном приеме заявителя, или в электронном виде.</w:t>
      </w:r>
    </w:p>
    <w:p w:rsidR="000E40ED" w:rsidRPr="0059032D" w:rsidRDefault="000E40ED" w:rsidP="0059032D">
      <w:pPr>
        <w:widowControl w:val="0"/>
        <w:tabs>
          <w:tab w:val="left" w:pos="998"/>
        </w:tabs>
        <w:ind w:firstLine="709"/>
        <w:contextualSpacing/>
        <w:rPr>
          <w:rFonts w:ascii="Calibri" w:eastAsia="Calibri" w:hAnsi="Calibri"/>
          <w:spacing w:val="2"/>
        </w:rPr>
      </w:pPr>
      <w:r w:rsidRPr="0059032D">
        <w:rPr>
          <w:rFonts w:eastAsia="Calibri"/>
          <w:color w:val="000000"/>
          <w:spacing w:val="2"/>
        </w:rPr>
        <w:t>5.3.Жалоба должна содержать:</w:t>
      </w:r>
    </w:p>
    <w:p w:rsidR="000E40ED" w:rsidRPr="0059032D" w:rsidRDefault="000E40ED" w:rsidP="0059032D">
      <w:pPr>
        <w:widowControl w:val="0"/>
        <w:tabs>
          <w:tab w:val="left" w:pos="949"/>
        </w:tabs>
        <w:ind w:firstLine="709"/>
        <w:contextualSpacing/>
        <w:rPr>
          <w:rFonts w:ascii="Calibri" w:eastAsia="Calibri" w:hAnsi="Calibri"/>
          <w:spacing w:val="2"/>
        </w:rPr>
      </w:pPr>
      <w:r w:rsidRPr="0059032D">
        <w:rPr>
          <w:rFonts w:eastAsia="Calibri"/>
          <w:color w:val="000000"/>
          <w:spacing w:val="2"/>
        </w:rPr>
        <w:t>а)</w:t>
      </w:r>
      <w:r w:rsidRPr="0059032D">
        <w:rPr>
          <w:rFonts w:eastAsia="Calibri"/>
          <w:color w:val="000000"/>
          <w:spacing w:val="2"/>
        </w:rPr>
        <w:tab/>
        <w:t>наименование организации, должностного лица организации, либо специалиста организации, решения и действия (бездействие) которых обжалуются;</w:t>
      </w:r>
    </w:p>
    <w:p w:rsidR="000E40ED" w:rsidRPr="0059032D" w:rsidRDefault="000E40ED" w:rsidP="0059032D">
      <w:pPr>
        <w:widowControl w:val="0"/>
        <w:tabs>
          <w:tab w:val="left" w:pos="913"/>
        </w:tabs>
        <w:ind w:firstLine="709"/>
        <w:contextualSpacing/>
        <w:rPr>
          <w:rFonts w:ascii="Calibri" w:eastAsia="Calibri" w:hAnsi="Calibri"/>
          <w:spacing w:val="2"/>
        </w:rPr>
      </w:pPr>
      <w:r w:rsidRPr="0059032D">
        <w:rPr>
          <w:rFonts w:eastAsia="Calibri"/>
          <w:color w:val="000000"/>
          <w:spacing w:val="2"/>
        </w:rPr>
        <w:t>б)</w:t>
      </w:r>
      <w:r w:rsidRPr="0059032D">
        <w:rPr>
          <w:rFonts w:eastAsia="Calibri"/>
          <w:color w:val="000000"/>
          <w:spacing w:val="2"/>
        </w:rPr>
        <w:tab/>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0ED" w:rsidRPr="0059032D" w:rsidRDefault="000E40ED" w:rsidP="0059032D">
      <w:pPr>
        <w:widowControl w:val="0"/>
        <w:tabs>
          <w:tab w:val="left" w:pos="1014"/>
        </w:tabs>
        <w:ind w:firstLine="709"/>
        <w:contextualSpacing/>
        <w:rPr>
          <w:rFonts w:ascii="Calibri" w:eastAsia="Calibri" w:hAnsi="Calibri"/>
          <w:spacing w:val="2"/>
        </w:rPr>
      </w:pPr>
      <w:r w:rsidRPr="0059032D">
        <w:rPr>
          <w:rFonts w:eastAsia="Calibri"/>
          <w:color w:val="000000"/>
          <w:spacing w:val="2"/>
        </w:rPr>
        <w:t>в)</w:t>
      </w:r>
      <w:r w:rsidRPr="0059032D">
        <w:rPr>
          <w:rFonts w:eastAsia="Calibri"/>
          <w:color w:val="000000"/>
          <w:spacing w:val="2"/>
        </w:rPr>
        <w:tab/>
        <w:t>сведения об обжалуемых решениях и действиях (бездействии) организации, ее должностного лица либо специалиста организации;</w:t>
      </w:r>
    </w:p>
    <w:p w:rsidR="000E40ED" w:rsidRPr="0059032D" w:rsidRDefault="000E40ED" w:rsidP="0059032D">
      <w:pPr>
        <w:widowControl w:val="0"/>
        <w:tabs>
          <w:tab w:val="left" w:pos="884"/>
        </w:tabs>
        <w:ind w:firstLine="709"/>
        <w:contextualSpacing/>
        <w:rPr>
          <w:rFonts w:ascii="Calibri" w:eastAsia="Calibri" w:hAnsi="Calibri"/>
          <w:spacing w:val="2"/>
        </w:rPr>
      </w:pPr>
      <w:r w:rsidRPr="0059032D">
        <w:rPr>
          <w:rFonts w:eastAsia="Calibri"/>
          <w:color w:val="000000"/>
          <w:spacing w:val="2"/>
        </w:rPr>
        <w:t>г)</w:t>
      </w:r>
      <w:r w:rsidRPr="0059032D">
        <w:rPr>
          <w:rFonts w:eastAsia="Calibri"/>
          <w:color w:val="000000"/>
          <w:spacing w:val="2"/>
        </w:rPr>
        <w:tab/>
        <w:t>доводы, на основании которых заявитель не согласен с решениями и действиями (бездействием) организации, ее должностного лица либо специалиста организации. Заявителем могут быть представлены документы, подтверждающие доводы заявителя, либо их копии.</w:t>
      </w:r>
    </w:p>
    <w:p w:rsidR="000E40ED" w:rsidRPr="0059032D" w:rsidRDefault="000E40ED" w:rsidP="0059032D">
      <w:pPr>
        <w:widowControl w:val="0"/>
        <w:tabs>
          <w:tab w:val="left" w:pos="1006"/>
        </w:tabs>
        <w:ind w:firstLine="709"/>
        <w:contextualSpacing/>
        <w:rPr>
          <w:rFonts w:ascii="Calibri" w:eastAsia="Calibri" w:hAnsi="Calibri"/>
          <w:spacing w:val="2"/>
        </w:rPr>
      </w:pPr>
      <w:r w:rsidRPr="0059032D">
        <w:rPr>
          <w:rFonts w:eastAsia="Calibri"/>
          <w:color w:val="000000"/>
          <w:spacing w:val="2"/>
        </w:rPr>
        <w:t>5.4.В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0E40ED" w:rsidRPr="0059032D" w:rsidRDefault="000E40ED" w:rsidP="0059032D">
      <w:pPr>
        <w:widowControl w:val="0"/>
        <w:tabs>
          <w:tab w:val="left" w:pos="1042"/>
        </w:tabs>
        <w:ind w:firstLine="709"/>
        <w:contextualSpacing/>
        <w:rPr>
          <w:rFonts w:ascii="Calibri" w:eastAsia="Calibri" w:hAnsi="Calibri"/>
          <w:spacing w:val="2"/>
        </w:rPr>
      </w:pPr>
      <w:r w:rsidRPr="0059032D">
        <w:rPr>
          <w:rFonts w:eastAsia="Calibri"/>
          <w:color w:val="000000"/>
          <w:spacing w:val="2"/>
        </w:rPr>
        <w:t>а)</w:t>
      </w:r>
      <w:r w:rsidRPr="0059032D">
        <w:rPr>
          <w:rFonts w:eastAsia="Calibri"/>
          <w:color w:val="000000"/>
          <w:spacing w:val="2"/>
        </w:rPr>
        <w:tab/>
        <w:t>оформленная в соответствии с законодательством Российской Федерации доверенность (для физических лиц);</w:t>
      </w:r>
    </w:p>
    <w:p w:rsidR="000E40ED" w:rsidRPr="0059032D" w:rsidRDefault="000E40ED" w:rsidP="0059032D">
      <w:pPr>
        <w:widowControl w:val="0"/>
        <w:tabs>
          <w:tab w:val="left" w:pos="1057"/>
        </w:tabs>
        <w:ind w:firstLine="709"/>
        <w:contextualSpacing/>
        <w:rPr>
          <w:rFonts w:ascii="Calibri" w:eastAsia="Calibri" w:hAnsi="Calibri"/>
          <w:spacing w:val="2"/>
        </w:rPr>
      </w:pPr>
      <w:r w:rsidRPr="0059032D">
        <w:rPr>
          <w:rFonts w:eastAsia="Calibri"/>
          <w:color w:val="000000"/>
          <w:spacing w:val="2"/>
        </w:rPr>
        <w:t>б)</w:t>
      </w:r>
      <w:r w:rsidRPr="0059032D">
        <w:rPr>
          <w:rFonts w:eastAsia="Calibri"/>
          <w:color w:val="000000"/>
          <w:spacing w:val="2"/>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E40ED" w:rsidRPr="0059032D" w:rsidRDefault="000E40ED" w:rsidP="0059032D">
      <w:pPr>
        <w:widowControl w:val="0"/>
        <w:tabs>
          <w:tab w:val="left" w:pos="992"/>
        </w:tabs>
        <w:ind w:firstLine="709"/>
        <w:contextualSpacing/>
        <w:rPr>
          <w:rFonts w:ascii="Calibri" w:eastAsia="Calibri" w:hAnsi="Calibri"/>
          <w:spacing w:val="2"/>
        </w:rPr>
      </w:pPr>
      <w:r w:rsidRPr="0059032D">
        <w:rPr>
          <w:rFonts w:eastAsia="Calibri"/>
          <w:color w:val="000000"/>
          <w:spacing w:val="2"/>
        </w:rPr>
        <w:t>в)</w:t>
      </w:r>
      <w:r w:rsidRPr="0059032D">
        <w:rPr>
          <w:rFonts w:eastAsia="Calibri"/>
          <w:color w:val="000000"/>
          <w:spacing w:val="2"/>
        </w:rPr>
        <w:tab/>
        <w:t xml:space="preserve">копия решения о назначении или об избрании либо приказа о </w:t>
      </w:r>
      <w:r w:rsidRPr="0059032D">
        <w:rPr>
          <w:rFonts w:eastAsia="Calibri"/>
          <w:color w:val="000000"/>
          <w:spacing w:val="2"/>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40ED" w:rsidRPr="0059032D" w:rsidRDefault="000E40ED" w:rsidP="0059032D">
      <w:pPr>
        <w:widowControl w:val="0"/>
        <w:tabs>
          <w:tab w:val="left" w:pos="1035"/>
        </w:tabs>
        <w:ind w:firstLine="709"/>
        <w:contextualSpacing/>
        <w:rPr>
          <w:rFonts w:ascii="Calibri" w:eastAsia="Calibri" w:hAnsi="Calibri"/>
          <w:spacing w:val="2"/>
        </w:rPr>
      </w:pPr>
      <w:r w:rsidRPr="0059032D">
        <w:rPr>
          <w:rFonts w:eastAsia="Calibri"/>
          <w:color w:val="000000"/>
          <w:spacing w:val="2"/>
        </w:rPr>
        <w:t>5.5.Прием жалоб в письменной форме осуществляется организацией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Время приема жалоб должно совпадать со временем предоставления</w:t>
      </w:r>
      <w:r w:rsidR="0059032D" w:rsidRPr="0059032D">
        <w:rPr>
          <w:rFonts w:eastAsia="Calibri"/>
          <w:color w:val="000000"/>
          <w:spacing w:val="2"/>
        </w:rPr>
        <w:t xml:space="preserve"> </w:t>
      </w:r>
      <w:r w:rsidRPr="0059032D">
        <w:rPr>
          <w:rFonts w:eastAsia="Calibri"/>
          <w:color w:val="000000"/>
          <w:spacing w:val="2"/>
        </w:rPr>
        <w:t>услуги.</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Жалоба в письменной форме может быть также направлена по почте.</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40ED" w:rsidRPr="0059032D" w:rsidRDefault="000E40ED" w:rsidP="0059032D">
      <w:pPr>
        <w:widowControl w:val="0"/>
        <w:tabs>
          <w:tab w:val="left" w:pos="1143"/>
        </w:tabs>
        <w:ind w:firstLine="709"/>
        <w:contextualSpacing/>
        <w:rPr>
          <w:rFonts w:ascii="Calibri" w:eastAsia="Calibri" w:hAnsi="Calibri"/>
          <w:spacing w:val="2"/>
        </w:rPr>
      </w:pPr>
      <w:r w:rsidRPr="0059032D">
        <w:rPr>
          <w:rFonts w:eastAsia="Calibri"/>
          <w:color w:val="000000"/>
          <w:spacing w:val="2"/>
        </w:rPr>
        <w:t>5.6.В электронном виде жалоба может быть подана заявителем посредством:</w:t>
      </w:r>
    </w:p>
    <w:p w:rsidR="000E40ED" w:rsidRPr="0059032D" w:rsidRDefault="000E40ED" w:rsidP="0059032D">
      <w:pPr>
        <w:widowControl w:val="0"/>
        <w:tabs>
          <w:tab w:val="left" w:pos="1080"/>
        </w:tabs>
        <w:ind w:firstLine="709"/>
        <w:contextualSpacing/>
        <w:rPr>
          <w:rFonts w:ascii="Calibri" w:eastAsia="Calibri" w:hAnsi="Calibri"/>
          <w:spacing w:val="2"/>
        </w:rPr>
      </w:pPr>
      <w:r w:rsidRPr="0059032D">
        <w:rPr>
          <w:rFonts w:eastAsia="Calibri"/>
          <w:color w:val="000000"/>
          <w:spacing w:val="2"/>
        </w:rPr>
        <w:t>а)</w:t>
      </w:r>
      <w:r w:rsidRPr="0059032D">
        <w:rPr>
          <w:rFonts w:eastAsia="Calibri"/>
          <w:color w:val="000000"/>
          <w:spacing w:val="2"/>
        </w:rPr>
        <w:tab/>
        <w:t>официального сайта организации в информационно-телекоммуникационной сети «Интернет»;</w:t>
      </w:r>
    </w:p>
    <w:p w:rsidR="000E40ED" w:rsidRPr="0059032D" w:rsidRDefault="000E40ED" w:rsidP="0059032D">
      <w:pPr>
        <w:widowControl w:val="0"/>
        <w:tabs>
          <w:tab w:val="left" w:pos="868"/>
        </w:tabs>
        <w:ind w:firstLine="709"/>
        <w:contextualSpacing/>
        <w:rPr>
          <w:rFonts w:ascii="Calibri" w:eastAsia="Calibri" w:hAnsi="Calibri"/>
          <w:spacing w:val="2"/>
        </w:rPr>
      </w:pPr>
      <w:r w:rsidRPr="0059032D">
        <w:rPr>
          <w:rFonts w:eastAsia="Calibri"/>
          <w:color w:val="000000"/>
          <w:spacing w:val="2"/>
        </w:rPr>
        <w:t>б)</w:t>
      </w:r>
      <w:r w:rsidRPr="0059032D">
        <w:rPr>
          <w:rFonts w:eastAsia="Calibri"/>
          <w:color w:val="000000"/>
          <w:spacing w:val="2"/>
        </w:rPr>
        <w:tab/>
        <w:t>Регионального портала государственных и муниципальных услуг.</w:t>
      </w:r>
    </w:p>
    <w:p w:rsidR="000E40ED" w:rsidRPr="0059032D" w:rsidRDefault="000E40ED" w:rsidP="0059032D">
      <w:pPr>
        <w:widowControl w:val="0"/>
        <w:tabs>
          <w:tab w:val="left" w:pos="1075"/>
        </w:tabs>
        <w:ind w:firstLine="709"/>
        <w:contextualSpacing/>
        <w:rPr>
          <w:rFonts w:ascii="Calibri" w:eastAsia="Calibri" w:hAnsi="Calibri"/>
          <w:spacing w:val="2"/>
        </w:rPr>
      </w:pPr>
      <w:r w:rsidRPr="0059032D">
        <w:rPr>
          <w:rFonts w:eastAsia="Calibri"/>
          <w:color w:val="000000"/>
          <w:spacing w:val="2"/>
        </w:rPr>
        <w:t>5.7.При подаче жалобы в электронном виде документы, указанные в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40ED" w:rsidRPr="0059032D" w:rsidRDefault="000E40ED" w:rsidP="0059032D">
      <w:pPr>
        <w:widowControl w:val="0"/>
        <w:tabs>
          <w:tab w:val="left" w:pos="1032"/>
        </w:tabs>
        <w:ind w:firstLine="709"/>
        <w:contextualSpacing/>
        <w:rPr>
          <w:rFonts w:ascii="Calibri" w:eastAsia="Calibri" w:hAnsi="Calibri"/>
          <w:spacing w:val="2"/>
        </w:rPr>
      </w:pPr>
      <w:r w:rsidRPr="0059032D">
        <w:rPr>
          <w:rFonts w:eastAsia="Calibri"/>
          <w:color w:val="000000"/>
          <w:spacing w:val="2"/>
        </w:rPr>
        <w:t>5.8.Жалоба рассматривается организацией в случае нарушения порядка предоставления услуги вследствие решений и действий (бездействия) организации, ее должностного лица либо специалистов организации. В случае если обжалуются решения руководителя организации, жалоба подается учредителю, если обжалуются решения учредителя, жалоба подается руководителю департамента образования, науки и молодежной политики Воронежской области, жалоба рассматривается в установленном порядке.</w:t>
      </w:r>
    </w:p>
    <w:p w:rsidR="000E40ED" w:rsidRPr="0059032D" w:rsidRDefault="000E40ED" w:rsidP="0059032D">
      <w:pPr>
        <w:widowControl w:val="0"/>
        <w:tabs>
          <w:tab w:val="left" w:pos="1060"/>
        </w:tabs>
        <w:ind w:firstLine="709"/>
        <w:contextualSpacing/>
        <w:rPr>
          <w:rFonts w:ascii="Calibri" w:eastAsia="Calibri" w:hAnsi="Calibri"/>
          <w:spacing w:val="2"/>
        </w:rPr>
      </w:pPr>
      <w:r w:rsidRPr="0059032D">
        <w:rPr>
          <w:rFonts w:eastAsia="Calibri"/>
          <w:color w:val="000000"/>
          <w:spacing w:val="2"/>
        </w:rPr>
        <w:t>5.9.В случае если жалоба подана заявителем в орган или организацию, в компетенцию которых не входит принятие решения по жалобе в соответствии с требованиями пункта 5.5. Административного регламента, в течение 3 рабочих дней со дня ее регистрации указанные орган или организация направляет жалобу в уполномоченный на ее рассмотрение орган и в письменной форме информирует заявителя о перенаправлении жалобы.</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При этом срок рассмотрения жалобы исчисляется со дня регистрации жалобы в уполномоченном на ее рассмотрение органе.</w:t>
      </w:r>
    </w:p>
    <w:p w:rsidR="000E40ED" w:rsidRPr="0059032D" w:rsidRDefault="000E40ED" w:rsidP="0059032D">
      <w:pPr>
        <w:widowControl w:val="0"/>
        <w:tabs>
          <w:tab w:val="left" w:pos="1050"/>
        </w:tabs>
        <w:ind w:firstLine="709"/>
        <w:contextualSpacing/>
        <w:rPr>
          <w:rFonts w:ascii="Calibri" w:eastAsia="Calibri" w:hAnsi="Calibri"/>
          <w:spacing w:val="2"/>
        </w:rPr>
      </w:pPr>
      <w:r w:rsidRPr="0059032D">
        <w:rPr>
          <w:rFonts w:eastAsia="Calibri"/>
          <w:color w:val="000000"/>
          <w:spacing w:val="2"/>
        </w:rPr>
        <w:t>5.10.Заявитель может обратиться с жалобой, в том числе в следующих случаях:</w:t>
      </w:r>
    </w:p>
    <w:p w:rsidR="000E40ED" w:rsidRPr="0059032D" w:rsidRDefault="000E40ED" w:rsidP="0059032D">
      <w:pPr>
        <w:widowControl w:val="0"/>
        <w:tabs>
          <w:tab w:val="left" w:pos="1080"/>
        </w:tabs>
        <w:ind w:firstLine="709"/>
        <w:contextualSpacing/>
        <w:rPr>
          <w:rFonts w:ascii="Calibri" w:eastAsia="Calibri" w:hAnsi="Calibri"/>
          <w:spacing w:val="2"/>
        </w:rPr>
      </w:pPr>
      <w:r w:rsidRPr="0059032D">
        <w:rPr>
          <w:rFonts w:eastAsia="Calibri"/>
          <w:color w:val="000000"/>
          <w:spacing w:val="2"/>
        </w:rPr>
        <w:t>а)</w:t>
      </w:r>
      <w:r w:rsidRPr="0059032D">
        <w:rPr>
          <w:rFonts w:eastAsia="Calibri"/>
          <w:color w:val="000000"/>
          <w:spacing w:val="2"/>
        </w:rPr>
        <w:tab/>
        <w:t>нарушение срока регистрации запроса заявителя о предоставлении услуги;</w:t>
      </w:r>
    </w:p>
    <w:p w:rsidR="000E40ED" w:rsidRPr="0059032D" w:rsidRDefault="000E40ED" w:rsidP="0059032D">
      <w:pPr>
        <w:widowControl w:val="0"/>
        <w:tabs>
          <w:tab w:val="left" w:pos="1080"/>
        </w:tabs>
        <w:ind w:firstLine="709"/>
        <w:contextualSpacing/>
        <w:rPr>
          <w:rFonts w:ascii="Calibri" w:eastAsia="Calibri" w:hAnsi="Calibri"/>
          <w:spacing w:val="2"/>
        </w:rPr>
      </w:pPr>
      <w:r w:rsidRPr="0059032D">
        <w:rPr>
          <w:rFonts w:eastAsia="Calibri"/>
          <w:color w:val="000000"/>
          <w:spacing w:val="2"/>
        </w:rPr>
        <w:t>б)</w:t>
      </w:r>
      <w:r w:rsidRPr="0059032D">
        <w:rPr>
          <w:rFonts w:eastAsia="Calibri"/>
          <w:color w:val="000000"/>
          <w:spacing w:val="2"/>
        </w:rPr>
        <w:tab/>
        <w:t>нарушение срока предоставления услуги;</w:t>
      </w:r>
    </w:p>
    <w:p w:rsidR="000E40ED" w:rsidRPr="0059032D" w:rsidRDefault="000E40ED" w:rsidP="0059032D">
      <w:pPr>
        <w:widowControl w:val="0"/>
        <w:tabs>
          <w:tab w:val="left" w:pos="1080"/>
        </w:tabs>
        <w:ind w:firstLine="709"/>
        <w:contextualSpacing/>
        <w:rPr>
          <w:rFonts w:ascii="Calibri" w:eastAsia="Calibri" w:hAnsi="Calibri"/>
          <w:spacing w:val="2"/>
        </w:rPr>
      </w:pPr>
      <w:r w:rsidRPr="0059032D">
        <w:rPr>
          <w:rFonts w:eastAsia="Calibri"/>
          <w:color w:val="000000"/>
          <w:spacing w:val="2"/>
        </w:rPr>
        <w:t>в)</w:t>
      </w:r>
      <w:r w:rsidRPr="0059032D">
        <w:rPr>
          <w:rFonts w:eastAsia="Calibri"/>
          <w:color w:val="000000"/>
          <w:spacing w:val="2"/>
        </w:rPr>
        <w:tab/>
        <w:t>требование представления заявителем документов, не предусмотренных нормативными правовыми актами Российской Федерации, Воронежской области для предоставления услуги;</w:t>
      </w:r>
    </w:p>
    <w:p w:rsidR="000E40ED" w:rsidRPr="0059032D" w:rsidRDefault="000E40ED" w:rsidP="0059032D">
      <w:pPr>
        <w:widowControl w:val="0"/>
        <w:tabs>
          <w:tab w:val="left" w:pos="931"/>
        </w:tabs>
        <w:ind w:firstLine="709"/>
        <w:contextualSpacing/>
        <w:rPr>
          <w:rFonts w:ascii="Calibri" w:eastAsia="Calibri" w:hAnsi="Calibri"/>
          <w:spacing w:val="2"/>
        </w:rPr>
      </w:pPr>
      <w:r w:rsidRPr="0059032D">
        <w:rPr>
          <w:rFonts w:eastAsia="Calibri"/>
          <w:color w:val="000000"/>
          <w:spacing w:val="2"/>
        </w:rPr>
        <w:t>г)</w:t>
      </w:r>
      <w:r w:rsidRPr="0059032D">
        <w:rPr>
          <w:rFonts w:eastAsia="Calibri"/>
          <w:color w:val="000000"/>
          <w:spacing w:val="2"/>
        </w:rPr>
        <w:tab/>
        <w:t>отказ в приеме документов, представление которых предусмотрено нормативными правовыми актами Российской Федерации, Воронежской области для предоставления услуги;</w:t>
      </w:r>
    </w:p>
    <w:p w:rsidR="000E40ED" w:rsidRPr="0059032D" w:rsidRDefault="000E40ED" w:rsidP="0059032D">
      <w:pPr>
        <w:widowControl w:val="0"/>
        <w:tabs>
          <w:tab w:val="left" w:pos="988"/>
        </w:tabs>
        <w:ind w:firstLine="709"/>
        <w:contextualSpacing/>
        <w:rPr>
          <w:rFonts w:ascii="Calibri" w:eastAsia="Calibri" w:hAnsi="Calibri"/>
          <w:spacing w:val="2"/>
        </w:rPr>
      </w:pPr>
      <w:r w:rsidRPr="0059032D">
        <w:rPr>
          <w:rFonts w:eastAsia="Calibri"/>
          <w:color w:val="000000"/>
          <w:spacing w:val="2"/>
        </w:rPr>
        <w:t>д)</w:t>
      </w:r>
      <w:r w:rsidRPr="0059032D">
        <w:rPr>
          <w:rFonts w:eastAsia="Calibri"/>
          <w:color w:val="000000"/>
          <w:spacing w:val="2"/>
        </w:rPr>
        <w:tab/>
        <w:t>отказ в предоставлении услуги, если основания отказа не предусмотрены законодательством Российской Федерации, Воронежской области;</w:t>
      </w:r>
    </w:p>
    <w:p w:rsidR="000E40ED" w:rsidRPr="0059032D" w:rsidRDefault="000E40ED" w:rsidP="0059032D">
      <w:pPr>
        <w:widowControl w:val="0"/>
        <w:tabs>
          <w:tab w:val="left" w:pos="866"/>
        </w:tabs>
        <w:ind w:firstLine="709"/>
        <w:contextualSpacing/>
        <w:rPr>
          <w:rFonts w:ascii="Calibri" w:eastAsia="Calibri" w:hAnsi="Calibri"/>
          <w:spacing w:val="2"/>
        </w:rPr>
      </w:pPr>
      <w:r w:rsidRPr="0059032D">
        <w:rPr>
          <w:rFonts w:eastAsia="Calibri"/>
          <w:color w:val="000000"/>
          <w:spacing w:val="2"/>
        </w:rPr>
        <w:lastRenderedPageBreak/>
        <w:t>е)</w:t>
      </w:r>
      <w:r w:rsidRPr="0059032D">
        <w:rPr>
          <w:rFonts w:eastAsia="Calibri"/>
          <w:color w:val="000000"/>
          <w:spacing w:val="2"/>
        </w:rPr>
        <w:tab/>
        <w:t>требование внесения заявителем при предоставлении услуги платы, не предусмотренной нормативными правовыми актами Российской Федерации, Воронежской области;</w:t>
      </w:r>
    </w:p>
    <w:p w:rsidR="000E40ED" w:rsidRPr="0059032D" w:rsidRDefault="000E40ED" w:rsidP="0059032D">
      <w:pPr>
        <w:widowControl w:val="0"/>
        <w:tabs>
          <w:tab w:val="left" w:pos="1161"/>
        </w:tabs>
        <w:ind w:firstLine="709"/>
        <w:contextualSpacing/>
        <w:rPr>
          <w:rFonts w:ascii="Calibri" w:eastAsia="Calibri" w:hAnsi="Calibri"/>
          <w:spacing w:val="2"/>
        </w:rPr>
      </w:pPr>
      <w:r w:rsidRPr="0059032D">
        <w:rPr>
          <w:rFonts w:eastAsia="Calibri"/>
          <w:color w:val="000000"/>
          <w:spacing w:val="2"/>
        </w:rPr>
        <w:t>ж)</w:t>
      </w:r>
      <w:r w:rsidRPr="0059032D">
        <w:rPr>
          <w:rFonts w:eastAsia="Calibri"/>
          <w:color w:val="000000"/>
          <w:spacing w:val="2"/>
        </w:rPr>
        <w:tab/>
        <w:t>отказ организации,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E40ED" w:rsidRPr="0059032D" w:rsidRDefault="000E40ED" w:rsidP="0059032D">
      <w:pPr>
        <w:widowControl w:val="0"/>
        <w:tabs>
          <w:tab w:val="left" w:pos="1017"/>
        </w:tabs>
        <w:ind w:firstLine="709"/>
        <w:contextualSpacing/>
        <w:rPr>
          <w:rFonts w:ascii="Calibri" w:eastAsia="Calibri" w:hAnsi="Calibri"/>
          <w:spacing w:val="2"/>
        </w:rPr>
      </w:pPr>
      <w:r w:rsidRPr="0059032D">
        <w:rPr>
          <w:rFonts w:eastAsia="Calibri"/>
          <w:color w:val="000000"/>
          <w:spacing w:val="2"/>
        </w:rPr>
        <w:t>5.11.В органе и в организации определяются уполномоченные на рассмотрение жалоб должностные лица, которые обеспечивают:</w:t>
      </w:r>
    </w:p>
    <w:p w:rsidR="000E40ED" w:rsidRPr="0059032D" w:rsidRDefault="000E40ED" w:rsidP="0059032D">
      <w:pPr>
        <w:widowControl w:val="0"/>
        <w:tabs>
          <w:tab w:val="left" w:pos="1017"/>
        </w:tabs>
        <w:ind w:firstLine="709"/>
        <w:contextualSpacing/>
        <w:rPr>
          <w:rFonts w:ascii="Calibri" w:eastAsia="Calibri" w:hAnsi="Calibri"/>
          <w:spacing w:val="2"/>
        </w:rPr>
      </w:pPr>
      <w:r w:rsidRPr="0059032D">
        <w:rPr>
          <w:rFonts w:eastAsia="Calibri"/>
          <w:color w:val="000000"/>
          <w:spacing w:val="2"/>
        </w:rPr>
        <w:t>а)</w:t>
      </w:r>
      <w:r w:rsidRPr="0059032D">
        <w:rPr>
          <w:rFonts w:eastAsia="Calibri"/>
          <w:color w:val="000000"/>
          <w:spacing w:val="2"/>
        </w:rPr>
        <w:tab/>
        <w:t>прием и рассмотрение жалоб в соответствии с требованиями, установленными нормативными правовыми актами Воронежской области и</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Административным регламентом;</w:t>
      </w:r>
    </w:p>
    <w:p w:rsidR="000E40ED" w:rsidRPr="0059032D" w:rsidRDefault="000E40ED" w:rsidP="0059032D">
      <w:pPr>
        <w:widowControl w:val="0"/>
        <w:tabs>
          <w:tab w:val="left" w:pos="938"/>
        </w:tabs>
        <w:ind w:firstLine="709"/>
        <w:contextualSpacing/>
        <w:rPr>
          <w:rFonts w:ascii="Calibri" w:eastAsia="Calibri" w:hAnsi="Calibri"/>
          <w:spacing w:val="2"/>
        </w:rPr>
      </w:pPr>
      <w:r w:rsidRPr="0059032D">
        <w:rPr>
          <w:rFonts w:eastAsia="Calibri"/>
          <w:color w:val="000000"/>
          <w:spacing w:val="2"/>
        </w:rPr>
        <w:t>б)</w:t>
      </w:r>
      <w:r w:rsidRPr="0059032D">
        <w:rPr>
          <w:rFonts w:eastAsia="Calibri"/>
          <w:color w:val="000000"/>
          <w:spacing w:val="2"/>
        </w:rPr>
        <w:tab/>
        <w:t>направление жалоб в уполномоченный на их рассмотрение орган в соответствии с пунктом 5.9. Административного регламента.</w:t>
      </w:r>
    </w:p>
    <w:p w:rsidR="000E40ED" w:rsidRPr="0059032D" w:rsidRDefault="000E40ED" w:rsidP="0059032D">
      <w:pPr>
        <w:widowControl w:val="0"/>
        <w:tabs>
          <w:tab w:val="left" w:pos="1082"/>
        </w:tabs>
        <w:ind w:firstLine="709"/>
        <w:contextualSpacing/>
        <w:rPr>
          <w:rFonts w:ascii="Calibri" w:eastAsia="Calibri" w:hAnsi="Calibri"/>
          <w:spacing w:val="2"/>
        </w:rPr>
      </w:pPr>
      <w:r w:rsidRPr="0059032D">
        <w:rPr>
          <w:rFonts w:eastAsia="Calibri"/>
          <w:color w:val="000000"/>
          <w:spacing w:val="2"/>
        </w:rPr>
        <w:t>5.12.В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0E40ED" w:rsidRPr="0059032D" w:rsidRDefault="000E40ED" w:rsidP="0059032D">
      <w:pPr>
        <w:widowControl w:val="0"/>
        <w:tabs>
          <w:tab w:val="left" w:pos="990"/>
        </w:tabs>
        <w:ind w:firstLine="709"/>
        <w:contextualSpacing/>
        <w:rPr>
          <w:rFonts w:ascii="Calibri" w:eastAsia="Calibri" w:hAnsi="Calibri"/>
          <w:spacing w:val="2"/>
        </w:rPr>
      </w:pPr>
      <w:r w:rsidRPr="0059032D">
        <w:rPr>
          <w:rFonts w:eastAsia="Calibri"/>
          <w:color w:val="000000"/>
          <w:spacing w:val="2"/>
        </w:rPr>
        <w:t>5.13.Организация обеспечивает:</w:t>
      </w:r>
    </w:p>
    <w:p w:rsidR="000E40ED" w:rsidRPr="0059032D" w:rsidRDefault="000E40ED" w:rsidP="0059032D">
      <w:pPr>
        <w:widowControl w:val="0"/>
        <w:tabs>
          <w:tab w:val="left" w:pos="875"/>
        </w:tabs>
        <w:ind w:firstLine="709"/>
        <w:contextualSpacing/>
        <w:rPr>
          <w:rFonts w:ascii="Calibri" w:eastAsia="Calibri" w:hAnsi="Calibri"/>
          <w:spacing w:val="2"/>
        </w:rPr>
      </w:pPr>
      <w:r w:rsidRPr="0059032D">
        <w:rPr>
          <w:rFonts w:eastAsia="Calibri"/>
          <w:color w:val="000000"/>
          <w:spacing w:val="2"/>
        </w:rPr>
        <w:t>а)</w:t>
      </w:r>
      <w:r w:rsidRPr="0059032D">
        <w:rPr>
          <w:rFonts w:eastAsia="Calibri"/>
          <w:color w:val="000000"/>
          <w:spacing w:val="2"/>
        </w:rPr>
        <w:tab/>
        <w:t>оснащение мест приема жалоб;</w:t>
      </w:r>
    </w:p>
    <w:p w:rsidR="000E40ED" w:rsidRPr="0059032D" w:rsidRDefault="000E40ED" w:rsidP="0059032D">
      <w:pPr>
        <w:widowControl w:val="0"/>
        <w:tabs>
          <w:tab w:val="left" w:pos="1010"/>
        </w:tabs>
        <w:ind w:firstLine="709"/>
        <w:contextualSpacing/>
        <w:rPr>
          <w:rFonts w:ascii="Calibri" w:eastAsia="Calibri" w:hAnsi="Calibri"/>
          <w:spacing w:val="2"/>
        </w:rPr>
      </w:pPr>
      <w:r w:rsidRPr="0059032D">
        <w:rPr>
          <w:rFonts w:eastAsia="Calibri"/>
          <w:color w:val="000000"/>
          <w:spacing w:val="2"/>
        </w:rPr>
        <w:t>б)</w:t>
      </w:r>
      <w:r w:rsidRPr="0059032D">
        <w:rPr>
          <w:rFonts w:eastAsia="Calibri"/>
          <w:color w:val="000000"/>
          <w:spacing w:val="2"/>
        </w:rPr>
        <w:tab/>
        <w:t>информирование заявителей о порядке обжалования решений и действий (бездействия) организации, ее должностного лица либо специалистов организации посредством размещения информации на стендах в месте предоставления услуги, на официальных сайтах, на Региональном портале;</w:t>
      </w:r>
    </w:p>
    <w:p w:rsidR="000E40ED" w:rsidRPr="0059032D" w:rsidRDefault="000E40ED" w:rsidP="0059032D">
      <w:pPr>
        <w:widowControl w:val="0"/>
        <w:tabs>
          <w:tab w:val="left" w:pos="981"/>
        </w:tabs>
        <w:ind w:firstLine="709"/>
        <w:contextualSpacing/>
        <w:rPr>
          <w:rFonts w:ascii="Calibri" w:eastAsia="Calibri" w:hAnsi="Calibri"/>
          <w:spacing w:val="2"/>
        </w:rPr>
      </w:pPr>
      <w:r w:rsidRPr="0059032D">
        <w:rPr>
          <w:rFonts w:eastAsia="Calibri"/>
          <w:color w:val="000000"/>
          <w:spacing w:val="2"/>
        </w:rPr>
        <w:t>в)</w:t>
      </w:r>
      <w:r w:rsidRPr="0059032D">
        <w:rPr>
          <w:rFonts w:eastAsia="Calibri"/>
          <w:color w:val="000000"/>
          <w:spacing w:val="2"/>
        </w:rPr>
        <w:tab/>
        <w:t>консультирование заявителей о порядке обжалования решений и действий (бездействия) организации, его должностного лица либо специалистов организации, в том числе по телефону, электронной почте, при личном приеме;</w:t>
      </w:r>
    </w:p>
    <w:p w:rsidR="000E40ED" w:rsidRPr="0059032D" w:rsidRDefault="000E40ED" w:rsidP="0059032D">
      <w:pPr>
        <w:widowControl w:val="0"/>
        <w:tabs>
          <w:tab w:val="left" w:pos="1003"/>
        </w:tabs>
        <w:ind w:firstLine="709"/>
        <w:contextualSpacing/>
        <w:rPr>
          <w:rFonts w:ascii="Calibri" w:eastAsia="Calibri" w:hAnsi="Calibri"/>
          <w:spacing w:val="2"/>
        </w:rPr>
      </w:pPr>
      <w:r w:rsidRPr="0059032D">
        <w:rPr>
          <w:rFonts w:eastAsia="Calibri"/>
          <w:color w:val="000000"/>
          <w:spacing w:val="2"/>
        </w:rPr>
        <w:t>г)</w:t>
      </w:r>
      <w:r w:rsidRPr="0059032D">
        <w:rPr>
          <w:rFonts w:eastAsia="Calibri"/>
          <w:color w:val="000000"/>
          <w:spacing w:val="2"/>
        </w:rPr>
        <w:tab/>
        <w:t>формирование и представление ежеквартально в орган отчетности о полученных и рассмотренных жалобах (в том числе о количестве удовлетворенных и неудовлетворенных жалоб).</w:t>
      </w:r>
    </w:p>
    <w:p w:rsidR="000E40ED" w:rsidRPr="0059032D" w:rsidRDefault="000E40ED" w:rsidP="0059032D">
      <w:pPr>
        <w:widowControl w:val="0"/>
        <w:tabs>
          <w:tab w:val="left" w:pos="1006"/>
        </w:tabs>
        <w:ind w:firstLine="709"/>
        <w:contextualSpacing/>
        <w:rPr>
          <w:rFonts w:ascii="Calibri" w:eastAsia="Calibri" w:hAnsi="Calibri"/>
          <w:spacing w:val="2"/>
        </w:rPr>
      </w:pPr>
      <w:r w:rsidRPr="0059032D">
        <w:rPr>
          <w:rFonts w:eastAsia="Calibri"/>
          <w:color w:val="000000"/>
          <w:spacing w:val="2"/>
        </w:rPr>
        <w:t>5.14.Жалоба, поступившая в орган либо в организацию,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В случае обжалования отказа организации,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E40ED" w:rsidRPr="0059032D" w:rsidRDefault="000E40ED" w:rsidP="0059032D">
      <w:pPr>
        <w:widowControl w:val="0"/>
        <w:tabs>
          <w:tab w:val="left" w:pos="1071"/>
        </w:tabs>
        <w:ind w:firstLine="709"/>
        <w:contextualSpacing/>
        <w:rPr>
          <w:rFonts w:ascii="Calibri" w:eastAsia="Calibri" w:hAnsi="Calibri"/>
          <w:spacing w:val="2"/>
        </w:rPr>
      </w:pPr>
      <w:r w:rsidRPr="0059032D">
        <w:rPr>
          <w:rFonts w:eastAsia="Calibri"/>
          <w:color w:val="000000"/>
          <w:spacing w:val="2"/>
        </w:rPr>
        <w:t>5.15.По результатам рассмотрения жалобы в соответствии с частью 7 статьи 11.2 Федерального закона от 27.07.2010 № 210-ФЗ</w:t>
      </w:r>
      <w:r w:rsidRPr="0059032D">
        <w:rPr>
          <w:rFonts w:eastAsia="Calibri"/>
          <w:spacing w:val="2"/>
          <w:sz w:val="26"/>
          <w:szCs w:val="26"/>
        </w:rPr>
        <w:t xml:space="preserve"> </w:t>
      </w:r>
      <w:r w:rsidRPr="0059032D">
        <w:rPr>
          <w:rFonts w:eastAsia="Calibri"/>
          <w:color w:val="000000"/>
          <w:spacing w:val="2"/>
        </w:rPr>
        <w:t>«Об организации предоставления государственных и муниципальных услуг» учредитель</w:t>
      </w:r>
      <w:r w:rsidR="0059032D" w:rsidRPr="0059032D">
        <w:rPr>
          <w:rFonts w:eastAsia="Calibri"/>
          <w:color w:val="000000"/>
          <w:spacing w:val="2"/>
        </w:rPr>
        <w:t xml:space="preserve"> </w:t>
      </w:r>
      <w:r w:rsidRPr="0059032D">
        <w:rPr>
          <w:rFonts w:eastAsia="Calibri"/>
          <w:color w:val="000000"/>
          <w:spacing w:val="2"/>
        </w:rPr>
        <w:t>либо организация принимают решение об удовлетворении жалобы либо об отказе в ее удовлетворении. Указанное решение принимается в форме приказа отдела по образованию и молодежной политике администрации Бутурлиновского муниципального района или организации.</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При удовлетворении жалобы организация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Воронежской области.</w:t>
      </w:r>
    </w:p>
    <w:p w:rsidR="000E40ED" w:rsidRPr="0059032D" w:rsidRDefault="000E40ED" w:rsidP="0059032D">
      <w:pPr>
        <w:widowControl w:val="0"/>
        <w:tabs>
          <w:tab w:val="left" w:pos="1003"/>
        </w:tabs>
        <w:ind w:firstLine="709"/>
        <w:contextualSpacing/>
        <w:rPr>
          <w:rFonts w:ascii="Calibri" w:eastAsia="Calibri" w:hAnsi="Calibri"/>
          <w:spacing w:val="2"/>
        </w:rPr>
      </w:pPr>
      <w:r w:rsidRPr="0059032D">
        <w:rPr>
          <w:rFonts w:eastAsia="Calibri"/>
          <w:color w:val="000000"/>
          <w:spacing w:val="2"/>
        </w:rPr>
        <w:t xml:space="preserve">5.16.Ответ по результатам рассмотрения жалобы направляется заявителю </w:t>
      </w:r>
      <w:r w:rsidRPr="0059032D">
        <w:rPr>
          <w:rFonts w:eastAsia="Calibri"/>
          <w:color w:val="000000"/>
          <w:spacing w:val="2"/>
        </w:rPr>
        <w:lastRenderedPageBreak/>
        <w:t>не позднее дня, следующего за днем принятия решения, в письменной форме.</w:t>
      </w:r>
    </w:p>
    <w:p w:rsidR="000E40ED" w:rsidRPr="0059032D" w:rsidRDefault="000E40ED" w:rsidP="0059032D">
      <w:pPr>
        <w:widowControl w:val="0"/>
        <w:tabs>
          <w:tab w:val="left" w:pos="990"/>
        </w:tabs>
        <w:ind w:firstLine="709"/>
        <w:contextualSpacing/>
        <w:rPr>
          <w:rFonts w:ascii="Calibri" w:eastAsia="Calibri" w:hAnsi="Calibri"/>
          <w:spacing w:val="2"/>
        </w:rPr>
      </w:pPr>
      <w:r w:rsidRPr="0059032D">
        <w:rPr>
          <w:rFonts w:eastAsia="Calibri"/>
          <w:color w:val="000000"/>
          <w:spacing w:val="2"/>
        </w:rPr>
        <w:t>5.17.В ответе по результатам рассмотрения жалобы указываются:</w:t>
      </w:r>
    </w:p>
    <w:p w:rsidR="000E40ED" w:rsidRPr="0059032D" w:rsidRDefault="000E40ED" w:rsidP="0059032D">
      <w:pPr>
        <w:widowControl w:val="0"/>
        <w:tabs>
          <w:tab w:val="left" w:pos="960"/>
        </w:tabs>
        <w:ind w:firstLine="709"/>
        <w:contextualSpacing/>
        <w:rPr>
          <w:rFonts w:ascii="Calibri" w:eastAsia="Calibri" w:hAnsi="Calibri"/>
          <w:spacing w:val="2"/>
        </w:rPr>
      </w:pPr>
      <w:r w:rsidRPr="0059032D">
        <w:rPr>
          <w:rFonts w:eastAsia="Calibri"/>
          <w:color w:val="000000"/>
          <w:spacing w:val="2"/>
        </w:rPr>
        <w:t>а)</w:t>
      </w:r>
      <w:r w:rsidRPr="0059032D">
        <w:rPr>
          <w:rFonts w:eastAsia="Calibri"/>
          <w:color w:val="000000"/>
          <w:spacing w:val="2"/>
        </w:rPr>
        <w:tab/>
        <w:t>наименование организации, предоставляющей услугу, рассмотревшей жалобу, должность, фамилия, имя, отчество (при наличии) ее должностного лица, принявшего решение по жалобе;</w:t>
      </w:r>
    </w:p>
    <w:p w:rsidR="000E40ED" w:rsidRPr="0059032D" w:rsidRDefault="000E40ED" w:rsidP="0059032D">
      <w:pPr>
        <w:widowControl w:val="0"/>
        <w:tabs>
          <w:tab w:val="left" w:pos="1075"/>
        </w:tabs>
        <w:ind w:firstLine="709"/>
        <w:contextualSpacing/>
        <w:rPr>
          <w:rFonts w:ascii="Calibri" w:eastAsia="Calibri" w:hAnsi="Calibri"/>
          <w:spacing w:val="2"/>
        </w:rPr>
      </w:pPr>
      <w:r w:rsidRPr="0059032D">
        <w:rPr>
          <w:rFonts w:eastAsia="Calibri"/>
          <w:color w:val="000000"/>
          <w:spacing w:val="2"/>
        </w:rPr>
        <w:t>б)</w:t>
      </w:r>
      <w:r w:rsidRPr="0059032D">
        <w:rPr>
          <w:rFonts w:eastAsia="Calibri"/>
          <w:color w:val="000000"/>
          <w:spacing w:val="2"/>
        </w:rPr>
        <w:tab/>
        <w:t>номер, дата, место принятия решения, включая сведения о должностном лице, решение или действие (бездействие) которого обжалуется;</w:t>
      </w:r>
    </w:p>
    <w:p w:rsidR="000E40ED" w:rsidRPr="0059032D" w:rsidRDefault="000E40ED" w:rsidP="0059032D">
      <w:pPr>
        <w:widowControl w:val="0"/>
        <w:tabs>
          <w:tab w:val="left" w:pos="875"/>
        </w:tabs>
        <w:ind w:firstLine="709"/>
        <w:contextualSpacing/>
        <w:rPr>
          <w:rFonts w:ascii="Calibri" w:eastAsia="Calibri" w:hAnsi="Calibri"/>
          <w:spacing w:val="2"/>
        </w:rPr>
      </w:pPr>
      <w:r w:rsidRPr="0059032D">
        <w:rPr>
          <w:rFonts w:eastAsia="Calibri"/>
          <w:color w:val="000000"/>
          <w:spacing w:val="2"/>
        </w:rPr>
        <w:t>в)</w:t>
      </w:r>
      <w:r w:rsidRPr="0059032D">
        <w:rPr>
          <w:rFonts w:eastAsia="Calibri"/>
          <w:color w:val="000000"/>
          <w:spacing w:val="2"/>
        </w:rPr>
        <w:tab/>
        <w:t>фамилия, имя, отчество (при наличии) или наименование заявителя;</w:t>
      </w:r>
    </w:p>
    <w:p w:rsidR="000E40ED" w:rsidRPr="0059032D" w:rsidRDefault="000E40ED" w:rsidP="0059032D">
      <w:pPr>
        <w:widowControl w:val="0"/>
        <w:tabs>
          <w:tab w:val="left" w:pos="864"/>
        </w:tabs>
        <w:ind w:firstLine="709"/>
        <w:contextualSpacing/>
        <w:rPr>
          <w:rFonts w:ascii="Calibri" w:eastAsia="Calibri" w:hAnsi="Calibri"/>
          <w:spacing w:val="2"/>
        </w:rPr>
      </w:pPr>
      <w:r w:rsidRPr="0059032D">
        <w:rPr>
          <w:rFonts w:eastAsia="Calibri"/>
          <w:color w:val="000000"/>
          <w:spacing w:val="2"/>
        </w:rPr>
        <w:t>г)</w:t>
      </w:r>
      <w:r w:rsidRPr="0059032D">
        <w:rPr>
          <w:rFonts w:eastAsia="Calibri"/>
          <w:color w:val="000000"/>
          <w:spacing w:val="2"/>
        </w:rPr>
        <w:tab/>
        <w:t>основания для принятия решения по жалобе;</w:t>
      </w:r>
    </w:p>
    <w:p w:rsidR="000E40ED" w:rsidRPr="0059032D" w:rsidRDefault="000E40ED" w:rsidP="0059032D">
      <w:pPr>
        <w:widowControl w:val="0"/>
        <w:tabs>
          <w:tab w:val="left" w:pos="897"/>
        </w:tabs>
        <w:ind w:firstLine="709"/>
        <w:contextualSpacing/>
        <w:rPr>
          <w:rFonts w:ascii="Calibri" w:eastAsia="Calibri" w:hAnsi="Calibri"/>
          <w:spacing w:val="2"/>
        </w:rPr>
      </w:pPr>
      <w:r w:rsidRPr="0059032D">
        <w:rPr>
          <w:rFonts w:eastAsia="Calibri"/>
          <w:color w:val="000000"/>
          <w:spacing w:val="2"/>
        </w:rPr>
        <w:t>д)</w:t>
      </w:r>
      <w:r w:rsidRPr="0059032D">
        <w:rPr>
          <w:rFonts w:eastAsia="Calibri"/>
          <w:color w:val="000000"/>
          <w:spacing w:val="2"/>
        </w:rPr>
        <w:tab/>
        <w:t>принятое по жалобе решение;</w:t>
      </w:r>
    </w:p>
    <w:p w:rsidR="000E40ED" w:rsidRPr="0059032D" w:rsidRDefault="000E40ED" w:rsidP="0059032D">
      <w:pPr>
        <w:widowControl w:val="0"/>
        <w:tabs>
          <w:tab w:val="left" w:pos="945"/>
        </w:tabs>
        <w:ind w:firstLine="709"/>
        <w:contextualSpacing/>
        <w:rPr>
          <w:rFonts w:ascii="Calibri" w:eastAsia="Calibri" w:hAnsi="Calibri"/>
          <w:spacing w:val="2"/>
        </w:rPr>
      </w:pPr>
      <w:r w:rsidRPr="0059032D">
        <w:rPr>
          <w:rFonts w:eastAsia="Calibri"/>
          <w:color w:val="000000"/>
          <w:spacing w:val="2"/>
        </w:rPr>
        <w:t>е)</w:t>
      </w:r>
      <w:r w:rsidRPr="0059032D">
        <w:rPr>
          <w:rFonts w:eastAsia="Calibri"/>
          <w:color w:val="000000"/>
          <w:spacing w:val="2"/>
        </w:rPr>
        <w:tab/>
        <w:t>в случае если жалоба признана обоснованной - сроки устранения выявленных нарушений, в том числе срок предоставления результата</w:t>
      </w:r>
      <w:r w:rsidR="0059032D" w:rsidRPr="0059032D">
        <w:rPr>
          <w:rFonts w:eastAsia="Calibri"/>
          <w:color w:val="000000"/>
          <w:spacing w:val="2"/>
        </w:rPr>
        <w:t xml:space="preserve"> </w:t>
      </w:r>
      <w:r w:rsidRPr="0059032D">
        <w:rPr>
          <w:rFonts w:eastAsia="Calibri"/>
          <w:color w:val="000000"/>
          <w:spacing w:val="2"/>
        </w:rPr>
        <w:t>услуги;</w:t>
      </w:r>
    </w:p>
    <w:p w:rsidR="000E40ED" w:rsidRPr="0059032D" w:rsidRDefault="000E40ED" w:rsidP="0059032D">
      <w:pPr>
        <w:widowControl w:val="0"/>
        <w:tabs>
          <w:tab w:val="left" w:pos="940"/>
        </w:tabs>
        <w:ind w:firstLine="709"/>
        <w:contextualSpacing/>
        <w:rPr>
          <w:rFonts w:ascii="Calibri" w:eastAsia="Calibri" w:hAnsi="Calibri"/>
          <w:spacing w:val="2"/>
        </w:rPr>
      </w:pPr>
      <w:r w:rsidRPr="0059032D">
        <w:rPr>
          <w:rFonts w:eastAsia="Calibri"/>
          <w:color w:val="000000"/>
          <w:spacing w:val="2"/>
        </w:rPr>
        <w:t>ж)</w:t>
      </w:r>
      <w:r w:rsidRPr="0059032D">
        <w:rPr>
          <w:rFonts w:eastAsia="Calibri"/>
          <w:color w:val="000000"/>
          <w:spacing w:val="2"/>
        </w:rPr>
        <w:tab/>
        <w:t>сведения о порядке обжалования принятого по жалобе решения.</w:t>
      </w:r>
    </w:p>
    <w:p w:rsidR="000E40ED" w:rsidRPr="0059032D" w:rsidRDefault="000E40ED" w:rsidP="0059032D">
      <w:pPr>
        <w:widowControl w:val="0"/>
        <w:tabs>
          <w:tab w:val="left" w:pos="1204"/>
        </w:tabs>
        <w:ind w:firstLine="709"/>
        <w:contextualSpacing/>
        <w:rPr>
          <w:rFonts w:ascii="Calibri" w:eastAsia="Calibri" w:hAnsi="Calibri"/>
          <w:spacing w:val="2"/>
        </w:rPr>
      </w:pPr>
      <w:r w:rsidRPr="0059032D">
        <w:rPr>
          <w:rFonts w:eastAsia="Calibri"/>
          <w:color w:val="000000"/>
          <w:spacing w:val="2"/>
        </w:rPr>
        <w:t>5.18.Ответ по результатам рассмотрения жалобы подписывается уполномоченным на рассмотрение жалобы должностным лицом отдела по образованию и молодежной политике администрации Бутурлиновского муниципального района или организации.</w:t>
      </w:r>
    </w:p>
    <w:p w:rsidR="000E40ED" w:rsidRPr="0059032D" w:rsidRDefault="000E40ED" w:rsidP="0059032D">
      <w:pPr>
        <w:widowControl w:val="0"/>
        <w:ind w:firstLine="709"/>
        <w:contextualSpacing/>
        <w:rPr>
          <w:rFonts w:ascii="Calibri" w:eastAsia="Calibri" w:hAnsi="Calibri"/>
          <w:spacing w:val="2"/>
        </w:rPr>
      </w:pPr>
      <w:r w:rsidRPr="0059032D">
        <w:rPr>
          <w:rFonts w:eastAsia="Calibri"/>
          <w:color w:val="000000"/>
          <w:spacing w:val="2"/>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отдела по образованию и молодежной политике администрации Бутурлиновского муниципального района, вид которой установлен законодательством Российской Федерации.</w:t>
      </w:r>
    </w:p>
    <w:p w:rsidR="000E40ED" w:rsidRPr="0059032D" w:rsidRDefault="000E40ED" w:rsidP="0059032D">
      <w:pPr>
        <w:widowControl w:val="0"/>
        <w:tabs>
          <w:tab w:val="left" w:pos="1165"/>
        </w:tabs>
        <w:ind w:firstLine="709"/>
        <w:contextualSpacing/>
        <w:rPr>
          <w:rFonts w:ascii="Calibri" w:eastAsia="Calibri" w:hAnsi="Calibri"/>
          <w:spacing w:val="2"/>
        </w:rPr>
      </w:pPr>
      <w:r w:rsidRPr="0059032D">
        <w:rPr>
          <w:rFonts w:eastAsia="Calibri"/>
          <w:color w:val="000000"/>
          <w:spacing w:val="2"/>
        </w:rPr>
        <w:t>5.19.Отдел по образованию и молодежной политике администрации Бутурлиновского муниципального района или организация отказывает в удовлетворении жалобы в следующих случаях:</w:t>
      </w:r>
    </w:p>
    <w:p w:rsidR="000E40ED" w:rsidRPr="0059032D" w:rsidRDefault="000E40ED" w:rsidP="0059032D">
      <w:pPr>
        <w:widowControl w:val="0"/>
        <w:tabs>
          <w:tab w:val="left" w:pos="895"/>
        </w:tabs>
        <w:ind w:firstLine="709"/>
        <w:contextualSpacing/>
        <w:rPr>
          <w:rFonts w:ascii="Calibri" w:eastAsia="Calibri" w:hAnsi="Calibri"/>
          <w:spacing w:val="2"/>
        </w:rPr>
      </w:pPr>
      <w:r w:rsidRPr="0059032D">
        <w:rPr>
          <w:rFonts w:eastAsia="Calibri"/>
          <w:color w:val="000000"/>
          <w:spacing w:val="2"/>
        </w:rPr>
        <w:t>а)</w:t>
      </w:r>
      <w:r w:rsidRPr="0059032D">
        <w:rPr>
          <w:rFonts w:eastAsia="Calibri"/>
          <w:color w:val="000000"/>
          <w:spacing w:val="2"/>
        </w:rPr>
        <w:tab/>
        <w:t>наличие вступившего в законную силу решения суда, Арбитражного суда по жалобе о том же предмете и по тем же основаниям;</w:t>
      </w:r>
    </w:p>
    <w:p w:rsidR="000E40ED" w:rsidRPr="0059032D" w:rsidRDefault="000E40ED" w:rsidP="0059032D">
      <w:pPr>
        <w:widowControl w:val="0"/>
        <w:tabs>
          <w:tab w:val="left" w:pos="974"/>
        </w:tabs>
        <w:ind w:firstLine="709"/>
        <w:contextualSpacing/>
        <w:rPr>
          <w:rFonts w:ascii="Calibri" w:eastAsia="Calibri" w:hAnsi="Calibri"/>
          <w:spacing w:val="2"/>
        </w:rPr>
      </w:pPr>
      <w:r w:rsidRPr="0059032D">
        <w:rPr>
          <w:rFonts w:eastAsia="Calibri"/>
          <w:color w:val="000000"/>
          <w:spacing w:val="2"/>
        </w:rPr>
        <w:t>б)</w:t>
      </w:r>
      <w:r w:rsidRPr="0059032D">
        <w:rPr>
          <w:rFonts w:eastAsia="Calibri"/>
          <w:color w:val="000000"/>
          <w:spacing w:val="2"/>
        </w:rPr>
        <w:tab/>
        <w:t>подача жалобы лицом, полномочия которого не подтверждены в порядке, установленном законодательством Российской Федерации;</w:t>
      </w:r>
    </w:p>
    <w:p w:rsidR="000E40ED" w:rsidRPr="0059032D" w:rsidRDefault="000E40ED" w:rsidP="0059032D">
      <w:pPr>
        <w:widowControl w:val="0"/>
        <w:tabs>
          <w:tab w:val="left" w:pos="988"/>
        </w:tabs>
        <w:ind w:firstLine="709"/>
        <w:contextualSpacing/>
        <w:rPr>
          <w:rFonts w:ascii="Calibri" w:eastAsia="Calibri" w:hAnsi="Calibri"/>
          <w:spacing w:val="2"/>
        </w:rPr>
      </w:pPr>
      <w:r w:rsidRPr="0059032D">
        <w:rPr>
          <w:rFonts w:eastAsia="Calibri"/>
          <w:color w:val="000000"/>
          <w:spacing w:val="2"/>
        </w:rPr>
        <w:t>в)</w:t>
      </w:r>
      <w:r w:rsidRPr="0059032D">
        <w:rPr>
          <w:rFonts w:eastAsia="Calibri"/>
          <w:color w:val="000000"/>
          <w:spacing w:val="2"/>
        </w:rPr>
        <w:tab/>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E40ED" w:rsidRPr="0059032D" w:rsidRDefault="000E40ED" w:rsidP="0059032D">
      <w:pPr>
        <w:widowControl w:val="0"/>
        <w:tabs>
          <w:tab w:val="left" w:pos="1017"/>
        </w:tabs>
        <w:ind w:firstLine="709"/>
        <w:contextualSpacing/>
        <w:rPr>
          <w:rFonts w:ascii="Calibri" w:eastAsia="Calibri" w:hAnsi="Calibri"/>
          <w:spacing w:val="2"/>
        </w:rPr>
      </w:pPr>
      <w:r w:rsidRPr="0059032D">
        <w:rPr>
          <w:rFonts w:eastAsia="Calibri"/>
          <w:color w:val="000000"/>
          <w:spacing w:val="2"/>
        </w:rPr>
        <w:t>5.20.Отдел по образованию и молодежной политике администрации Бутурлиновского муниципального района или организация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E40ED" w:rsidRPr="0059032D" w:rsidRDefault="000E40ED" w:rsidP="0059032D">
      <w:pPr>
        <w:widowControl w:val="0"/>
        <w:tabs>
          <w:tab w:val="left" w:pos="1010"/>
        </w:tabs>
        <w:ind w:firstLine="709"/>
        <w:contextualSpacing/>
        <w:rPr>
          <w:rFonts w:eastAsia="Calibri"/>
          <w:color w:val="000000"/>
          <w:spacing w:val="2"/>
        </w:rPr>
      </w:pPr>
      <w:r w:rsidRPr="0059032D">
        <w:rPr>
          <w:rFonts w:eastAsia="Calibri"/>
          <w:color w:val="000000"/>
          <w:spacing w:val="2"/>
        </w:rPr>
        <w:t>5.21.В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E40ED" w:rsidRPr="0059032D" w:rsidRDefault="000E40ED" w:rsidP="0059032D">
      <w:pPr>
        <w:suppressAutoHyphens/>
        <w:ind w:firstLine="709"/>
        <w:contextualSpacing/>
      </w:pPr>
    </w:p>
    <w:p w:rsidR="000E40ED" w:rsidRPr="0059032D" w:rsidRDefault="000E40ED" w:rsidP="0059032D">
      <w:pPr>
        <w:suppressAutoHyphens/>
        <w:ind w:firstLine="709"/>
        <w:contextualSpacing/>
      </w:pPr>
      <w:r w:rsidRPr="0059032D">
        <w:t>Заместитель главы администрации-</w:t>
      </w:r>
    </w:p>
    <w:p w:rsidR="000E40ED" w:rsidRPr="0059032D" w:rsidRDefault="000E40ED" w:rsidP="0059032D">
      <w:pPr>
        <w:suppressAutoHyphens/>
        <w:ind w:firstLine="709"/>
        <w:contextualSpacing/>
      </w:pPr>
      <w:r w:rsidRPr="0059032D">
        <w:t>руководитель аппарата администрации</w:t>
      </w:r>
    </w:p>
    <w:p w:rsidR="000E40ED" w:rsidRPr="0059032D" w:rsidRDefault="000E40ED" w:rsidP="0059032D">
      <w:pPr>
        <w:suppressAutoHyphens/>
        <w:ind w:firstLine="709"/>
        <w:contextualSpacing/>
      </w:pPr>
      <w:r w:rsidRPr="0059032D">
        <w:t>Бутурлиновского муниципального района</w:t>
      </w:r>
      <w:r w:rsidR="0059032D" w:rsidRPr="0059032D">
        <w:t xml:space="preserve"> </w:t>
      </w:r>
      <w:r w:rsidRPr="0059032D">
        <w:t>И.А. Ульвачева</w:t>
      </w:r>
    </w:p>
    <w:p w:rsidR="000E40ED" w:rsidRPr="000E40ED" w:rsidRDefault="000E40ED" w:rsidP="0059032D">
      <w:pPr>
        <w:suppressAutoHyphens/>
        <w:contextualSpacing/>
        <w:sectPr w:rsidR="000E40ED" w:rsidRPr="000E40ED" w:rsidSect="000F7FF4">
          <w:headerReference w:type="even" r:id="rId16"/>
          <w:footerReference w:type="even" r:id="rId17"/>
          <w:footerReference w:type="default" r:id="rId18"/>
          <w:pgSz w:w="11909" w:h="16838"/>
          <w:pgMar w:top="1134" w:right="567" w:bottom="1134" w:left="1985" w:header="0" w:footer="6" w:gutter="0"/>
          <w:cols w:space="720"/>
          <w:noEndnote/>
          <w:docGrid w:linePitch="360"/>
        </w:sectPr>
      </w:pPr>
    </w:p>
    <w:p w:rsidR="000E40ED" w:rsidRPr="000E40ED" w:rsidRDefault="000E40ED" w:rsidP="0059032D">
      <w:pPr>
        <w:suppressAutoHyphens/>
        <w:ind w:left="7230"/>
        <w:contextualSpacing/>
        <w:rPr>
          <w:color w:val="000000"/>
          <w:spacing w:val="1"/>
          <w:lang w:eastAsia="ar-SA"/>
        </w:rPr>
      </w:pPr>
      <w:r w:rsidRPr="000E40ED">
        <w:rPr>
          <w:color w:val="000000"/>
          <w:spacing w:val="1"/>
          <w:lang w:eastAsia="ar-SA"/>
        </w:rPr>
        <w:lastRenderedPageBreak/>
        <w:t xml:space="preserve">Приложение № 1 </w:t>
      </w:r>
    </w:p>
    <w:p w:rsidR="000E40ED" w:rsidRPr="000E40ED" w:rsidRDefault="000E40ED" w:rsidP="0059032D">
      <w:pPr>
        <w:suppressAutoHyphens/>
        <w:ind w:left="7230"/>
        <w:contextualSpacing/>
        <w:rPr>
          <w:color w:val="000000"/>
          <w:spacing w:val="1"/>
          <w:lang w:eastAsia="ar-SA"/>
        </w:rPr>
      </w:pPr>
      <w:r w:rsidRPr="000E40ED">
        <w:rPr>
          <w:color w:val="000000"/>
          <w:spacing w:val="1"/>
          <w:lang w:eastAsia="ar-SA"/>
        </w:rPr>
        <w:t>к Административному регламенту предоставления</w:t>
      </w:r>
      <w:r w:rsidR="0059032D">
        <w:rPr>
          <w:color w:val="000000"/>
          <w:spacing w:val="1"/>
          <w:lang w:eastAsia="ar-SA"/>
        </w:rPr>
        <w:t xml:space="preserve"> </w:t>
      </w:r>
      <w:r w:rsidRPr="000E40ED">
        <w:rPr>
          <w:color w:val="000000"/>
          <w:spacing w:val="1"/>
          <w:lang w:eastAsia="ar-SA"/>
        </w:rPr>
        <w:t>услуги «</w:t>
      </w:r>
      <w:r w:rsidRPr="000E40ED">
        <w:rPr>
          <w:bCs/>
          <w:spacing w:val="1"/>
          <w:lang w:eastAsia="ar-SA"/>
        </w:rPr>
        <w:t>Предоставление информации о текущей успеваемости учащегося, ведение электронного дневника и электронного журнала успеваемости</w:t>
      </w:r>
      <w:r w:rsidRPr="000E40ED">
        <w:rPr>
          <w:color w:val="000000"/>
          <w:spacing w:val="1"/>
          <w:lang w:eastAsia="ar-SA"/>
        </w:rPr>
        <w:t>»</w:t>
      </w:r>
    </w:p>
    <w:p w:rsidR="000E40ED" w:rsidRPr="000E40ED" w:rsidRDefault="000E40ED" w:rsidP="0059032D">
      <w:pPr>
        <w:suppressAutoHyphens/>
        <w:ind w:firstLine="720"/>
        <w:contextualSpacing/>
        <w:jc w:val="center"/>
        <w:rPr>
          <w:color w:val="000000"/>
          <w:spacing w:val="3"/>
          <w:sz w:val="25"/>
          <w:szCs w:val="25"/>
          <w:lang w:eastAsia="ar-SA"/>
        </w:rPr>
      </w:pPr>
    </w:p>
    <w:p w:rsidR="000E40ED" w:rsidRPr="000E40ED" w:rsidRDefault="000E40ED" w:rsidP="0059032D">
      <w:pPr>
        <w:suppressAutoHyphens/>
        <w:ind w:firstLine="720"/>
        <w:contextualSpacing/>
        <w:jc w:val="center"/>
        <w:rPr>
          <w:b/>
          <w:color w:val="000000"/>
          <w:spacing w:val="3"/>
          <w:sz w:val="25"/>
          <w:szCs w:val="25"/>
          <w:lang w:eastAsia="ar-SA"/>
        </w:rPr>
      </w:pPr>
      <w:r w:rsidRPr="000E40ED">
        <w:rPr>
          <w:b/>
          <w:color w:val="000000"/>
          <w:spacing w:val="3"/>
          <w:sz w:val="25"/>
          <w:szCs w:val="25"/>
          <w:lang w:eastAsia="ar-SA"/>
        </w:rPr>
        <w:t xml:space="preserve">Перечень образовательных организаций, предоставляющих услугу </w:t>
      </w:r>
      <w:r w:rsidRPr="000E40ED">
        <w:rPr>
          <w:b/>
          <w:color w:val="000000"/>
          <w:spacing w:val="3"/>
          <w:sz w:val="25"/>
          <w:szCs w:val="25"/>
          <w:lang w:eastAsia="ar-SA"/>
        </w:rPr>
        <w:br/>
        <w:t>«</w:t>
      </w:r>
      <w:r w:rsidRPr="000E40ED">
        <w:rPr>
          <w:b/>
          <w:bCs/>
          <w:color w:val="000000"/>
          <w:spacing w:val="3"/>
          <w:sz w:val="25"/>
          <w:szCs w:val="25"/>
          <w:lang w:eastAsia="ar-SA"/>
        </w:rPr>
        <w:t>Предоставление информации о текущей успеваемости учащегося, ведение электронного дневника и электронного журнала успеваемости</w:t>
      </w:r>
      <w:r w:rsidRPr="000E40ED">
        <w:rPr>
          <w:b/>
          <w:color w:val="000000"/>
          <w:spacing w:val="3"/>
          <w:sz w:val="25"/>
          <w:szCs w:val="25"/>
          <w:lang w:eastAsia="ar-SA"/>
        </w:rPr>
        <w:t>»</w:t>
      </w:r>
    </w:p>
    <w:p w:rsidR="000E40ED" w:rsidRPr="000E40ED" w:rsidRDefault="000E40ED" w:rsidP="0059032D">
      <w:pPr>
        <w:suppressAutoHyphens/>
        <w:ind w:firstLine="720"/>
        <w:contextualSpacing/>
        <w:rPr>
          <w:color w:val="000000"/>
          <w:spacing w:val="3"/>
          <w:sz w:val="25"/>
          <w:szCs w:val="25"/>
          <w:lang w:eastAsia="ar-SA"/>
        </w:rPr>
      </w:pPr>
    </w:p>
    <w:p w:rsidR="000E40ED" w:rsidRPr="000E40ED" w:rsidRDefault="000E40ED" w:rsidP="0059032D">
      <w:pPr>
        <w:suppressAutoHyphens/>
        <w:contextualSpacing/>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1575"/>
        <w:gridCol w:w="1843"/>
        <w:gridCol w:w="1843"/>
        <w:gridCol w:w="1842"/>
        <w:gridCol w:w="2268"/>
        <w:gridCol w:w="2771"/>
      </w:tblGrid>
      <w:tr w:rsidR="0059032D" w:rsidRPr="0059032D" w:rsidTr="00E74A31">
        <w:tc>
          <w:tcPr>
            <w:tcW w:w="2644"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 xml:space="preserve">Наименование муниципальной образовательной </w:t>
            </w:r>
          </w:p>
          <w:p w:rsidR="000E40ED" w:rsidRPr="00E74A31" w:rsidRDefault="000E40ED" w:rsidP="00E74A31">
            <w:pPr>
              <w:contextualSpacing/>
              <w:jc w:val="center"/>
            </w:pPr>
            <w:r w:rsidRPr="00E74A31">
              <w:rPr>
                <w:bCs/>
                <w:spacing w:val="2"/>
                <w:sz w:val="25"/>
                <w:szCs w:val="25"/>
              </w:rPr>
              <w:t>организации</w:t>
            </w:r>
          </w:p>
        </w:tc>
        <w:tc>
          <w:tcPr>
            <w:tcW w:w="1575"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ИНН</w:t>
            </w:r>
          </w:p>
        </w:tc>
        <w:tc>
          <w:tcPr>
            <w:tcW w:w="1843"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ОГРН</w:t>
            </w:r>
          </w:p>
        </w:tc>
        <w:tc>
          <w:tcPr>
            <w:tcW w:w="1843" w:type="dxa"/>
            <w:shd w:val="clear" w:color="auto" w:fill="auto"/>
          </w:tcPr>
          <w:p w:rsidR="000E40ED" w:rsidRPr="00E74A31" w:rsidRDefault="000E40ED" w:rsidP="00E74A31">
            <w:pPr>
              <w:contextualSpacing/>
              <w:jc w:val="center"/>
            </w:pPr>
            <w:r w:rsidRPr="00E74A31">
              <w:rPr>
                <w:bCs/>
                <w:spacing w:val="2"/>
                <w:sz w:val="25"/>
                <w:szCs w:val="25"/>
              </w:rPr>
              <w:t>Директор</w:t>
            </w:r>
          </w:p>
          <w:p w:rsidR="000E40ED" w:rsidRPr="00E74A31" w:rsidRDefault="000E40ED" w:rsidP="00E74A31">
            <w:pPr>
              <w:contextualSpacing/>
              <w:jc w:val="center"/>
            </w:pPr>
            <w:r w:rsidRPr="00E74A31">
              <w:rPr>
                <w:bCs/>
                <w:spacing w:val="2"/>
                <w:sz w:val="25"/>
                <w:szCs w:val="25"/>
              </w:rPr>
              <w:t>организации (ФИО)</w:t>
            </w:r>
          </w:p>
        </w:tc>
        <w:tc>
          <w:tcPr>
            <w:tcW w:w="1842" w:type="dxa"/>
            <w:shd w:val="clear" w:color="auto" w:fill="auto"/>
          </w:tcPr>
          <w:p w:rsidR="000E40ED" w:rsidRPr="00E74A31" w:rsidRDefault="000E40ED" w:rsidP="00E74A31">
            <w:pPr>
              <w:contextualSpacing/>
              <w:jc w:val="center"/>
            </w:pPr>
            <w:r w:rsidRPr="00E74A31">
              <w:rPr>
                <w:bCs/>
                <w:spacing w:val="2"/>
                <w:sz w:val="25"/>
                <w:szCs w:val="25"/>
              </w:rPr>
              <w:t>Контактная</w:t>
            </w:r>
          </w:p>
          <w:p w:rsidR="000E40ED" w:rsidRPr="00E74A31" w:rsidRDefault="000E40ED" w:rsidP="00E74A31">
            <w:pPr>
              <w:contextualSpacing/>
              <w:jc w:val="center"/>
            </w:pPr>
            <w:r w:rsidRPr="00E74A31">
              <w:rPr>
                <w:bCs/>
                <w:spacing w:val="2"/>
                <w:sz w:val="25"/>
                <w:szCs w:val="25"/>
              </w:rPr>
              <w:t>информация (адрес, телефон)</w:t>
            </w:r>
          </w:p>
        </w:tc>
        <w:tc>
          <w:tcPr>
            <w:tcW w:w="2268" w:type="dxa"/>
            <w:shd w:val="clear" w:color="auto" w:fill="auto"/>
          </w:tcPr>
          <w:p w:rsidR="000E40ED" w:rsidRPr="00E74A31" w:rsidRDefault="000E40ED" w:rsidP="00E74A31">
            <w:pPr>
              <w:contextualSpacing/>
              <w:jc w:val="center"/>
              <w:rPr>
                <w:bCs/>
                <w:spacing w:val="2"/>
                <w:sz w:val="25"/>
                <w:szCs w:val="25"/>
              </w:rPr>
            </w:pPr>
            <w:r w:rsidRPr="00E74A31">
              <w:rPr>
                <w:bCs/>
                <w:iCs/>
                <w:spacing w:val="2"/>
                <w:sz w:val="25"/>
                <w:szCs w:val="25"/>
              </w:rPr>
              <w:t>Адрес электронной почты</w:t>
            </w:r>
          </w:p>
        </w:tc>
        <w:tc>
          <w:tcPr>
            <w:tcW w:w="2771" w:type="dxa"/>
            <w:shd w:val="clear" w:color="auto" w:fill="auto"/>
          </w:tcPr>
          <w:p w:rsidR="000E40ED" w:rsidRPr="00E74A31" w:rsidRDefault="000E40ED" w:rsidP="00E74A31">
            <w:pPr>
              <w:contextualSpacing/>
              <w:jc w:val="center"/>
              <w:rPr>
                <w:bCs/>
                <w:iCs/>
                <w:spacing w:val="2"/>
                <w:sz w:val="25"/>
                <w:szCs w:val="25"/>
              </w:rPr>
            </w:pPr>
            <w:r w:rsidRPr="00E74A31">
              <w:rPr>
                <w:bCs/>
                <w:iCs/>
                <w:spacing w:val="2"/>
                <w:sz w:val="25"/>
                <w:szCs w:val="25"/>
              </w:rPr>
              <w:t>Адрес сайта</w:t>
            </w:r>
          </w:p>
        </w:tc>
      </w:tr>
      <w:tr w:rsidR="0059032D" w:rsidRPr="0059032D" w:rsidTr="00E74A31">
        <w:tc>
          <w:tcPr>
            <w:tcW w:w="2644" w:type="dxa"/>
            <w:shd w:val="clear" w:color="auto" w:fill="auto"/>
          </w:tcPr>
          <w:p w:rsidR="000E40ED" w:rsidRPr="00E74A31" w:rsidRDefault="000E40ED" w:rsidP="00E74A31">
            <w:pPr>
              <w:contextualSpacing/>
              <w:jc w:val="center"/>
              <w:rPr>
                <w:rFonts w:eastAsia="Calibri"/>
                <w:lang w:eastAsia="en-US"/>
              </w:rPr>
            </w:pPr>
            <w:r w:rsidRPr="00E74A31">
              <w:rPr>
                <w:rFonts w:eastAsia="Calibri"/>
                <w:lang w:eastAsia="en-US"/>
              </w:rPr>
              <w:t>Муниципальное бюджетное общеобразовательное учреждение Бутурлиновская средняя общеобразовательная школа Бутурлиновского муниципального района</w:t>
            </w:r>
          </w:p>
        </w:tc>
        <w:tc>
          <w:tcPr>
            <w:tcW w:w="1575"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3605042330</w:t>
            </w:r>
          </w:p>
          <w:p w:rsidR="000E40ED" w:rsidRPr="00E74A31" w:rsidRDefault="000E40ED" w:rsidP="00E74A31">
            <w:pPr>
              <w:contextualSpacing/>
              <w:jc w:val="center"/>
              <w:rPr>
                <w:rFonts w:eastAsia="Calibri"/>
                <w:bCs/>
                <w:spacing w:val="2"/>
                <w:lang w:eastAsia="en-US"/>
              </w:rPr>
            </w:pPr>
          </w:p>
        </w:tc>
        <w:tc>
          <w:tcPr>
            <w:tcW w:w="1843"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1143668034773</w:t>
            </w:r>
          </w:p>
          <w:p w:rsidR="000E40ED" w:rsidRPr="00E74A31" w:rsidRDefault="000E40ED" w:rsidP="00E74A31">
            <w:pPr>
              <w:contextualSpacing/>
              <w:jc w:val="center"/>
              <w:rPr>
                <w:rFonts w:eastAsia="Calibri"/>
                <w:bCs/>
                <w:spacing w:val="2"/>
                <w:lang w:eastAsia="en-US"/>
              </w:rPr>
            </w:pPr>
          </w:p>
        </w:tc>
        <w:tc>
          <w:tcPr>
            <w:tcW w:w="1843" w:type="dxa"/>
            <w:shd w:val="clear" w:color="auto" w:fill="auto"/>
          </w:tcPr>
          <w:p w:rsidR="000E40ED" w:rsidRPr="00E74A31" w:rsidRDefault="000E40ED" w:rsidP="00E74A31">
            <w:pPr>
              <w:contextualSpacing/>
              <w:jc w:val="center"/>
              <w:rPr>
                <w:rFonts w:eastAsia="Calibri"/>
                <w:bCs/>
                <w:spacing w:val="2"/>
                <w:lang w:eastAsia="en-US"/>
              </w:rPr>
            </w:pPr>
            <w:r w:rsidRPr="00E74A31">
              <w:rPr>
                <w:rFonts w:eastAsia="Calibri"/>
                <w:bCs/>
                <w:spacing w:val="2"/>
                <w:lang w:eastAsia="en-US"/>
              </w:rPr>
              <w:t>Штельцер Игорь Евгеньевич</w:t>
            </w:r>
          </w:p>
        </w:tc>
        <w:tc>
          <w:tcPr>
            <w:tcW w:w="1842" w:type="dxa"/>
            <w:shd w:val="clear" w:color="auto" w:fill="auto"/>
          </w:tcPr>
          <w:p w:rsidR="000E40ED" w:rsidRPr="00E74A31" w:rsidRDefault="000E40ED" w:rsidP="00E74A31">
            <w:pPr>
              <w:contextualSpacing/>
              <w:jc w:val="center"/>
              <w:rPr>
                <w:rFonts w:eastAsia="Calibri"/>
                <w:bCs/>
                <w:spacing w:val="2"/>
                <w:lang w:eastAsia="en-US"/>
              </w:rPr>
            </w:pPr>
            <w:r w:rsidRPr="00E74A31">
              <w:rPr>
                <w:rFonts w:eastAsia="Calibri"/>
                <w:bCs/>
                <w:spacing w:val="2"/>
                <w:lang w:eastAsia="en-US"/>
              </w:rPr>
              <w:t>Воронежская область, г. Бутурлиновка, ул. Дорожная, 71</w:t>
            </w:r>
          </w:p>
          <w:p w:rsidR="000E40ED" w:rsidRPr="00E74A31" w:rsidRDefault="000E40ED" w:rsidP="00E74A31">
            <w:pPr>
              <w:contextualSpacing/>
              <w:jc w:val="center"/>
              <w:rPr>
                <w:rFonts w:eastAsia="Calibri"/>
                <w:bCs/>
                <w:spacing w:val="2"/>
                <w:lang w:eastAsia="en-US"/>
              </w:rPr>
            </w:pPr>
            <w:r w:rsidRPr="00E74A31">
              <w:rPr>
                <w:rFonts w:eastAsia="Calibri"/>
                <w:bCs/>
                <w:spacing w:val="2"/>
                <w:lang w:eastAsia="en-US"/>
              </w:rPr>
              <w:t>8(47361)28380</w:t>
            </w:r>
          </w:p>
        </w:tc>
        <w:tc>
          <w:tcPr>
            <w:tcW w:w="2268"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but-school@mail.ru</w:t>
            </w:r>
          </w:p>
          <w:p w:rsidR="000E40ED" w:rsidRPr="00E74A31" w:rsidRDefault="000E40ED" w:rsidP="0059032D">
            <w:pPr>
              <w:contextualSpacing/>
              <w:rPr>
                <w:rFonts w:eastAsia="Calibri"/>
                <w:lang w:eastAsia="en-US"/>
              </w:rPr>
            </w:pPr>
          </w:p>
          <w:p w:rsidR="000E40ED" w:rsidRPr="00E74A31" w:rsidRDefault="000E40ED" w:rsidP="00E74A31">
            <w:pPr>
              <w:contextualSpacing/>
              <w:jc w:val="center"/>
              <w:rPr>
                <w:rFonts w:eastAsia="Calibri"/>
                <w:bCs/>
                <w:spacing w:val="2"/>
                <w:lang w:eastAsia="en-US"/>
              </w:rPr>
            </w:pPr>
          </w:p>
        </w:tc>
        <w:tc>
          <w:tcPr>
            <w:tcW w:w="2771" w:type="dxa"/>
            <w:shd w:val="clear" w:color="auto" w:fill="auto"/>
          </w:tcPr>
          <w:p w:rsidR="000E40ED" w:rsidRPr="00E74A31" w:rsidRDefault="000E40ED" w:rsidP="00E74A31">
            <w:pPr>
              <w:contextualSpacing/>
              <w:jc w:val="center"/>
              <w:rPr>
                <w:rFonts w:eastAsia="Calibri"/>
                <w:bCs/>
                <w:spacing w:val="2"/>
                <w:lang w:eastAsia="en-US"/>
              </w:rPr>
            </w:pPr>
            <w:r w:rsidRPr="00E74A31">
              <w:rPr>
                <w:rFonts w:eastAsia="Calibri"/>
                <w:bCs/>
                <w:spacing w:val="2"/>
                <w:lang w:eastAsia="en-US"/>
              </w:rPr>
              <w:t xml:space="preserve">http://but-school.wix.com/2014 </w:t>
            </w:r>
          </w:p>
        </w:tc>
      </w:tr>
      <w:tr w:rsidR="0059032D" w:rsidRPr="0059032D" w:rsidTr="00E74A31">
        <w:tc>
          <w:tcPr>
            <w:tcW w:w="2644" w:type="dxa"/>
            <w:shd w:val="clear" w:color="auto" w:fill="auto"/>
          </w:tcPr>
          <w:p w:rsidR="000E40ED" w:rsidRPr="00E74A31" w:rsidRDefault="000E40ED" w:rsidP="00E74A31">
            <w:pPr>
              <w:contextualSpacing/>
              <w:jc w:val="center"/>
              <w:rPr>
                <w:rFonts w:eastAsia="Calibri"/>
                <w:lang w:eastAsia="en-US"/>
              </w:rPr>
            </w:pPr>
            <w:r w:rsidRPr="00E74A31">
              <w:rPr>
                <w:rFonts w:eastAsia="Calibri"/>
                <w:lang w:eastAsia="en-US"/>
              </w:rPr>
              <w:t>Муниципальное бюджетное общеобразовательное учреждение Бутурлиновская основная общеобразовательная школа</w:t>
            </w:r>
            <w:r w:rsidR="0059032D" w:rsidRPr="00E74A31">
              <w:rPr>
                <w:rFonts w:eastAsia="Calibri"/>
                <w:lang w:eastAsia="en-US"/>
              </w:rPr>
              <w:t xml:space="preserve"> </w:t>
            </w:r>
            <w:r w:rsidRPr="00E74A31">
              <w:rPr>
                <w:rFonts w:eastAsia="Calibri"/>
                <w:lang w:eastAsia="en-US"/>
              </w:rPr>
              <w:t xml:space="preserve">№1 </w:t>
            </w:r>
            <w:r w:rsidRPr="00E74A31">
              <w:rPr>
                <w:rFonts w:eastAsia="Calibri"/>
                <w:lang w:eastAsia="en-US"/>
              </w:rPr>
              <w:lastRenderedPageBreak/>
              <w:t>Бутурлиновского муниципального района</w:t>
            </w:r>
          </w:p>
        </w:tc>
        <w:tc>
          <w:tcPr>
            <w:tcW w:w="1575"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lastRenderedPageBreak/>
              <w:t>3605005602</w:t>
            </w:r>
          </w:p>
        </w:tc>
        <w:tc>
          <w:tcPr>
            <w:tcW w:w="1843"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1023600646299</w:t>
            </w:r>
          </w:p>
        </w:tc>
        <w:tc>
          <w:tcPr>
            <w:tcW w:w="1843"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Невская Вера Викторовна</w:t>
            </w:r>
          </w:p>
        </w:tc>
        <w:tc>
          <w:tcPr>
            <w:tcW w:w="1842"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397500, Российская Федерация, Воронежская область, Бутурлиновский район, г.Бутурлиновк</w:t>
            </w:r>
            <w:r w:rsidRPr="00E74A31">
              <w:rPr>
                <w:rFonts w:eastAsia="Calibri"/>
                <w:lang w:eastAsia="en-US"/>
              </w:rPr>
              <w:lastRenderedPageBreak/>
              <w:t>а, ул. Ленина, 12.</w:t>
            </w:r>
          </w:p>
          <w:p w:rsidR="000E40ED" w:rsidRPr="00E74A31" w:rsidRDefault="000E40ED" w:rsidP="0059032D">
            <w:pPr>
              <w:contextualSpacing/>
              <w:rPr>
                <w:rFonts w:eastAsia="Calibri"/>
                <w:lang w:eastAsia="en-US"/>
              </w:rPr>
            </w:pPr>
            <w:r w:rsidRPr="00E74A31">
              <w:rPr>
                <w:rFonts w:eastAsia="Calibri"/>
                <w:lang w:eastAsia="en-US"/>
              </w:rPr>
              <w:t>Раб. Тел. 8 ( 47361)</w:t>
            </w:r>
          </w:p>
          <w:p w:rsidR="000E40ED" w:rsidRPr="00E74A31" w:rsidRDefault="000E40ED" w:rsidP="0059032D">
            <w:pPr>
              <w:contextualSpacing/>
              <w:rPr>
                <w:rFonts w:eastAsia="Calibri"/>
                <w:lang w:eastAsia="en-US"/>
              </w:rPr>
            </w:pPr>
            <w:r w:rsidRPr="00E74A31">
              <w:rPr>
                <w:rFonts w:eastAsia="Calibri"/>
                <w:lang w:eastAsia="en-US"/>
              </w:rPr>
              <w:t>2-12-52</w:t>
            </w:r>
          </w:p>
        </w:tc>
        <w:tc>
          <w:tcPr>
            <w:tcW w:w="2268"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lastRenderedPageBreak/>
              <w:t>but-school_1@mail.ru</w:t>
            </w:r>
          </w:p>
          <w:p w:rsidR="000E40ED" w:rsidRPr="00E74A31" w:rsidRDefault="000E40ED" w:rsidP="0059032D">
            <w:pPr>
              <w:contextualSpacing/>
              <w:rPr>
                <w:rFonts w:eastAsia="Calibri"/>
                <w:lang w:eastAsia="en-US"/>
              </w:rPr>
            </w:pPr>
          </w:p>
        </w:tc>
        <w:tc>
          <w:tcPr>
            <w:tcW w:w="2771"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www.бутшкола1.рф</w:t>
            </w:r>
          </w:p>
          <w:p w:rsidR="000E40ED" w:rsidRPr="00E74A31" w:rsidRDefault="000E40ED" w:rsidP="0059032D">
            <w:pPr>
              <w:contextualSpacing/>
              <w:rPr>
                <w:rFonts w:eastAsia="Calibri"/>
                <w:lang w:eastAsia="en-US"/>
              </w:rPr>
            </w:pPr>
          </w:p>
        </w:tc>
      </w:tr>
      <w:tr w:rsidR="0059032D" w:rsidRPr="0059032D" w:rsidTr="00E74A31">
        <w:tc>
          <w:tcPr>
            <w:tcW w:w="2644"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lastRenderedPageBreak/>
              <w:t>Муниципальное казенное общеобразовательное учреждение Бутурлиновская основная общеобразовательная школа №4</w:t>
            </w:r>
          </w:p>
          <w:p w:rsidR="000E40ED" w:rsidRPr="00E74A31" w:rsidRDefault="000E40ED" w:rsidP="00E74A31">
            <w:pPr>
              <w:contextualSpacing/>
              <w:jc w:val="center"/>
              <w:rPr>
                <w:bCs/>
                <w:spacing w:val="2"/>
                <w:sz w:val="25"/>
                <w:szCs w:val="25"/>
              </w:rPr>
            </w:pPr>
            <w:r w:rsidRPr="00E74A31">
              <w:rPr>
                <w:bCs/>
                <w:spacing w:val="2"/>
                <w:sz w:val="25"/>
                <w:szCs w:val="25"/>
              </w:rPr>
              <w:t>Бутурлиновского муниципального района Воронежской области</w:t>
            </w:r>
          </w:p>
        </w:tc>
        <w:tc>
          <w:tcPr>
            <w:tcW w:w="1575"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3605005641</w:t>
            </w:r>
          </w:p>
        </w:tc>
        <w:tc>
          <w:tcPr>
            <w:tcW w:w="1843" w:type="dxa"/>
            <w:shd w:val="clear" w:color="auto" w:fill="auto"/>
          </w:tcPr>
          <w:p w:rsidR="000E40ED" w:rsidRPr="00E74A31" w:rsidRDefault="000E40ED" w:rsidP="00E74A31">
            <w:pPr>
              <w:contextualSpacing/>
              <w:rPr>
                <w:bCs/>
                <w:spacing w:val="2"/>
                <w:sz w:val="25"/>
                <w:szCs w:val="25"/>
              </w:rPr>
            </w:pPr>
            <w:r w:rsidRPr="00E74A31">
              <w:rPr>
                <w:bCs/>
                <w:spacing w:val="2"/>
                <w:sz w:val="25"/>
                <w:szCs w:val="25"/>
              </w:rPr>
              <w:t>102360064658</w:t>
            </w:r>
          </w:p>
        </w:tc>
        <w:tc>
          <w:tcPr>
            <w:tcW w:w="1843"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Балакирева Ольга Сергеевна</w:t>
            </w:r>
          </w:p>
        </w:tc>
        <w:tc>
          <w:tcPr>
            <w:tcW w:w="1842"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397501 Воронежская обл., г. Бутурлиновка, ул. Победы, 76</w:t>
            </w:r>
          </w:p>
          <w:p w:rsidR="000E40ED" w:rsidRPr="00E74A31" w:rsidRDefault="000E40ED" w:rsidP="00E74A31">
            <w:pPr>
              <w:contextualSpacing/>
              <w:jc w:val="center"/>
              <w:rPr>
                <w:bCs/>
                <w:spacing w:val="2"/>
                <w:sz w:val="25"/>
                <w:szCs w:val="25"/>
              </w:rPr>
            </w:pPr>
            <w:r w:rsidRPr="00E74A31">
              <w:rPr>
                <w:bCs/>
                <w:spacing w:val="2"/>
                <w:sz w:val="25"/>
                <w:szCs w:val="25"/>
              </w:rPr>
              <w:t>8(47361) 3-10-62</w:t>
            </w:r>
          </w:p>
          <w:p w:rsidR="000E40ED" w:rsidRPr="00E74A31" w:rsidRDefault="000E40ED" w:rsidP="00E74A31">
            <w:pPr>
              <w:contextualSpacing/>
              <w:jc w:val="center"/>
              <w:rPr>
                <w:bCs/>
                <w:spacing w:val="2"/>
                <w:sz w:val="25"/>
                <w:szCs w:val="25"/>
              </w:rPr>
            </w:pPr>
            <w:r w:rsidRPr="00E74A31">
              <w:rPr>
                <w:bCs/>
                <w:spacing w:val="2"/>
                <w:sz w:val="25"/>
                <w:szCs w:val="25"/>
              </w:rPr>
              <w:t>8(47361) 3-15-41</w:t>
            </w:r>
          </w:p>
          <w:p w:rsidR="000E40ED" w:rsidRPr="00E74A31" w:rsidRDefault="000E40ED" w:rsidP="00E74A31">
            <w:pPr>
              <w:contextualSpacing/>
              <w:jc w:val="center"/>
              <w:rPr>
                <w:bCs/>
                <w:spacing w:val="2"/>
                <w:sz w:val="25"/>
                <w:szCs w:val="25"/>
              </w:rPr>
            </w:pPr>
          </w:p>
        </w:tc>
        <w:tc>
          <w:tcPr>
            <w:tcW w:w="2268"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butur4@mail.ru</w:t>
            </w:r>
          </w:p>
          <w:p w:rsidR="000E40ED" w:rsidRPr="00E74A31" w:rsidRDefault="000E40ED" w:rsidP="00E74A31">
            <w:pPr>
              <w:contextualSpacing/>
              <w:jc w:val="center"/>
              <w:rPr>
                <w:bCs/>
                <w:spacing w:val="2"/>
                <w:sz w:val="25"/>
                <w:szCs w:val="25"/>
              </w:rPr>
            </w:pPr>
            <w:r w:rsidRPr="00E74A31">
              <w:rPr>
                <w:bCs/>
                <w:spacing w:val="2"/>
                <w:sz w:val="25"/>
                <w:szCs w:val="25"/>
              </w:rPr>
              <w:t xml:space="preserve"> </w:t>
            </w:r>
          </w:p>
        </w:tc>
        <w:tc>
          <w:tcPr>
            <w:tcW w:w="2771"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 xml:space="preserve">http://sosh4.do.am/ </w:t>
            </w:r>
          </w:p>
          <w:p w:rsidR="000E40ED" w:rsidRPr="00E74A31" w:rsidRDefault="000E40ED" w:rsidP="00E74A31">
            <w:pPr>
              <w:contextualSpacing/>
              <w:jc w:val="center"/>
              <w:rPr>
                <w:bCs/>
                <w:spacing w:val="2"/>
                <w:sz w:val="25"/>
                <w:szCs w:val="25"/>
              </w:rPr>
            </w:pPr>
          </w:p>
        </w:tc>
      </w:tr>
      <w:tr w:rsidR="0059032D" w:rsidRPr="0059032D" w:rsidTr="00E74A31">
        <w:tc>
          <w:tcPr>
            <w:tcW w:w="2644" w:type="dxa"/>
            <w:shd w:val="clear" w:color="auto" w:fill="auto"/>
          </w:tcPr>
          <w:p w:rsidR="000E40ED" w:rsidRPr="00E74A31" w:rsidRDefault="000E40ED" w:rsidP="00E74A31">
            <w:pPr>
              <w:contextualSpacing/>
              <w:jc w:val="center"/>
              <w:rPr>
                <w:rFonts w:eastAsia="Calibri"/>
                <w:bCs/>
                <w:spacing w:val="2"/>
              </w:rPr>
            </w:pPr>
            <w:r w:rsidRPr="00E74A31">
              <w:rPr>
                <w:rFonts w:eastAsia="Calibri"/>
                <w:bCs/>
                <w:spacing w:val="2"/>
              </w:rPr>
              <w:t>Муниципальное казенное общеобразовательное учреждение Бутурлиновская основная общеобразовательная школа №7 Бутурлиновского муниципального района Воронежской области</w:t>
            </w:r>
          </w:p>
        </w:tc>
        <w:tc>
          <w:tcPr>
            <w:tcW w:w="1575" w:type="dxa"/>
            <w:shd w:val="clear" w:color="auto" w:fill="auto"/>
          </w:tcPr>
          <w:p w:rsidR="000E40ED" w:rsidRPr="00E74A31" w:rsidRDefault="000E40ED" w:rsidP="00E74A31">
            <w:pPr>
              <w:contextualSpacing/>
              <w:rPr>
                <w:rFonts w:eastAsia="Calibri"/>
                <w:bCs/>
                <w:spacing w:val="2"/>
              </w:rPr>
            </w:pPr>
            <w:r w:rsidRPr="00E74A31">
              <w:rPr>
                <w:rFonts w:eastAsia="Calibri"/>
                <w:bCs/>
                <w:spacing w:val="2"/>
              </w:rPr>
              <w:t>360 50058 35</w:t>
            </w:r>
          </w:p>
        </w:tc>
        <w:tc>
          <w:tcPr>
            <w:tcW w:w="1843" w:type="dxa"/>
            <w:shd w:val="clear" w:color="auto" w:fill="auto"/>
          </w:tcPr>
          <w:p w:rsidR="000E40ED" w:rsidRPr="00E74A31" w:rsidRDefault="000E40ED" w:rsidP="00E74A31">
            <w:pPr>
              <w:contextualSpacing/>
              <w:rPr>
                <w:rFonts w:eastAsia="Calibri"/>
                <w:bCs/>
                <w:spacing w:val="2"/>
              </w:rPr>
            </w:pPr>
            <w:r w:rsidRPr="00E74A31">
              <w:rPr>
                <w:rFonts w:eastAsia="Calibri"/>
                <w:bCs/>
                <w:spacing w:val="2"/>
              </w:rPr>
              <w:t>1033688000235</w:t>
            </w:r>
          </w:p>
        </w:tc>
        <w:tc>
          <w:tcPr>
            <w:tcW w:w="1843" w:type="dxa"/>
            <w:shd w:val="clear" w:color="auto" w:fill="auto"/>
          </w:tcPr>
          <w:p w:rsidR="000E40ED" w:rsidRPr="00E74A31" w:rsidRDefault="000E40ED" w:rsidP="00E74A31">
            <w:pPr>
              <w:contextualSpacing/>
              <w:jc w:val="center"/>
              <w:rPr>
                <w:rFonts w:eastAsia="Calibri"/>
                <w:bCs/>
                <w:spacing w:val="2"/>
              </w:rPr>
            </w:pPr>
            <w:r w:rsidRPr="00E74A31">
              <w:rPr>
                <w:rFonts w:eastAsia="Calibri"/>
                <w:bCs/>
                <w:spacing w:val="2"/>
              </w:rPr>
              <w:t>Заболотняя Ольга Владимировна</w:t>
            </w:r>
          </w:p>
        </w:tc>
        <w:tc>
          <w:tcPr>
            <w:tcW w:w="1842" w:type="dxa"/>
            <w:shd w:val="clear" w:color="auto" w:fill="auto"/>
          </w:tcPr>
          <w:p w:rsidR="000E40ED" w:rsidRPr="00E74A31" w:rsidRDefault="000E40ED" w:rsidP="00E74A31">
            <w:pPr>
              <w:widowControl w:val="0"/>
              <w:autoSpaceDE w:val="0"/>
              <w:autoSpaceDN w:val="0"/>
              <w:adjustRightInd w:val="0"/>
              <w:contextualSpacing/>
              <w:rPr>
                <w:rFonts w:eastAsia="Calibri"/>
                <w:bCs/>
                <w:lang w:eastAsia="en-US"/>
              </w:rPr>
            </w:pPr>
            <w:r w:rsidRPr="00E74A31">
              <w:rPr>
                <w:rFonts w:eastAsia="Calibri"/>
                <w:bCs/>
                <w:lang w:eastAsia="en-US"/>
              </w:rPr>
              <w:t>397502, Российская Федерация, Воронежская область, Бутурлиновский район, г.Бутурлиновка, ул. Красная, 216.</w:t>
            </w:r>
          </w:p>
          <w:p w:rsidR="000E40ED" w:rsidRPr="00E74A31" w:rsidRDefault="000E40ED" w:rsidP="00E74A31">
            <w:pPr>
              <w:contextualSpacing/>
              <w:jc w:val="center"/>
              <w:rPr>
                <w:rFonts w:eastAsia="Calibri"/>
                <w:bCs/>
                <w:spacing w:val="2"/>
              </w:rPr>
            </w:pPr>
          </w:p>
        </w:tc>
        <w:tc>
          <w:tcPr>
            <w:tcW w:w="2268" w:type="dxa"/>
            <w:shd w:val="clear" w:color="auto" w:fill="auto"/>
          </w:tcPr>
          <w:p w:rsidR="000E40ED" w:rsidRPr="00E74A31" w:rsidRDefault="000E40ED" w:rsidP="00E74A31">
            <w:pPr>
              <w:contextualSpacing/>
              <w:jc w:val="center"/>
              <w:rPr>
                <w:rFonts w:eastAsia="Calibri"/>
                <w:bCs/>
                <w:spacing w:val="2"/>
              </w:rPr>
            </w:pPr>
            <w:r w:rsidRPr="00E74A31">
              <w:rPr>
                <w:rFonts w:eastAsia="Calibri"/>
                <w:bCs/>
                <w:spacing w:val="2"/>
              </w:rPr>
              <w:t>but-school7@mail.ru</w:t>
            </w:r>
          </w:p>
          <w:p w:rsidR="000E40ED" w:rsidRPr="00E74A31" w:rsidRDefault="000E40ED" w:rsidP="00E74A31">
            <w:pPr>
              <w:contextualSpacing/>
              <w:jc w:val="center"/>
              <w:rPr>
                <w:rFonts w:eastAsia="Calibri"/>
                <w:bCs/>
                <w:spacing w:val="2"/>
              </w:rPr>
            </w:pPr>
          </w:p>
          <w:p w:rsidR="000E40ED" w:rsidRPr="00E74A31" w:rsidRDefault="000E40ED" w:rsidP="00E74A31">
            <w:pPr>
              <w:contextualSpacing/>
              <w:jc w:val="center"/>
              <w:rPr>
                <w:rFonts w:eastAsia="Calibri"/>
                <w:bCs/>
                <w:spacing w:val="2"/>
              </w:rPr>
            </w:pPr>
          </w:p>
        </w:tc>
        <w:tc>
          <w:tcPr>
            <w:tcW w:w="2771" w:type="dxa"/>
            <w:shd w:val="clear" w:color="auto" w:fill="auto"/>
          </w:tcPr>
          <w:p w:rsidR="000E40ED" w:rsidRPr="00E74A31" w:rsidRDefault="000E40ED" w:rsidP="00E74A31">
            <w:pPr>
              <w:contextualSpacing/>
              <w:jc w:val="center"/>
              <w:rPr>
                <w:rFonts w:eastAsia="Calibri"/>
                <w:bCs/>
                <w:spacing w:val="2"/>
              </w:rPr>
            </w:pPr>
          </w:p>
          <w:p w:rsidR="000E40ED" w:rsidRPr="00E74A31" w:rsidRDefault="000E40ED" w:rsidP="00E74A31">
            <w:pPr>
              <w:contextualSpacing/>
              <w:jc w:val="center"/>
              <w:rPr>
                <w:rFonts w:eastAsia="Calibri"/>
                <w:bCs/>
                <w:spacing w:val="2"/>
              </w:rPr>
            </w:pPr>
            <w:r w:rsidRPr="00E74A31">
              <w:rPr>
                <w:rFonts w:eastAsia="Calibri"/>
                <w:bCs/>
                <w:spacing w:val="2"/>
              </w:rPr>
              <w:t>http://but-school7.wix.com/but-school7</w:t>
            </w:r>
          </w:p>
          <w:p w:rsidR="000E40ED" w:rsidRPr="00E74A31" w:rsidRDefault="000E40ED" w:rsidP="00E74A31">
            <w:pPr>
              <w:contextualSpacing/>
              <w:jc w:val="center"/>
              <w:rPr>
                <w:rFonts w:eastAsia="Calibri"/>
                <w:bCs/>
                <w:spacing w:val="2"/>
              </w:rPr>
            </w:pPr>
          </w:p>
          <w:p w:rsidR="000E40ED" w:rsidRPr="00E74A31" w:rsidRDefault="000E40ED" w:rsidP="00E74A31">
            <w:pPr>
              <w:contextualSpacing/>
              <w:jc w:val="center"/>
              <w:rPr>
                <w:rFonts w:eastAsia="Calibri"/>
                <w:bCs/>
                <w:spacing w:val="2"/>
              </w:rPr>
            </w:pPr>
          </w:p>
        </w:tc>
      </w:tr>
      <w:tr w:rsidR="0059032D" w:rsidRPr="0059032D" w:rsidTr="00E74A31">
        <w:tc>
          <w:tcPr>
            <w:tcW w:w="2644" w:type="dxa"/>
            <w:shd w:val="clear" w:color="auto" w:fill="auto"/>
          </w:tcPr>
          <w:p w:rsidR="000E40ED" w:rsidRPr="00E74A31" w:rsidRDefault="000E40ED" w:rsidP="00E74A31">
            <w:pPr>
              <w:contextualSpacing/>
              <w:jc w:val="center"/>
              <w:rPr>
                <w:bCs/>
                <w:spacing w:val="2"/>
              </w:rPr>
            </w:pPr>
            <w:r w:rsidRPr="00E74A31">
              <w:rPr>
                <w:bCs/>
                <w:spacing w:val="2"/>
              </w:rPr>
              <w:t xml:space="preserve">Муниципальное казенное общеобразовательное учреждение </w:t>
            </w:r>
            <w:r w:rsidRPr="00E74A31">
              <w:rPr>
                <w:bCs/>
                <w:spacing w:val="2"/>
              </w:rPr>
              <w:lastRenderedPageBreak/>
              <w:t>Бутурлиновская</w:t>
            </w:r>
            <w:r w:rsidR="0059032D" w:rsidRPr="00E74A31">
              <w:rPr>
                <w:bCs/>
                <w:spacing w:val="2"/>
              </w:rPr>
              <w:t xml:space="preserve"> </w:t>
            </w:r>
            <w:r w:rsidRPr="00E74A31">
              <w:rPr>
                <w:bCs/>
                <w:spacing w:val="2"/>
              </w:rPr>
              <w:t>основная общеобразовательная школа № 9 Бутурлиновского муниципального района Воронежской области</w:t>
            </w:r>
          </w:p>
        </w:tc>
        <w:tc>
          <w:tcPr>
            <w:tcW w:w="1575" w:type="dxa"/>
            <w:shd w:val="clear" w:color="auto" w:fill="auto"/>
          </w:tcPr>
          <w:p w:rsidR="000E40ED" w:rsidRPr="00E74A31" w:rsidRDefault="000E40ED" w:rsidP="00E74A31">
            <w:pPr>
              <w:contextualSpacing/>
              <w:jc w:val="center"/>
              <w:rPr>
                <w:bCs/>
                <w:spacing w:val="2"/>
              </w:rPr>
            </w:pPr>
            <w:r w:rsidRPr="00E74A31">
              <w:rPr>
                <w:rFonts w:eastAsia="Calibri"/>
                <w:lang w:eastAsia="en-US"/>
              </w:rPr>
              <w:lastRenderedPageBreak/>
              <w:t>3605005754</w:t>
            </w:r>
          </w:p>
        </w:tc>
        <w:tc>
          <w:tcPr>
            <w:tcW w:w="1843"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1033688000092</w:t>
            </w:r>
          </w:p>
          <w:p w:rsidR="000E40ED" w:rsidRPr="00E74A31" w:rsidRDefault="000E40ED" w:rsidP="00E74A31">
            <w:pPr>
              <w:contextualSpacing/>
              <w:jc w:val="center"/>
              <w:rPr>
                <w:bCs/>
                <w:spacing w:val="2"/>
              </w:rPr>
            </w:pP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Филатов Виктор Николаевич</w:t>
            </w:r>
          </w:p>
        </w:tc>
        <w:tc>
          <w:tcPr>
            <w:tcW w:w="1842" w:type="dxa"/>
            <w:shd w:val="clear" w:color="auto" w:fill="auto"/>
          </w:tcPr>
          <w:p w:rsidR="000E40ED" w:rsidRPr="00E74A31" w:rsidRDefault="000E40ED" w:rsidP="00E74A31">
            <w:pPr>
              <w:contextualSpacing/>
              <w:jc w:val="center"/>
              <w:rPr>
                <w:bCs/>
                <w:spacing w:val="2"/>
              </w:rPr>
            </w:pPr>
            <w:r w:rsidRPr="00E74A31">
              <w:rPr>
                <w:bCs/>
                <w:spacing w:val="2"/>
              </w:rPr>
              <w:t xml:space="preserve">Российская Федерация, 397507 </w:t>
            </w:r>
            <w:r w:rsidRPr="00E74A31">
              <w:rPr>
                <w:bCs/>
                <w:spacing w:val="2"/>
              </w:rPr>
              <w:lastRenderedPageBreak/>
              <w:t>Воронежская область, Бутурлиновский район, город Бутурлиновка, улица Кирова, дом 11</w:t>
            </w:r>
          </w:p>
          <w:p w:rsidR="000E40ED" w:rsidRPr="00E74A31" w:rsidRDefault="000E40ED" w:rsidP="00E74A31">
            <w:pPr>
              <w:contextualSpacing/>
              <w:jc w:val="center"/>
              <w:rPr>
                <w:bCs/>
                <w:spacing w:val="2"/>
              </w:rPr>
            </w:pPr>
            <w:r w:rsidRPr="00E74A31">
              <w:rPr>
                <w:bCs/>
                <w:spacing w:val="2"/>
              </w:rPr>
              <w:t>Тел. 8(47361)2-11-95</w:t>
            </w:r>
          </w:p>
        </w:tc>
        <w:tc>
          <w:tcPr>
            <w:tcW w:w="2268" w:type="dxa"/>
            <w:shd w:val="clear" w:color="auto" w:fill="auto"/>
          </w:tcPr>
          <w:p w:rsidR="000E40ED" w:rsidRPr="00E74A31" w:rsidRDefault="000E40ED" w:rsidP="00E74A31">
            <w:pPr>
              <w:contextualSpacing/>
              <w:jc w:val="center"/>
              <w:rPr>
                <w:bCs/>
                <w:spacing w:val="2"/>
              </w:rPr>
            </w:pPr>
            <w:r w:rsidRPr="00E74A31">
              <w:rPr>
                <w:bCs/>
                <w:spacing w:val="2"/>
              </w:rPr>
              <w:lastRenderedPageBreak/>
              <w:t>butshkola9@mail.ru</w:t>
            </w:r>
          </w:p>
          <w:p w:rsidR="000E40ED" w:rsidRPr="00E74A31" w:rsidRDefault="000E40ED" w:rsidP="00E74A31">
            <w:pPr>
              <w:contextualSpacing/>
              <w:jc w:val="center"/>
              <w:rPr>
                <w:bCs/>
                <w:spacing w:val="2"/>
              </w:rPr>
            </w:pPr>
          </w:p>
        </w:tc>
        <w:tc>
          <w:tcPr>
            <w:tcW w:w="2771" w:type="dxa"/>
            <w:shd w:val="clear" w:color="auto" w:fill="auto"/>
          </w:tcPr>
          <w:p w:rsidR="000E40ED" w:rsidRPr="00E74A31" w:rsidRDefault="000E40ED" w:rsidP="00E74A31">
            <w:pPr>
              <w:contextualSpacing/>
              <w:jc w:val="center"/>
              <w:rPr>
                <w:bCs/>
                <w:spacing w:val="2"/>
              </w:rPr>
            </w:pPr>
            <w:r w:rsidRPr="00E74A31">
              <w:rPr>
                <w:bCs/>
                <w:spacing w:val="2"/>
              </w:rPr>
              <w:t>http://buturschool9.ru/</w:t>
            </w:r>
          </w:p>
          <w:p w:rsidR="000E40ED" w:rsidRPr="00E74A31" w:rsidRDefault="000E40ED" w:rsidP="00E74A31">
            <w:pPr>
              <w:contextualSpacing/>
              <w:jc w:val="center"/>
              <w:rPr>
                <w:bCs/>
                <w:spacing w:val="2"/>
              </w:rPr>
            </w:pPr>
          </w:p>
        </w:tc>
      </w:tr>
      <w:tr w:rsidR="0059032D" w:rsidRPr="0059032D" w:rsidTr="00E74A31">
        <w:tc>
          <w:tcPr>
            <w:tcW w:w="2644" w:type="dxa"/>
            <w:shd w:val="clear" w:color="auto" w:fill="auto"/>
          </w:tcPr>
          <w:p w:rsidR="000E40ED" w:rsidRPr="00E74A31" w:rsidRDefault="000E40ED" w:rsidP="00E74A31">
            <w:pPr>
              <w:contextualSpacing/>
              <w:jc w:val="center"/>
              <w:rPr>
                <w:bCs/>
                <w:spacing w:val="2"/>
              </w:rPr>
            </w:pPr>
            <w:r w:rsidRPr="00E74A31">
              <w:rPr>
                <w:bCs/>
                <w:spacing w:val="2"/>
              </w:rPr>
              <w:lastRenderedPageBreak/>
              <w:t>Муниципальное казенное общеобразовательное учреждение Великоархангельская средняя</w:t>
            </w:r>
            <w:r w:rsidR="0059032D" w:rsidRPr="00E74A31">
              <w:rPr>
                <w:bCs/>
                <w:spacing w:val="2"/>
              </w:rPr>
              <w:t xml:space="preserve"> </w:t>
            </w:r>
            <w:r w:rsidRPr="00E74A31">
              <w:rPr>
                <w:bCs/>
                <w:spacing w:val="2"/>
              </w:rPr>
              <w:t>общеобразовательная школа Бутурлиновского муниципального района Воронежской области</w:t>
            </w:r>
          </w:p>
        </w:tc>
        <w:tc>
          <w:tcPr>
            <w:tcW w:w="1575" w:type="dxa"/>
            <w:shd w:val="clear" w:color="auto" w:fill="auto"/>
          </w:tcPr>
          <w:p w:rsidR="000E40ED" w:rsidRPr="00E74A31" w:rsidRDefault="000E40ED" w:rsidP="00E74A31">
            <w:pPr>
              <w:contextualSpacing/>
              <w:jc w:val="center"/>
              <w:rPr>
                <w:bCs/>
                <w:spacing w:val="2"/>
              </w:rPr>
            </w:pPr>
            <w:r w:rsidRPr="00E74A31">
              <w:rPr>
                <w:bCs/>
                <w:spacing w:val="2"/>
              </w:rPr>
              <w:t>3605005634</w:t>
            </w:r>
          </w:p>
        </w:tc>
        <w:tc>
          <w:tcPr>
            <w:tcW w:w="1843" w:type="dxa"/>
            <w:shd w:val="clear" w:color="auto" w:fill="auto"/>
          </w:tcPr>
          <w:p w:rsidR="000E40ED" w:rsidRPr="00E74A31" w:rsidRDefault="000E40ED" w:rsidP="00E74A31">
            <w:pPr>
              <w:contextualSpacing/>
              <w:jc w:val="center"/>
              <w:rPr>
                <w:bCs/>
                <w:spacing w:val="2"/>
              </w:rPr>
            </w:pPr>
            <w:r w:rsidRPr="00E74A31">
              <w:rPr>
                <w:rFonts w:eastAsia="Calibri"/>
                <w:lang w:eastAsia="en-US"/>
              </w:rPr>
              <w:t>1023600646453</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Кравцова Елена Викторовна</w:t>
            </w:r>
          </w:p>
        </w:tc>
        <w:tc>
          <w:tcPr>
            <w:tcW w:w="1842" w:type="dxa"/>
            <w:shd w:val="clear" w:color="auto" w:fill="auto"/>
          </w:tcPr>
          <w:p w:rsidR="000E40ED" w:rsidRPr="00E74A31" w:rsidRDefault="000E40ED" w:rsidP="00E74A31">
            <w:pPr>
              <w:contextualSpacing/>
              <w:jc w:val="center"/>
            </w:pPr>
            <w:r w:rsidRPr="00E74A31">
              <w:t>397543 Воронежская область Бутурлиновский район</w:t>
            </w:r>
          </w:p>
          <w:p w:rsidR="000E40ED" w:rsidRPr="00E74A31" w:rsidRDefault="000E40ED" w:rsidP="00E74A31">
            <w:pPr>
              <w:contextualSpacing/>
              <w:jc w:val="center"/>
            </w:pPr>
            <w:r w:rsidRPr="00E74A31">
              <w:t>с. Великоархангельское ул. Октябрьская д.63</w:t>
            </w:r>
          </w:p>
          <w:p w:rsidR="000E40ED" w:rsidRPr="00E74A31" w:rsidRDefault="000E40ED" w:rsidP="00E74A31">
            <w:pPr>
              <w:contextualSpacing/>
              <w:jc w:val="center"/>
            </w:pPr>
            <w:r w:rsidRPr="00E74A31">
              <w:t>тел.: 8)47361)4-01-34</w:t>
            </w:r>
          </w:p>
          <w:p w:rsidR="000E40ED" w:rsidRPr="00E74A31" w:rsidRDefault="000E40ED" w:rsidP="00E74A31">
            <w:pPr>
              <w:contextualSpacing/>
              <w:jc w:val="center"/>
              <w:rPr>
                <w:bCs/>
                <w:spacing w:val="2"/>
              </w:rPr>
            </w:pPr>
          </w:p>
        </w:tc>
        <w:tc>
          <w:tcPr>
            <w:tcW w:w="2268" w:type="dxa"/>
            <w:shd w:val="clear" w:color="auto" w:fill="auto"/>
          </w:tcPr>
          <w:p w:rsidR="000E40ED" w:rsidRPr="00E74A31" w:rsidRDefault="000E40ED" w:rsidP="00E74A31">
            <w:pPr>
              <w:contextualSpacing/>
              <w:jc w:val="center"/>
              <w:rPr>
                <w:bCs/>
                <w:spacing w:val="2"/>
              </w:rPr>
            </w:pPr>
            <w:r w:rsidRPr="00E74A31">
              <w:rPr>
                <w:rFonts w:eastAsia="Calibri"/>
                <w:lang w:eastAsia="en-US"/>
              </w:rPr>
              <w:t>velikoar@mail.ru</w:t>
            </w:r>
          </w:p>
        </w:tc>
        <w:tc>
          <w:tcPr>
            <w:tcW w:w="2771" w:type="dxa"/>
            <w:shd w:val="clear" w:color="auto" w:fill="auto"/>
          </w:tcPr>
          <w:p w:rsidR="000E40ED" w:rsidRPr="00E74A31" w:rsidRDefault="000E40ED" w:rsidP="00E74A31">
            <w:pPr>
              <w:contextualSpacing/>
              <w:jc w:val="center"/>
              <w:rPr>
                <w:bCs/>
                <w:spacing w:val="2"/>
              </w:rPr>
            </w:pPr>
            <w:r w:rsidRPr="00E74A31">
              <w:rPr>
                <w:bCs/>
                <w:spacing w:val="2"/>
              </w:rPr>
              <w:t>http://velikoarsosh.edusite.ru/</w:t>
            </w:r>
          </w:p>
          <w:p w:rsidR="000E40ED" w:rsidRPr="00E74A31" w:rsidRDefault="000E40ED" w:rsidP="00E74A31">
            <w:pPr>
              <w:contextualSpacing/>
              <w:jc w:val="center"/>
              <w:rPr>
                <w:bCs/>
                <w:spacing w:val="2"/>
              </w:rPr>
            </w:pPr>
          </w:p>
        </w:tc>
      </w:tr>
      <w:tr w:rsidR="0059032D" w:rsidRPr="0059032D" w:rsidTr="00E74A31">
        <w:tc>
          <w:tcPr>
            <w:tcW w:w="2644" w:type="dxa"/>
            <w:shd w:val="clear" w:color="auto" w:fill="auto"/>
          </w:tcPr>
          <w:p w:rsidR="000E40ED" w:rsidRPr="00E74A31" w:rsidRDefault="000E40ED" w:rsidP="00E74A31">
            <w:pPr>
              <w:contextualSpacing/>
              <w:jc w:val="center"/>
              <w:rPr>
                <w:rFonts w:eastAsia="Calibri"/>
                <w:lang w:eastAsia="en-US"/>
              </w:rPr>
            </w:pPr>
            <w:r w:rsidRPr="00E74A31">
              <w:rPr>
                <w:rFonts w:eastAsia="Calibri"/>
                <w:lang w:eastAsia="en-US"/>
              </w:rPr>
              <w:t>Муниципальное казенное общеобразовательное учреждение Васильевская основная</w:t>
            </w:r>
          </w:p>
          <w:p w:rsidR="000E40ED" w:rsidRPr="00E74A31" w:rsidRDefault="000E40ED" w:rsidP="00E74A31">
            <w:pPr>
              <w:contextualSpacing/>
              <w:jc w:val="center"/>
              <w:rPr>
                <w:rFonts w:eastAsia="Calibri"/>
                <w:lang w:eastAsia="en-US"/>
              </w:rPr>
            </w:pPr>
            <w:r w:rsidRPr="00E74A31">
              <w:rPr>
                <w:rFonts w:eastAsia="Calibri"/>
                <w:lang w:eastAsia="en-US"/>
              </w:rPr>
              <w:t xml:space="preserve">общеобразовательная школа </w:t>
            </w:r>
            <w:r w:rsidRPr="00E74A31">
              <w:rPr>
                <w:rFonts w:eastAsia="Calibri"/>
                <w:lang w:eastAsia="en-US"/>
              </w:rPr>
              <w:lastRenderedPageBreak/>
              <w:t xml:space="preserve">Бутурлиновского муниципального района Воронежской области </w:t>
            </w:r>
          </w:p>
          <w:p w:rsidR="000E40ED" w:rsidRPr="00E74A31" w:rsidRDefault="000E40ED" w:rsidP="00E74A31">
            <w:pPr>
              <w:contextualSpacing/>
              <w:jc w:val="center"/>
              <w:rPr>
                <w:rFonts w:eastAsia="Calibri"/>
                <w:lang w:eastAsia="en-US"/>
              </w:rPr>
            </w:pPr>
          </w:p>
          <w:p w:rsidR="000E40ED" w:rsidRPr="00E74A31" w:rsidRDefault="000E40ED" w:rsidP="00E74A31">
            <w:pPr>
              <w:contextualSpacing/>
              <w:jc w:val="center"/>
              <w:rPr>
                <w:bCs/>
                <w:spacing w:val="2"/>
              </w:rPr>
            </w:pPr>
          </w:p>
        </w:tc>
        <w:tc>
          <w:tcPr>
            <w:tcW w:w="1575" w:type="dxa"/>
            <w:shd w:val="clear" w:color="auto" w:fill="auto"/>
          </w:tcPr>
          <w:p w:rsidR="000E40ED" w:rsidRPr="00E74A31" w:rsidRDefault="000E40ED" w:rsidP="00E74A31">
            <w:pPr>
              <w:contextualSpacing/>
              <w:jc w:val="center"/>
              <w:rPr>
                <w:bCs/>
                <w:spacing w:val="2"/>
              </w:rPr>
            </w:pPr>
            <w:r w:rsidRPr="00E74A31">
              <w:rPr>
                <w:bCs/>
                <w:spacing w:val="2"/>
              </w:rPr>
              <w:lastRenderedPageBreak/>
              <w:t>3605005930</w:t>
            </w:r>
          </w:p>
        </w:tc>
        <w:tc>
          <w:tcPr>
            <w:tcW w:w="1843" w:type="dxa"/>
            <w:shd w:val="clear" w:color="auto" w:fill="auto"/>
          </w:tcPr>
          <w:p w:rsidR="000E40ED" w:rsidRPr="00E74A31" w:rsidRDefault="000E40ED" w:rsidP="00E74A31">
            <w:pPr>
              <w:contextualSpacing/>
              <w:jc w:val="center"/>
              <w:rPr>
                <w:bCs/>
                <w:spacing w:val="2"/>
              </w:rPr>
            </w:pPr>
            <w:r w:rsidRPr="00E74A31">
              <w:rPr>
                <w:rFonts w:eastAsia="Calibri"/>
                <w:lang w:eastAsia="en-US"/>
              </w:rPr>
              <w:t>1033688000389</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Дегтярев Николай Михайлович</w:t>
            </w:r>
          </w:p>
        </w:tc>
        <w:tc>
          <w:tcPr>
            <w:tcW w:w="1842" w:type="dxa"/>
            <w:shd w:val="clear" w:color="auto" w:fill="auto"/>
          </w:tcPr>
          <w:p w:rsidR="000E40ED" w:rsidRPr="00E74A31" w:rsidRDefault="000E40ED" w:rsidP="00E74A31">
            <w:pPr>
              <w:contextualSpacing/>
              <w:jc w:val="center"/>
              <w:rPr>
                <w:bCs/>
                <w:spacing w:val="2"/>
              </w:rPr>
            </w:pPr>
            <w:r w:rsidRPr="00E74A31">
              <w:rPr>
                <w:bCs/>
                <w:spacing w:val="2"/>
              </w:rPr>
              <w:t xml:space="preserve">Воронежская область, Бутурлиновский район, с. Васильевка, ул. Ленина, 42, т. 84736157132, </w:t>
            </w:r>
          </w:p>
          <w:p w:rsidR="000E40ED" w:rsidRPr="00E74A31" w:rsidRDefault="000E40ED" w:rsidP="0059032D">
            <w:pPr>
              <w:contextualSpacing/>
              <w:rPr>
                <w:bCs/>
                <w:spacing w:val="2"/>
              </w:rPr>
            </w:pPr>
          </w:p>
        </w:tc>
        <w:tc>
          <w:tcPr>
            <w:tcW w:w="2268" w:type="dxa"/>
            <w:shd w:val="clear" w:color="auto" w:fill="auto"/>
          </w:tcPr>
          <w:p w:rsidR="000E40ED" w:rsidRPr="00E74A31" w:rsidRDefault="000E40ED" w:rsidP="00E74A31">
            <w:pPr>
              <w:contextualSpacing/>
              <w:jc w:val="center"/>
              <w:rPr>
                <w:rFonts w:eastAsia="Calibri"/>
                <w:shd w:val="clear" w:color="auto" w:fill="F2F2F2"/>
                <w:lang w:eastAsia="en-US"/>
              </w:rPr>
            </w:pPr>
            <w:r w:rsidRPr="00E74A31">
              <w:rPr>
                <w:rFonts w:eastAsia="Calibri"/>
                <w:shd w:val="clear" w:color="auto" w:fill="F2F2F2"/>
                <w:lang w:eastAsia="en-US"/>
              </w:rPr>
              <w:lastRenderedPageBreak/>
              <w:t>btr-vasilevka@mail.ru</w:t>
            </w:r>
          </w:p>
          <w:p w:rsidR="000E40ED" w:rsidRPr="00E74A31" w:rsidRDefault="000E40ED" w:rsidP="00E74A31">
            <w:pPr>
              <w:contextualSpacing/>
              <w:jc w:val="center"/>
              <w:rPr>
                <w:bCs/>
                <w:spacing w:val="2"/>
              </w:rPr>
            </w:pPr>
          </w:p>
        </w:tc>
        <w:tc>
          <w:tcPr>
            <w:tcW w:w="2771" w:type="dxa"/>
            <w:shd w:val="clear" w:color="auto" w:fill="auto"/>
          </w:tcPr>
          <w:p w:rsidR="000E40ED" w:rsidRPr="00E74A31" w:rsidRDefault="000E40ED" w:rsidP="00E74A31">
            <w:pPr>
              <w:contextualSpacing/>
              <w:jc w:val="center"/>
              <w:rPr>
                <w:bCs/>
                <w:spacing w:val="2"/>
              </w:rPr>
            </w:pPr>
            <w:r w:rsidRPr="00E74A31">
              <w:rPr>
                <w:bCs/>
                <w:spacing w:val="2"/>
              </w:rPr>
              <w:t>http://btr-vasilevka.wix.com/5555</w:t>
            </w:r>
          </w:p>
          <w:p w:rsidR="000E40ED" w:rsidRPr="00E74A31" w:rsidRDefault="000E40ED" w:rsidP="00E74A31">
            <w:pPr>
              <w:contextualSpacing/>
              <w:jc w:val="center"/>
              <w:rPr>
                <w:bCs/>
                <w:spacing w:val="2"/>
              </w:rPr>
            </w:pPr>
          </w:p>
        </w:tc>
      </w:tr>
      <w:tr w:rsidR="0059032D" w:rsidRPr="0059032D" w:rsidTr="00E74A31">
        <w:tc>
          <w:tcPr>
            <w:tcW w:w="2644" w:type="dxa"/>
            <w:shd w:val="clear" w:color="auto" w:fill="auto"/>
          </w:tcPr>
          <w:p w:rsidR="000E40ED" w:rsidRPr="00E74A31" w:rsidRDefault="000E40ED" w:rsidP="00E74A31">
            <w:pPr>
              <w:contextualSpacing/>
              <w:jc w:val="center"/>
              <w:rPr>
                <w:bCs/>
                <w:spacing w:val="2"/>
              </w:rPr>
            </w:pPr>
            <w:r w:rsidRPr="00E74A31">
              <w:rPr>
                <w:bCs/>
                <w:spacing w:val="2"/>
              </w:rPr>
              <w:lastRenderedPageBreak/>
              <w:t>Муниципальное казенное общеобразовательное учреждение Гвазденская средняя общеобразовательная школа</w:t>
            </w:r>
          </w:p>
          <w:p w:rsidR="000E40ED" w:rsidRPr="00E74A31" w:rsidRDefault="000E40ED" w:rsidP="00E74A31">
            <w:pPr>
              <w:contextualSpacing/>
              <w:jc w:val="center"/>
              <w:rPr>
                <w:bCs/>
                <w:spacing w:val="2"/>
              </w:rPr>
            </w:pPr>
            <w:r w:rsidRPr="00E74A31">
              <w:rPr>
                <w:bCs/>
                <w:spacing w:val="2"/>
              </w:rPr>
              <w:t>Бутурлиновского муниципального района Воронежской области</w:t>
            </w:r>
          </w:p>
        </w:tc>
        <w:tc>
          <w:tcPr>
            <w:tcW w:w="1575" w:type="dxa"/>
            <w:shd w:val="clear" w:color="auto" w:fill="auto"/>
          </w:tcPr>
          <w:p w:rsidR="000E40ED" w:rsidRPr="00E74A31" w:rsidRDefault="000E40ED" w:rsidP="0059032D">
            <w:pPr>
              <w:contextualSpacing/>
              <w:rPr>
                <w:bCs/>
                <w:spacing w:val="2"/>
              </w:rPr>
            </w:pPr>
            <w:r w:rsidRPr="00E74A31">
              <w:rPr>
                <w:bCs/>
                <w:spacing w:val="2"/>
              </w:rPr>
              <w:t>3605005793</w:t>
            </w:r>
          </w:p>
        </w:tc>
        <w:tc>
          <w:tcPr>
            <w:tcW w:w="1843" w:type="dxa"/>
            <w:shd w:val="clear" w:color="auto" w:fill="auto"/>
          </w:tcPr>
          <w:p w:rsidR="000E40ED" w:rsidRPr="00E74A31" w:rsidRDefault="000E40ED" w:rsidP="0059032D">
            <w:pPr>
              <w:contextualSpacing/>
              <w:rPr>
                <w:bCs/>
                <w:spacing w:val="2"/>
              </w:rPr>
            </w:pPr>
            <w:r w:rsidRPr="00E74A31">
              <w:rPr>
                <w:bCs/>
                <w:spacing w:val="2"/>
              </w:rPr>
              <w:t>1033688000147</w:t>
            </w:r>
          </w:p>
        </w:tc>
        <w:tc>
          <w:tcPr>
            <w:tcW w:w="1843" w:type="dxa"/>
            <w:shd w:val="clear" w:color="auto" w:fill="auto"/>
          </w:tcPr>
          <w:p w:rsidR="000E40ED" w:rsidRPr="00E74A31" w:rsidRDefault="000E40ED" w:rsidP="0059032D">
            <w:pPr>
              <w:contextualSpacing/>
              <w:rPr>
                <w:bCs/>
                <w:spacing w:val="2"/>
              </w:rPr>
            </w:pPr>
            <w:r w:rsidRPr="00E74A31">
              <w:rPr>
                <w:bCs/>
                <w:spacing w:val="2"/>
              </w:rPr>
              <w:t>Кривоносов Сергей Петрович</w:t>
            </w:r>
          </w:p>
        </w:tc>
        <w:tc>
          <w:tcPr>
            <w:tcW w:w="1842" w:type="dxa"/>
            <w:shd w:val="clear" w:color="auto" w:fill="auto"/>
          </w:tcPr>
          <w:p w:rsidR="000E40ED" w:rsidRPr="00E74A31" w:rsidRDefault="000E40ED" w:rsidP="00E74A31">
            <w:pPr>
              <w:contextualSpacing/>
              <w:jc w:val="center"/>
              <w:rPr>
                <w:bCs/>
                <w:spacing w:val="2"/>
              </w:rPr>
            </w:pPr>
            <w:r w:rsidRPr="00E74A31">
              <w:rPr>
                <w:bCs/>
                <w:spacing w:val="2"/>
              </w:rPr>
              <w:t>397523 Воронежская область, Бутурлиновский район, ул.И.Бочарникова, д.41</w:t>
            </w:r>
          </w:p>
          <w:p w:rsidR="000E40ED" w:rsidRPr="00E74A31" w:rsidRDefault="000E40ED" w:rsidP="00E74A31">
            <w:pPr>
              <w:contextualSpacing/>
              <w:jc w:val="center"/>
              <w:rPr>
                <w:bCs/>
                <w:spacing w:val="2"/>
              </w:rPr>
            </w:pPr>
            <w:r w:rsidRPr="00E74A31">
              <w:rPr>
                <w:bCs/>
                <w:spacing w:val="2"/>
              </w:rPr>
              <w:t>Т. 8(47361)4-31-42</w:t>
            </w:r>
          </w:p>
          <w:p w:rsidR="000E40ED" w:rsidRPr="00E74A31" w:rsidRDefault="000E40ED" w:rsidP="00E74A31">
            <w:pPr>
              <w:contextualSpacing/>
              <w:jc w:val="center"/>
              <w:rPr>
                <w:bCs/>
                <w:spacing w:val="2"/>
              </w:rPr>
            </w:pPr>
          </w:p>
        </w:tc>
        <w:tc>
          <w:tcPr>
            <w:tcW w:w="2268" w:type="dxa"/>
            <w:shd w:val="clear" w:color="auto" w:fill="auto"/>
          </w:tcPr>
          <w:p w:rsidR="000E40ED" w:rsidRPr="00E74A31" w:rsidRDefault="000E40ED" w:rsidP="0059032D">
            <w:pPr>
              <w:contextualSpacing/>
              <w:rPr>
                <w:rFonts w:eastAsia="Calibri"/>
                <w:lang w:eastAsia="en-US"/>
              </w:rPr>
            </w:pPr>
            <w:r w:rsidRPr="00E74A31">
              <w:rPr>
                <w:bCs/>
                <w:spacing w:val="2"/>
              </w:rPr>
              <w:t xml:space="preserve"> </w:t>
            </w:r>
            <w:r w:rsidRPr="00E74A31">
              <w:rPr>
                <w:rFonts w:eastAsia="Calibri"/>
                <w:lang w:eastAsia="en-US"/>
              </w:rPr>
              <w:t>gvazdasoch@yandex.ru</w:t>
            </w:r>
          </w:p>
          <w:p w:rsidR="000E40ED" w:rsidRPr="00E74A31" w:rsidRDefault="0059032D" w:rsidP="0059032D">
            <w:pPr>
              <w:contextualSpacing/>
              <w:rPr>
                <w:bCs/>
                <w:spacing w:val="2"/>
              </w:rPr>
            </w:pPr>
            <w:r w:rsidRPr="00E74A31">
              <w:rPr>
                <w:bCs/>
                <w:spacing w:val="2"/>
              </w:rPr>
              <w:t xml:space="preserve"> </w:t>
            </w:r>
          </w:p>
        </w:tc>
        <w:tc>
          <w:tcPr>
            <w:tcW w:w="2771" w:type="dxa"/>
            <w:shd w:val="clear" w:color="auto" w:fill="auto"/>
          </w:tcPr>
          <w:p w:rsidR="000E40ED" w:rsidRPr="00E74A31" w:rsidRDefault="000E40ED" w:rsidP="0059032D">
            <w:pPr>
              <w:contextualSpacing/>
              <w:rPr>
                <w:bCs/>
                <w:spacing w:val="2"/>
              </w:rPr>
            </w:pPr>
            <w:r w:rsidRPr="00E74A31">
              <w:rPr>
                <w:bCs/>
                <w:spacing w:val="2"/>
              </w:rPr>
              <w:t>http://gvazdaschool.ru</w:t>
            </w:r>
          </w:p>
          <w:p w:rsidR="000E40ED" w:rsidRPr="00E74A31" w:rsidRDefault="000E40ED" w:rsidP="0059032D">
            <w:pPr>
              <w:contextualSpacing/>
            </w:pPr>
          </w:p>
        </w:tc>
      </w:tr>
      <w:tr w:rsidR="0059032D" w:rsidRPr="0059032D" w:rsidTr="00E74A31">
        <w:tc>
          <w:tcPr>
            <w:tcW w:w="2644" w:type="dxa"/>
            <w:shd w:val="clear" w:color="auto" w:fill="auto"/>
          </w:tcPr>
          <w:p w:rsidR="000E40ED" w:rsidRPr="00E74A31" w:rsidRDefault="000E40ED" w:rsidP="00E74A31">
            <w:pPr>
              <w:contextualSpacing/>
              <w:jc w:val="center"/>
              <w:rPr>
                <w:rFonts w:eastAsia="Calibri"/>
                <w:lang w:eastAsia="en-US"/>
              </w:rPr>
            </w:pPr>
            <w:r w:rsidRPr="00E74A31">
              <w:rPr>
                <w:rFonts w:eastAsia="Calibri"/>
                <w:lang w:eastAsia="en-US"/>
              </w:rPr>
              <w:t>Муниципальное казенное общеобразовательное учреждение Елизаветинская основная</w:t>
            </w:r>
          </w:p>
          <w:p w:rsidR="000E40ED" w:rsidRPr="00E74A31" w:rsidRDefault="000E40ED" w:rsidP="00E74A31">
            <w:pPr>
              <w:contextualSpacing/>
              <w:jc w:val="center"/>
              <w:rPr>
                <w:rFonts w:eastAsia="Calibri"/>
                <w:lang w:eastAsia="en-US"/>
              </w:rPr>
            </w:pPr>
            <w:r w:rsidRPr="00E74A31">
              <w:rPr>
                <w:rFonts w:eastAsia="Calibri"/>
                <w:lang w:eastAsia="en-US"/>
              </w:rPr>
              <w:t>общеобразовательная школа Бутурлиновского муниципального района Воронежской области</w:t>
            </w:r>
          </w:p>
        </w:tc>
        <w:tc>
          <w:tcPr>
            <w:tcW w:w="1575"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3605005881</w:t>
            </w:r>
          </w:p>
        </w:tc>
        <w:tc>
          <w:tcPr>
            <w:tcW w:w="1843"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1033688000345</w:t>
            </w:r>
          </w:p>
        </w:tc>
        <w:tc>
          <w:tcPr>
            <w:tcW w:w="1843"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 xml:space="preserve">Бойко Наталья Александровна </w:t>
            </w:r>
          </w:p>
        </w:tc>
        <w:tc>
          <w:tcPr>
            <w:tcW w:w="1842"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397513, Воронежская обл., Бутурлиновский р-он, с. Елизаветино, ул. Советская, д. 62</w:t>
            </w:r>
          </w:p>
        </w:tc>
        <w:tc>
          <w:tcPr>
            <w:tcW w:w="2268"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elizavetino1@mail.ru</w:t>
            </w:r>
          </w:p>
          <w:p w:rsidR="000E40ED" w:rsidRPr="00E74A31" w:rsidRDefault="000E40ED" w:rsidP="0059032D">
            <w:pPr>
              <w:contextualSpacing/>
              <w:rPr>
                <w:rFonts w:eastAsia="Calibri"/>
                <w:lang w:eastAsia="en-US"/>
              </w:rPr>
            </w:pPr>
          </w:p>
        </w:tc>
        <w:tc>
          <w:tcPr>
            <w:tcW w:w="2771"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http://elizavetinoschool.ru/</w:t>
            </w:r>
          </w:p>
          <w:p w:rsidR="000E40ED" w:rsidRPr="00E74A31" w:rsidRDefault="000E40ED" w:rsidP="0059032D">
            <w:pPr>
              <w:contextualSpacing/>
              <w:rPr>
                <w:rFonts w:eastAsia="Calibri"/>
                <w:lang w:eastAsia="en-US"/>
              </w:rPr>
            </w:pPr>
          </w:p>
        </w:tc>
      </w:tr>
      <w:tr w:rsidR="0059032D" w:rsidRPr="0059032D" w:rsidTr="00E74A31">
        <w:tc>
          <w:tcPr>
            <w:tcW w:w="2644" w:type="dxa"/>
            <w:shd w:val="clear" w:color="auto" w:fill="auto"/>
          </w:tcPr>
          <w:p w:rsidR="000E40ED" w:rsidRPr="00E74A31" w:rsidRDefault="000E40ED" w:rsidP="00E74A31">
            <w:pPr>
              <w:contextualSpacing/>
              <w:jc w:val="center"/>
              <w:rPr>
                <w:rFonts w:eastAsia="Calibri"/>
                <w:lang w:eastAsia="en-US"/>
              </w:rPr>
            </w:pPr>
            <w:r w:rsidRPr="00E74A31">
              <w:rPr>
                <w:rFonts w:eastAsia="Calibri"/>
                <w:lang w:eastAsia="en-US"/>
              </w:rPr>
              <w:t xml:space="preserve">Муниципальное казенное общеобразовательное учреждение Зеленопоселковая </w:t>
            </w:r>
            <w:r w:rsidRPr="00E74A31">
              <w:rPr>
                <w:rFonts w:eastAsia="Calibri"/>
                <w:lang w:eastAsia="en-US"/>
              </w:rPr>
              <w:lastRenderedPageBreak/>
              <w:t>основная</w:t>
            </w:r>
          </w:p>
          <w:p w:rsidR="000E40ED" w:rsidRPr="00E74A31" w:rsidRDefault="000E40ED" w:rsidP="00E74A31">
            <w:pPr>
              <w:contextualSpacing/>
              <w:jc w:val="center"/>
              <w:rPr>
                <w:rFonts w:eastAsia="Calibri"/>
                <w:lang w:eastAsia="en-US"/>
              </w:rPr>
            </w:pPr>
            <w:r w:rsidRPr="00E74A31">
              <w:rPr>
                <w:rFonts w:eastAsia="Calibri"/>
                <w:lang w:eastAsia="en-US"/>
              </w:rPr>
              <w:t>общеобразовательная школа Бутурлиновского муниципального района Воронежской области</w:t>
            </w:r>
          </w:p>
        </w:tc>
        <w:tc>
          <w:tcPr>
            <w:tcW w:w="1575" w:type="dxa"/>
            <w:shd w:val="clear" w:color="auto" w:fill="auto"/>
          </w:tcPr>
          <w:p w:rsidR="000E40ED" w:rsidRPr="00E74A31" w:rsidRDefault="000E40ED" w:rsidP="00E74A31">
            <w:pPr>
              <w:contextualSpacing/>
              <w:jc w:val="center"/>
              <w:rPr>
                <w:rFonts w:eastAsia="Calibri"/>
                <w:bCs/>
                <w:lang w:eastAsia="en-US"/>
              </w:rPr>
            </w:pPr>
          </w:p>
        </w:tc>
        <w:tc>
          <w:tcPr>
            <w:tcW w:w="1843" w:type="dxa"/>
            <w:shd w:val="clear" w:color="auto" w:fill="auto"/>
          </w:tcPr>
          <w:p w:rsidR="000E40ED" w:rsidRPr="00E74A31" w:rsidRDefault="000E40ED" w:rsidP="00E74A31">
            <w:pPr>
              <w:contextualSpacing/>
              <w:jc w:val="center"/>
              <w:rPr>
                <w:rFonts w:eastAsia="Calibri"/>
                <w:bCs/>
                <w:lang w:eastAsia="en-US"/>
              </w:rPr>
            </w:pPr>
          </w:p>
        </w:tc>
        <w:tc>
          <w:tcPr>
            <w:tcW w:w="1843" w:type="dxa"/>
            <w:shd w:val="clear" w:color="auto" w:fill="auto"/>
          </w:tcPr>
          <w:p w:rsidR="000E40ED" w:rsidRPr="00E74A31" w:rsidRDefault="000E40ED" w:rsidP="00E74A31">
            <w:pPr>
              <w:contextualSpacing/>
              <w:jc w:val="center"/>
              <w:rPr>
                <w:rFonts w:eastAsia="Calibri"/>
                <w:lang w:eastAsia="en-US"/>
              </w:rPr>
            </w:pPr>
          </w:p>
        </w:tc>
        <w:tc>
          <w:tcPr>
            <w:tcW w:w="1842" w:type="dxa"/>
            <w:shd w:val="clear" w:color="auto" w:fill="auto"/>
          </w:tcPr>
          <w:p w:rsidR="000E40ED" w:rsidRPr="00E74A31" w:rsidRDefault="000E40ED" w:rsidP="00E74A31">
            <w:pPr>
              <w:contextualSpacing/>
              <w:jc w:val="center"/>
              <w:rPr>
                <w:rFonts w:eastAsia="Calibri"/>
                <w:lang w:eastAsia="en-US"/>
              </w:rPr>
            </w:pPr>
          </w:p>
        </w:tc>
        <w:tc>
          <w:tcPr>
            <w:tcW w:w="2268" w:type="dxa"/>
            <w:shd w:val="clear" w:color="auto" w:fill="auto"/>
          </w:tcPr>
          <w:p w:rsidR="000E40ED" w:rsidRPr="00E74A31" w:rsidRDefault="000E40ED" w:rsidP="00E74A31">
            <w:pPr>
              <w:contextualSpacing/>
              <w:jc w:val="center"/>
              <w:rPr>
                <w:rFonts w:eastAsia="Calibri"/>
                <w:sz w:val="22"/>
                <w:szCs w:val="22"/>
                <w:lang w:eastAsia="en-US"/>
              </w:rPr>
            </w:pPr>
          </w:p>
        </w:tc>
        <w:tc>
          <w:tcPr>
            <w:tcW w:w="2771" w:type="dxa"/>
            <w:shd w:val="clear" w:color="auto" w:fill="auto"/>
          </w:tcPr>
          <w:p w:rsidR="000E40ED" w:rsidRPr="00E74A31" w:rsidRDefault="000E40ED" w:rsidP="00E74A31">
            <w:pPr>
              <w:contextualSpacing/>
              <w:jc w:val="center"/>
              <w:rPr>
                <w:rFonts w:eastAsia="Calibri"/>
                <w:sz w:val="22"/>
                <w:szCs w:val="22"/>
                <w:lang w:eastAsia="en-US"/>
              </w:rPr>
            </w:pPr>
          </w:p>
        </w:tc>
      </w:tr>
      <w:tr w:rsidR="0059032D" w:rsidRPr="0059032D" w:rsidTr="00E74A31">
        <w:tc>
          <w:tcPr>
            <w:tcW w:w="2644" w:type="dxa"/>
            <w:shd w:val="clear" w:color="auto" w:fill="auto"/>
          </w:tcPr>
          <w:p w:rsidR="000E40ED" w:rsidRPr="00E74A31" w:rsidRDefault="000E40ED" w:rsidP="00E74A31">
            <w:pPr>
              <w:contextualSpacing/>
              <w:jc w:val="center"/>
              <w:rPr>
                <w:rFonts w:eastAsia="Calibri"/>
                <w:lang w:eastAsia="en-US"/>
              </w:rPr>
            </w:pPr>
            <w:r w:rsidRPr="00E74A31">
              <w:rPr>
                <w:rFonts w:eastAsia="Calibri"/>
                <w:lang w:eastAsia="en-US"/>
              </w:rPr>
              <w:lastRenderedPageBreak/>
              <w:t>Муниципальное казенное общеобразовательное учреждение Карайчевская основная</w:t>
            </w:r>
          </w:p>
          <w:p w:rsidR="000E40ED" w:rsidRPr="00E74A31" w:rsidRDefault="000E40ED" w:rsidP="00E74A31">
            <w:pPr>
              <w:contextualSpacing/>
              <w:jc w:val="center"/>
              <w:rPr>
                <w:rFonts w:eastAsia="Calibri"/>
                <w:lang w:eastAsia="en-US"/>
              </w:rPr>
            </w:pPr>
            <w:r w:rsidRPr="00E74A31">
              <w:rPr>
                <w:rFonts w:eastAsia="Calibri"/>
                <w:lang w:eastAsia="en-US"/>
              </w:rPr>
              <w:t>общеобразовательная школа Бутурлиновского муниципального района Воронежской области</w:t>
            </w:r>
          </w:p>
        </w:tc>
        <w:tc>
          <w:tcPr>
            <w:tcW w:w="1575" w:type="dxa"/>
            <w:shd w:val="clear" w:color="auto" w:fill="auto"/>
          </w:tcPr>
          <w:p w:rsidR="000E40ED" w:rsidRPr="00E74A31" w:rsidRDefault="000E40ED" w:rsidP="00E74A31">
            <w:pPr>
              <w:contextualSpacing/>
              <w:jc w:val="center"/>
              <w:rPr>
                <w:bCs/>
                <w:spacing w:val="2"/>
              </w:rPr>
            </w:pPr>
            <w:r w:rsidRPr="00E74A31">
              <w:rPr>
                <w:bCs/>
                <w:spacing w:val="2"/>
              </w:rPr>
              <w:t>3605005923</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1033688000390</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Безрук Валентина Ивановна</w:t>
            </w:r>
          </w:p>
        </w:tc>
        <w:tc>
          <w:tcPr>
            <w:tcW w:w="1842"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ул.50 лет Октября.4, с.Карайчевка,</w:t>
            </w:r>
          </w:p>
          <w:p w:rsidR="000E40ED" w:rsidRPr="00E74A31" w:rsidRDefault="0059032D" w:rsidP="0059032D">
            <w:pPr>
              <w:contextualSpacing/>
              <w:rPr>
                <w:rFonts w:eastAsia="Calibri"/>
                <w:lang w:eastAsia="en-US"/>
              </w:rPr>
            </w:pPr>
            <w:r w:rsidRPr="00E74A31">
              <w:rPr>
                <w:rFonts w:eastAsia="Calibri"/>
                <w:lang w:eastAsia="en-US"/>
              </w:rPr>
              <w:t xml:space="preserve"> </w:t>
            </w:r>
            <w:r w:rsidR="000E40ED" w:rsidRPr="00E74A31">
              <w:rPr>
                <w:rFonts w:eastAsia="Calibri"/>
                <w:lang w:eastAsia="en-US"/>
              </w:rPr>
              <w:t>Бутурлиновского района</w:t>
            </w:r>
          </w:p>
          <w:p w:rsidR="000E40ED" w:rsidRPr="00E74A31" w:rsidRDefault="000E40ED" w:rsidP="0059032D">
            <w:pPr>
              <w:contextualSpacing/>
              <w:rPr>
                <w:rFonts w:eastAsia="Calibri"/>
                <w:lang w:eastAsia="en-US"/>
              </w:rPr>
            </w:pPr>
            <w:r w:rsidRPr="00E74A31">
              <w:rPr>
                <w:rFonts w:eastAsia="Calibri"/>
                <w:lang w:eastAsia="en-US"/>
              </w:rPr>
              <w:t xml:space="preserve"> Воронежской области, 397533,</w:t>
            </w:r>
          </w:p>
          <w:p w:rsidR="000E40ED" w:rsidRPr="00E74A31" w:rsidRDefault="000E40ED" w:rsidP="0059032D">
            <w:pPr>
              <w:contextualSpacing/>
              <w:rPr>
                <w:bCs/>
                <w:spacing w:val="2"/>
              </w:rPr>
            </w:pPr>
            <w:r w:rsidRPr="00E74A31">
              <w:rPr>
                <w:bCs/>
                <w:spacing w:val="2"/>
              </w:rPr>
              <w:t>(8 47361) 55-1-82</w:t>
            </w:r>
          </w:p>
        </w:tc>
        <w:tc>
          <w:tcPr>
            <w:tcW w:w="2268" w:type="dxa"/>
            <w:shd w:val="clear" w:color="auto" w:fill="auto"/>
          </w:tcPr>
          <w:p w:rsidR="000E40ED" w:rsidRPr="00E74A31" w:rsidRDefault="000E40ED" w:rsidP="00E74A31">
            <w:pPr>
              <w:contextualSpacing/>
              <w:jc w:val="center"/>
              <w:rPr>
                <w:rFonts w:eastAsia="Calibri"/>
                <w:bCs/>
                <w:lang w:eastAsia="en-US"/>
              </w:rPr>
            </w:pPr>
            <w:r w:rsidRPr="00E74A31">
              <w:rPr>
                <w:rFonts w:eastAsia="Calibri"/>
                <w:lang w:eastAsia="en-US"/>
              </w:rPr>
              <w:t>karai-school@yandex.ru</w:t>
            </w:r>
          </w:p>
          <w:p w:rsidR="000E40ED" w:rsidRPr="00E74A31" w:rsidRDefault="000E40ED" w:rsidP="00E74A31">
            <w:pPr>
              <w:contextualSpacing/>
              <w:jc w:val="center"/>
              <w:rPr>
                <w:bCs/>
                <w:spacing w:val="2"/>
              </w:rPr>
            </w:pPr>
          </w:p>
        </w:tc>
        <w:tc>
          <w:tcPr>
            <w:tcW w:w="2771" w:type="dxa"/>
            <w:shd w:val="clear" w:color="auto" w:fill="auto"/>
          </w:tcPr>
          <w:p w:rsidR="000E40ED" w:rsidRPr="00E74A31" w:rsidRDefault="000E40ED" w:rsidP="00E74A31">
            <w:pPr>
              <w:contextualSpacing/>
              <w:jc w:val="center"/>
              <w:rPr>
                <w:rFonts w:eastAsia="Calibri"/>
                <w:lang w:eastAsia="en-US"/>
              </w:rPr>
            </w:pPr>
            <w:r w:rsidRPr="00E74A31">
              <w:rPr>
                <w:rFonts w:eastAsia="Calibri"/>
                <w:lang w:eastAsia="en-US"/>
              </w:rPr>
              <w:t>Karai-school.ucoz.ru</w:t>
            </w:r>
          </w:p>
          <w:p w:rsidR="000E40ED" w:rsidRPr="00E74A31" w:rsidRDefault="000E40ED" w:rsidP="00E74A31">
            <w:pPr>
              <w:contextualSpacing/>
              <w:jc w:val="center"/>
              <w:rPr>
                <w:bCs/>
                <w:spacing w:val="2"/>
              </w:rPr>
            </w:pPr>
          </w:p>
        </w:tc>
      </w:tr>
      <w:tr w:rsidR="0059032D" w:rsidRPr="0059032D" w:rsidTr="00E74A31">
        <w:tc>
          <w:tcPr>
            <w:tcW w:w="2644" w:type="dxa"/>
            <w:shd w:val="clear" w:color="auto" w:fill="auto"/>
          </w:tcPr>
          <w:p w:rsidR="000E40ED" w:rsidRPr="00E74A31" w:rsidRDefault="000E40ED" w:rsidP="00E74A31">
            <w:pPr>
              <w:contextualSpacing/>
              <w:jc w:val="center"/>
              <w:rPr>
                <w:bCs/>
                <w:spacing w:val="2"/>
              </w:rPr>
            </w:pPr>
            <w:r w:rsidRPr="00E74A31">
              <w:rPr>
                <w:bCs/>
                <w:spacing w:val="2"/>
              </w:rPr>
              <w:t xml:space="preserve">Муниципальное казенное общеобразовательное учреждение </w:t>
            </w:r>
          </w:p>
          <w:p w:rsidR="000E40ED" w:rsidRPr="00E74A31" w:rsidRDefault="000E40ED" w:rsidP="00E74A31">
            <w:pPr>
              <w:contextualSpacing/>
              <w:jc w:val="center"/>
              <w:rPr>
                <w:bCs/>
                <w:spacing w:val="2"/>
              </w:rPr>
            </w:pPr>
            <w:r w:rsidRPr="00E74A31">
              <w:rPr>
                <w:bCs/>
                <w:spacing w:val="2"/>
              </w:rPr>
              <w:t>Клеповская средняя общеобразовательная школа Бутурлиновского муниципального района</w:t>
            </w:r>
          </w:p>
          <w:p w:rsidR="000E40ED" w:rsidRPr="00E74A31" w:rsidRDefault="000E40ED" w:rsidP="00E74A31">
            <w:pPr>
              <w:contextualSpacing/>
              <w:jc w:val="center"/>
              <w:rPr>
                <w:bCs/>
                <w:spacing w:val="2"/>
                <w:sz w:val="25"/>
                <w:szCs w:val="25"/>
              </w:rPr>
            </w:pPr>
          </w:p>
        </w:tc>
        <w:tc>
          <w:tcPr>
            <w:tcW w:w="1575" w:type="dxa"/>
            <w:shd w:val="clear" w:color="auto" w:fill="auto"/>
          </w:tcPr>
          <w:p w:rsidR="000E40ED" w:rsidRPr="00E74A31" w:rsidRDefault="000E40ED" w:rsidP="00E74A31">
            <w:pPr>
              <w:contextualSpacing/>
              <w:jc w:val="center"/>
              <w:rPr>
                <w:bCs/>
                <w:spacing w:val="2"/>
              </w:rPr>
            </w:pPr>
            <w:r w:rsidRPr="00E74A31">
              <w:rPr>
                <w:bCs/>
                <w:spacing w:val="2"/>
              </w:rPr>
              <w:t>3605005842</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1033688000246</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Илларионова Наталья Алесандровна</w:t>
            </w:r>
          </w:p>
        </w:tc>
        <w:tc>
          <w:tcPr>
            <w:tcW w:w="1842" w:type="dxa"/>
            <w:shd w:val="clear" w:color="auto" w:fill="auto"/>
          </w:tcPr>
          <w:p w:rsidR="000E40ED" w:rsidRPr="00E74A31" w:rsidRDefault="000E40ED" w:rsidP="00E74A31">
            <w:pPr>
              <w:contextualSpacing/>
              <w:jc w:val="center"/>
              <w:rPr>
                <w:bCs/>
                <w:spacing w:val="2"/>
              </w:rPr>
            </w:pPr>
            <w:r w:rsidRPr="00E74A31">
              <w:rPr>
                <w:bCs/>
                <w:spacing w:val="2"/>
              </w:rPr>
              <w:t>397524</w:t>
            </w:r>
            <w:r w:rsidR="0059032D" w:rsidRPr="00E74A31">
              <w:rPr>
                <w:bCs/>
                <w:spacing w:val="2"/>
              </w:rPr>
              <w:t xml:space="preserve"> </w:t>
            </w:r>
            <w:r w:rsidRPr="00E74A31">
              <w:rPr>
                <w:bCs/>
                <w:spacing w:val="2"/>
              </w:rPr>
              <w:t>РФ, Воронежская обл.,</w:t>
            </w:r>
          </w:p>
          <w:p w:rsidR="000E40ED" w:rsidRPr="00E74A31" w:rsidRDefault="000E40ED" w:rsidP="00E74A31">
            <w:pPr>
              <w:contextualSpacing/>
              <w:jc w:val="center"/>
              <w:rPr>
                <w:bCs/>
                <w:spacing w:val="2"/>
              </w:rPr>
            </w:pPr>
            <w:r w:rsidRPr="00E74A31">
              <w:rPr>
                <w:bCs/>
                <w:spacing w:val="2"/>
              </w:rPr>
              <w:t>Бутурлиновский р-н,</w:t>
            </w:r>
          </w:p>
          <w:p w:rsidR="000E40ED" w:rsidRPr="00E74A31" w:rsidRDefault="000E40ED" w:rsidP="00E74A31">
            <w:pPr>
              <w:contextualSpacing/>
              <w:jc w:val="center"/>
              <w:rPr>
                <w:bCs/>
                <w:spacing w:val="2"/>
              </w:rPr>
            </w:pPr>
            <w:r w:rsidRPr="00E74A31">
              <w:rPr>
                <w:bCs/>
                <w:spacing w:val="2"/>
              </w:rPr>
              <w:t xml:space="preserve">с. Клеповка, </w:t>
            </w:r>
          </w:p>
          <w:p w:rsidR="000E40ED" w:rsidRPr="00E74A31" w:rsidRDefault="000E40ED" w:rsidP="00E74A31">
            <w:pPr>
              <w:contextualSpacing/>
              <w:jc w:val="center"/>
              <w:rPr>
                <w:bCs/>
                <w:spacing w:val="2"/>
              </w:rPr>
            </w:pPr>
            <w:r w:rsidRPr="00E74A31">
              <w:rPr>
                <w:bCs/>
                <w:spacing w:val="2"/>
              </w:rPr>
              <w:t xml:space="preserve">ул. Ленинская, </w:t>
            </w:r>
          </w:p>
          <w:p w:rsidR="000E40ED" w:rsidRPr="00E74A31" w:rsidRDefault="000E40ED" w:rsidP="00E74A31">
            <w:pPr>
              <w:contextualSpacing/>
              <w:jc w:val="center"/>
              <w:rPr>
                <w:bCs/>
                <w:spacing w:val="2"/>
              </w:rPr>
            </w:pPr>
            <w:r w:rsidRPr="00E74A31">
              <w:rPr>
                <w:bCs/>
                <w:spacing w:val="2"/>
              </w:rPr>
              <w:t xml:space="preserve">д. 100 а </w:t>
            </w:r>
          </w:p>
          <w:p w:rsidR="000E40ED" w:rsidRPr="00E74A31" w:rsidRDefault="000E40ED" w:rsidP="00E74A31">
            <w:pPr>
              <w:contextualSpacing/>
              <w:jc w:val="center"/>
              <w:rPr>
                <w:bCs/>
                <w:spacing w:val="2"/>
              </w:rPr>
            </w:pPr>
            <w:r w:rsidRPr="00E74A31">
              <w:rPr>
                <w:bCs/>
                <w:spacing w:val="2"/>
              </w:rPr>
              <w:t>8(47361)42-3-20</w:t>
            </w:r>
          </w:p>
        </w:tc>
        <w:tc>
          <w:tcPr>
            <w:tcW w:w="2268" w:type="dxa"/>
            <w:shd w:val="clear" w:color="auto" w:fill="auto"/>
          </w:tcPr>
          <w:p w:rsidR="000E40ED" w:rsidRPr="00E74A31" w:rsidRDefault="000E40ED" w:rsidP="00E74A31">
            <w:pPr>
              <w:contextualSpacing/>
              <w:jc w:val="center"/>
              <w:rPr>
                <w:bCs/>
                <w:spacing w:val="2"/>
              </w:rPr>
            </w:pPr>
          </w:p>
          <w:p w:rsidR="000E40ED" w:rsidRPr="00E74A31" w:rsidRDefault="000E40ED" w:rsidP="00E74A31">
            <w:pPr>
              <w:contextualSpacing/>
              <w:jc w:val="center"/>
              <w:rPr>
                <w:bCs/>
                <w:spacing w:val="2"/>
              </w:rPr>
            </w:pPr>
            <w:r w:rsidRPr="00E74A31">
              <w:rPr>
                <w:bCs/>
                <w:spacing w:val="2"/>
              </w:rPr>
              <w:t>klepovo@rambler.ru</w:t>
            </w:r>
          </w:p>
          <w:p w:rsidR="000E40ED" w:rsidRPr="00E74A31" w:rsidRDefault="000E40ED" w:rsidP="00E74A31">
            <w:pPr>
              <w:contextualSpacing/>
              <w:jc w:val="center"/>
              <w:rPr>
                <w:bCs/>
                <w:spacing w:val="2"/>
              </w:rPr>
            </w:pPr>
          </w:p>
        </w:tc>
        <w:tc>
          <w:tcPr>
            <w:tcW w:w="2771" w:type="dxa"/>
            <w:shd w:val="clear" w:color="auto" w:fill="auto"/>
          </w:tcPr>
          <w:p w:rsidR="000E40ED" w:rsidRPr="00E74A31" w:rsidRDefault="000E40ED" w:rsidP="00E74A31">
            <w:pPr>
              <w:contextualSpacing/>
              <w:jc w:val="center"/>
              <w:rPr>
                <w:bCs/>
                <w:spacing w:val="2"/>
              </w:rPr>
            </w:pPr>
            <w:r w:rsidRPr="00E74A31">
              <w:rPr>
                <w:bCs/>
                <w:spacing w:val="2"/>
              </w:rPr>
              <w:t>http://klepovo.wix.com/klepovo-sosh</w:t>
            </w:r>
          </w:p>
          <w:p w:rsidR="000E40ED" w:rsidRPr="00E74A31" w:rsidRDefault="000E40ED" w:rsidP="00E74A31">
            <w:pPr>
              <w:contextualSpacing/>
              <w:jc w:val="center"/>
              <w:rPr>
                <w:bCs/>
                <w:spacing w:val="2"/>
              </w:rPr>
            </w:pPr>
          </w:p>
        </w:tc>
      </w:tr>
      <w:tr w:rsidR="0059032D" w:rsidRPr="0059032D" w:rsidTr="00E74A31">
        <w:tc>
          <w:tcPr>
            <w:tcW w:w="2644" w:type="dxa"/>
            <w:shd w:val="clear" w:color="auto" w:fill="auto"/>
          </w:tcPr>
          <w:p w:rsidR="000E40ED" w:rsidRPr="00E74A31" w:rsidRDefault="000E40ED" w:rsidP="00E74A31">
            <w:pPr>
              <w:contextualSpacing/>
              <w:jc w:val="center"/>
              <w:rPr>
                <w:bCs/>
                <w:spacing w:val="2"/>
              </w:rPr>
            </w:pPr>
            <w:r w:rsidRPr="00E74A31">
              <w:rPr>
                <w:rFonts w:eastAsia="Calibri"/>
                <w:lang w:eastAsia="en-US"/>
              </w:rPr>
              <w:t xml:space="preserve">Муниципальное казенное </w:t>
            </w:r>
            <w:r w:rsidRPr="00E74A31">
              <w:rPr>
                <w:rFonts w:eastAsia="Calibri"/>
                <w:lang w:eastAsia="en-US"/>
              </w:rPr>
              <w:lastRenderedPageBreak/>
              <w:t>общеобразовательное учреждение Козловская основная общеобразовательная школа Бутурлиновского муниципального района воронежской области</w:t>
            </w:r>
          </w:p>
        </w:tc>
        <w:tc>
          <w:tcPr>
            <w:tcW w:w="1575" w:type="dxa"/>
            <w:shd w:val="clear" w:color="auto" w:fill="auto"/>
          </w:tcPr>
          <w:p w:rsidR="000E40ED" w:rsidRPr="00E74A31" w:rsidRDefault="000E40ED" w:rsidP="00E74A31">
            <w:pPr>
              <w:contextualSpacing/>
              <w:jc w:val="center"/>
              <w:rPr>
                <w:bCs/>
                <w:spacing w:val="2"/>
              </w:rPr>
            </w:pPr>
            <w:r w:rsidRPr="00E74A31">
              <w:rPr>
                <w:rFonts w:eastAsia="Calibri"/>
                <w:bCs/>
                <w:lang w:eastAsia="en-US"/>
              </w:rPr>
              <w:lastRenderedPageBreak/>
              <w:t>3605005994</w:t>
            </w:r>
          </w:p>
        </w:tc>
        <w:tc>
          <w:tcPr>
            <w:tcW w:w="1843" w:type="dxa"/>
            <w:shd w:val="clear" w:color="auto" w:fill="auto"/>
          </w:tcPr>
          <w:p w:rsidR="000E40ED" w:rsidRPr="00E74A31" w:rsidRDefault="000E40ED" w:rsidP="00E74A31">
            <w:pPr>
              <w:contextualSpacing/>
              <w:jc w:val="center"/>
              <w:rPr>
                <w:bCs/>
                <w:spacing w:val="2"/>
              </w:rPr>
            </w:pPr>
            <w:r w:rsidRPr="00E74A31">
              <w:rPr>
                <w:rFonts w:eastAsia="Calibri"/>
                <w:bCs/>
                <w:lang w:eastAsia="en-US"/>
              </w:rPr>
              <w:t>1033688000466</w:t>
            </w:r>
          </w:p>
        </w:tc>
        <w:tc>
          <w:tcPr>
            <w:tcW w:w="1843" w:type="dxa"/>
            <w:shd w:val="clear" w:color="auto" w:fill="auto"/>
          </w:tcPr>
          <w:p w:rsidR="000E40ED" w:rsidRPr="00E74A31" w:rsidRDefault="000E40ED" w:rsidP="00E74A31">
            <w:pPr>
              <w:contextualSpacing/>
              <w:jc w:val="center"/>
              <w:rPr>
                <w:rFonts w:eastAsia="Calibri"/>
                <w:lang w:eastAsia="en-US"/>
              </w:rPr>
            </w:pPr>
            <w:r w:rsidRPr="00E74A31">
              <w:rPr>
                <w:rFonts w:eastAsia="Calibri"/>
                <w:lang w:eastAsia="en-US"/>
              </w:rPr>
              <w:t xml:space="preserve">Федоренко </w:t>
            </w:r>
          </w:p>
          <w:p w:rsidR="000E40ED" w:rsidRPr="00E74A31" w:rsidRDefault="000E40ED" w:rsidP="00E74A31">
            <w:pPr>
              <w:contextualSpacing/>
              <w:jc w:val="center"/>
              <w:rPr>
                <w:bCs/>
                <w:spacing w:val="2"/>
              </w:rPr>
            </w:pPr>
            <w:r w:rsidRPr="00E74A31">
              <w:rPr>
                <w:rFonts w:eastAsia="Calibri"/>
                <w:lang w:eastAsia="en-US"/>
              </w:rPr>
              <w:lastRenderedPageBreak/>
              <w:t>Наталья</w:t>
            </w:r>
            <w:r w:rsidR="0059032D" w:rsidRPr="00E74A31">
              <w:rPr>
                <w:rFonts w:eastAsia="Calibri"/>
                <w:lang w:eastAsia="en-US"/>
              </w:rPr>
              <w:t xml:space="preserve"> </w:t>
            </w:r>
            <w:r w:rsidRPr="00E74A31">
              <w:rPr>
                <w:rFonts w:eastAsia="Calibri"/>
                <w:lang w:eastAsia="en-US"/>
              </w:rPr>
              <w:t>Александровна</w:t>
            </w:r>
          </w:p>
        </w:tc>
        <w:tc>
          <w:tcPr>
            <w:tcW w:w="1842" w:type="dxa"/>
            <w:shd w:val="clear" w:color="auto" w:fill="auto"/>
          </w:tcPr>
          <w:p w:rsidR="000E40ED" w:rsidRPr="00E74A31" w:rsidRDefault="000E40ED" w:rsidP="00E74A31">
            <w:pPr>
              <w:contextualSpacing/>
              <w:jc w:val="center"/>
              <w:rPr>
                <w:rFonts w:eastAsia="Calibri"/>
                <w:lang w:eastAsia="en-US"/>
              </w:rPr>
            </w:pPr>
            <w:r w:rsidRPr="00E74A31">
              <w:rPr>
                <w:rFonts w:eastAsia="Calibri"/>
                <w:lang w:eastAsia="en-US"/>
              </w:rPr>
              <w:lastRenderedPageBreak/>
              <w:t xml:space="preserve">397531, Воронежская </w:t>
            </w:r>
            <w:r w:rsidRPr="00E74A31">
              <w:rPr>
                <w:rFonts w:eastAsia="Calibri"/>
                <w:lang w:eastAsia="en-US"/>
              </w:rPr>
              <w:lastRenderedPageBreak/>
              <w:t>обл., Бутурлиновский р-н, с. Козловка, ул. Дзержинского,</w:t>
            </w:r>
            <w:r w:rsidR="0059032D" w:rsidRPr="00E74A31">
              <w:rPr>
                <w:rFonts w:eastAsia="Calibri"/>
                <w:lang w:eastAsia="en-US"/>
              </w:rPr>
              <w:t xml:space="preserve"> </w:t>
            </w:r>
            <w:r w:rsidRPr="00E74A31">
              <w:rPr>
                <w:rFonts w:eastAsia="Calibri"/>
                <w:lang w:eastAsia="en-US"/>
              </w:rPr>
              <w:t>28</w:t>
            </w:r>
          </w:p>
          <w:p w:rsidR="000E40ED" w:rsidRPr="00E74A31" w:rsidRDefault="000E40ED" w:rsidP="00E74A31">
            <w:pPr>
              <w:contextualSpacing/>
              <w:jc w:val="center"/>
              <w:rPr>
                <w:bCs/>
                <w:spacing w:val="2"/>
              </w:rPr>
            </w:pPr>
            <w:r w:rsidRPr="00E74A31">
              <w:rPr>
                <w:rFonts w:eastAsia="Calibri"/>
                <w:lang w:eastAsia="en-US"/>
              </w:rPr>
              <w:t>Тел.: 8 (47361) 4-43-46</w:t>
            </w:r>
          </w:p>
        </w:tc>
        <w:tc>
          <w:tcPr>
            <w:tcW w:w="2268" w:type="dxa"/>
            <w:shd w:val="clear" w:color="auto" w:fill="auto"/>
          </w:tcPr>
          <w:p w:rsidR="000E40ED" w:rsidRPr="00E74A31" w:rsidRDefault="000E40ED" w:rsidP="00E74A31">
            <w:pPr>
              <w:contextualSpacing/>
              <w:jc w:val="center"/>
              <w:rPr>
                <w:bCs/>
                <w:spacing w:val="2"/>
              </w:rPr>
            </w:pPr>
            <w:r w:rsidRPr="00E74A31">
              <w:rPr>
                <w:rFonts w:eastAsia="Calibri"/>
                <w:lang w:eastAsia="en-US"/>
              </w:rPr>
              <w:lastRenderedPageBreak/>
              <w:t>koz-school@yandex.ru</w:t>
            </w:r>
          </w:p>
        </w:tc>
        <w:tc>
          <w:tcPr>
            <w:tcW w:w="2771" w:type="dxa"/>
            <w:shd w:val="clear" w:color="auto" w:fill="auto"/>
          </w:tcPr>
          <w:p w:rsidR="000E40ED" w:rsidRPr="00E74A31" w:rsidRDefault="000E40ED" w:rsidP="00E74A31">
            <w:pPr>
              <w:contextualSpacing/>
              <w:jc w:val="center"/>
              <w:rPr>
                <w:bCs/>
                <w:spacing w:val="2"/>
              </w:rPr>
            </w:pPr>
            <w:r w:rsidRPr="00E74A31">
              <w:rPr>
                <w:rFonts w:eastAsia="Calibri"/>
                <w:lang w:eastAsia="en-US"/>
              </w:rPr>
              <w:t>http://kozschool.ru/</w:t>
            </w:r>
          </w:p>
        </w:tc>
      </w:tr>
      <w:tr w:rsidR="0059032D" w:rsidRPr="0059032D" w:rsidTr="00E74A31">
        <w:tc>
          <w:tcPr>
            <w:tcW w:w="2644" w:type="dxa"/>
            <w:shd w:val="clear" w:color="auto" w:fill="auto"/>
          </w:tcPr>
          <w:p w:rsidR="000E40ED" w:rsidRPr="00E74A31" w:rsidRDefault="000E40ED" w:rsidP="00E74A31">
            <w:pPr>
              <w:contextualSpacing/>
              <w:jc w:val="center"/>
              <w:rPr>
                <w:bCs/>
                <w:spacing w:val="2"/>
              </w:rPr>
            </w:pPr>
            <w:r w:rsidRPr="00E74A31">
              <w:rPr>
                <w:bCs/>
                <w:spacing w:val="2"/>
              </w:rPr>
              <w:lastRenderedPageBreak/>
              <w:t xml:space="preserve">Муниципальное казенное общеобразовательное учреждение </w:t>
            </w:r>
          </w:p>
          <w:p w:rsidR="000E40ED" w:rsidRPr="00E74A31" w:rsidRDefault="000E40ED" w:rsidP="00E74A31">
            <w:pPr>
              <w:contextualSpacing/>
              <w:jc w:val="center"/>
              <w:rPr>
                <w:bCs/>
                <w:spacing w:val="2"/>
              </w:rPr>
            </w:pPr>
            <w:r w:rsidRPr="00E74A31">
              <w:rPr>
                <w:bCs/>
                <w:spacing w:val="2"/>
              </w:rPr>
              <w:t>Козловская средняя общеобразовательная школа Бутурлиновского муниципального района</w:t>
            </w:r>
          </w:p>
        </w:tc>
        <w:tc>
          <w:tcPr>
            <w:tcW w:w="1575"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3605005730</w:t>
            </w:r>
          </w:p>
        </w:tc>
        <w:tc>
          <w:tcPr>
            <w:tcW w:w="1843"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1033688000070</w:t>
            </w:r>
          </w:p>
        </w:tc>
        <w:tc>
          <w:tcPr>
            <w:tcW w:w="1843"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Раковский Вячеслав Сергеевич</w:t>
            </w:r>
          </w:p>
        </w:tc>
        <w:tc>
          <w:tcPr>
            <w:tcW w:w="1842"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397531, Воронежская область, Бутурлиновский район, с. Козловка, ул. Октябрьская, 21</w:t>
            </w:r>
          </w:p>
        </w:tc>
        <w:tc>
          <w:tcPr>
            <w:tcW w:w="2268"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kozlovkasoh@mail.ru</w:t>
            </w:r>
          </w:p>
          <w:p w:rsidR="000E40ED" w:rsidRPr="00E74A31" w:rsidRDefault="000E40ED" w:rsidP="0059032D">
            <w:pPr>
              <w:contextualSpacing/>
              <w:rPr>
                <w:rFonts w:eastAsia="Calibri"/>
                <w:lang w:eastAsia="en-US"/>
              </w:rPr>
            </w:pPr>
          </w:p>
        </w:tc>
        <w:tc>
          <w:tcPr>
            <w:tcW w:w="2771"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kozlovkasosh.ucoz.ru</w:t>
            </w:r>
          </w:p>
          <w:p w:rsidR="000E40ED" w:rsidRPr="00E74A31" w:rsidRDefault="000E40ED" w:rsidP="0059032D">
            <w:pPr>
              <w:contextualSpacing/>
              <w:rPr>
                <w:rFonts w:eastAsia="Calibri"/>
                <w:lang w:eastAsia="en-US"/>
              </w:rPr>
            </w:pPr>
          </w:p>
        </w:tc>
      </w:tr>
      <w:tr w:rsidR="0059032D" w:rsidRPr="0059032D" w:rsidTr="00E74A31">
        <w:tc>
          <w:tcPr>
            <w:tcW w:w="2644"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Муниципальное казенное общеобразовательное учреждение Колодеевская основная общеобразовательная школа Бутурлиновского муниципального района Воронежской области</w:t>
            </w:r>
          </w:p>
        </w:tc>
        <w:tc>
          <w:tcPr>
            <w:tcW w:w="1575"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3605005867</w:t>
            </w:r>
          </w:p>
          <w:p w:rsidR="000E40ED" w:rsidRPr="00E74A31" w:rsidRDefault="000E40ED" w:rsidP="0059032D">
            <w:pPr>
              <w:contextualSpacing/>
              <w:rPr>
                <w:bCs/>
                <w:spacing w:val="2"/>
              </w:rPr>
            </w:pPr>
          </w:p>
        </w:tc>
        <w:tc>
          <w:tcPr>
            <w:tcW w:w="1843" w:type="dxa"/>
            <w:shd w:val="clear" w:color="auto" w:fill="auto"/>
          </w:tcPr>
          <w:p w:rsidR="000E40ED" w:rsidRPr="00E74A31" w:rsidRDefault="000E40ED" w:rsidP="00E74A31">
            <w:pPr>
              <w:widowControl w:val="0"/>
              <w:autoSpaceDE w:val="0"/>
              <w:autoSpaceDN w:val="0"/>
              <w:adjustRightInd w:val="0"/>
              <w:contextualSpacing/>
            </w:pPr>
            <w:r w:rsidRPr="00E74A31">
              <w:t>1033688000312</w:t>
            </w:r>
          </w:p>
          <w:p w:rsidR="000E40ED" w:rsidRPr="00E74A31" w:rsidRDefault="000E40ED" w:rsidP="0059032D">
            <w:pPr>
              <w:contextualSpacing/>
              <w:rPr>
                <w:bCs/>
                <w:spacing w:val="2"/>
              </w:rPr>
            </w:pPr>
          </w:p>
        </w:tc>
        <w:tc>
          <w:tcPr>
            <w:tcW w:w="1843" w:type="dxa"/>
            <w:shd w:val="clear" w:color="auto" w:fill="auto"/>
          </w:tcPr>
          <w:p w:rsidR="000E40ED" w:rsidRPr="00E74A31" w:rsidRDefault="000E40ED" w:rsidP="0059032D">
            <w:pPr>
              <w:contextualSpacing/>
              <w:rPr>
                <w:bCs/>
                <w:spacing w:val="2"/>
              </w:rPr>
            </w:pPr>
            <w:r w:rsidRPr="00E74A31">
              <w:rPr>
                <w:bCs/>
                <w:spacing w:val="2"/>
              </w:rPr>
              <w:t>Саратовская Лариса Ивановна</w:t>
            </w:r>
          </w:p>
        </w:tc>
        <w:tc>
          <w:tcPr>
            <w:tcW w:w="1842"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397545, Воронежская область Бутурлиновский район село Колодеевка,</w:t>
            </w:r>
            <w:r w:rsidR="0059032D" w:rsidRPr="00E74A31">
              <w:rPr>
                <w:rFonts w:eastAsia="Calibri"/>
                <w:lang w:eastAsia="en-US"/>
              </w:rPr>
              <w:t xml:space="preserve"> </w:t>
            </w:r>
            <w:r w:rsidRPr="00E74A31">
              <w:rPr>
                <w:rFonts w:eastAsia="Calibri"/>
                <w:lang w:eastAsia="en-US"/>
              </w:rPr>
              <w:t xml:space="preserve">улица Советская,118 </w:t>
            </w:r>
          </w:p>
          <w:p w:rsidR="000E40ED" w:rsidRPr="00E74A31" w:rsidRDefault="000E40ED" w:rsidP="0059032D">
            <w:pPr>
              <w:contextualSpacing/>
              <w:rPr>
                <w:bCs/>
                <w:spacing w:val="2"/>
              </w:rPr>
            </w:pPr>
            <w:r w:rsidRPr="00E74A31">
              <w:rPr>
                <w:bCs/>
                <w:spacing w:val="2"/>
              </w:rPr>
              <w:t>Тел.:8(47361)5-63-90</w:t>
            </w:r>
          </w:p>
        </w:tc>
        <w:tc>
          <w:tcPr>
            <w:tcW w:w="2268" w:type="dxa"/>
            <w:shd w:val="clear" w:color="auto" w:fill="auto"/>
          </w:tcPr>
          <w:p w:rsidR="000E40ED" w:rsidRPr="00E74A31" w:rsidRDefault="000E40ED" w:rsidP="0059032D">
            <w:pPr>
              <w:contextualSpacing/>
              <w:rPr>
                <w:bCs/>
                <w:spacing w:val="2"/>
              </w:rPr>
            </w:pPr>
            <w:r w:rsidRPr="00E74A31">
              <w:rPr>
                <w:bCs/>
                <w:spacing w:val="2"/>
              </w:rPr>
              <w:t>kolodeevka73@mail.ru</w:t>
            </w:r>
          </w:p>
          <w:p w:rsidR="000E40ED" w:rsidRPr="00E74A31" w:rsidRDefault="000E40ED" w:rsidP="0059032D">
            <w:pPr>
              <w:contextualSpacing/>
              <w:rPr>
                <w:bCs/>
                <w:spacing w:val="2"/>
              </w:rPr>
            </w:pPr>
          </w:p>
        </w:tc>
        <w:tc>
          <w:tcPr>
            <w:tcW w:w="2771" w:type="dxa"/>
            <w:shd w:val="clear" w:color="auto" w:fill="auto"/>
          </w:tcPr>
          <w:p w:rsidR="000E40ED" w:rsidRPr="00E74A31" w:rsidRDefault="000E40ED" w:rsidP="0059032D">
            <w:pPr>
              <w:contextualSpacing/>
              <w:rPr>
                <w:bCs/>
                <w:spacing w:val="2"/>
              </w:rPr>
            </w:pPr>
            <w:r w:rsidRPr="00E74A31">
              <w:rPr>
                <w:bCs/>
                <w:spacing w:val="2"/>
              </w:rPr>
              <w:t>http://koloschool.ucoz.ru/</w:t>
            </w:r>
          </w:p>
          <w:p w:rsidR="000E40ED" w:rsidRPr="00E74A31" w:rsidRDefault="000E40ED" w:rsidP="0059032D">
            <w:pPr>
              <w:contextualSpacing/>
              <w:rPr>
                <w:bCs/>
                <w:spacing w:val="2"/>
              </w:rPr>
            </w:pPr>
          </w:p>
        </w:tc>
      </w:tr>
      <w:tr w:rsidR="0059032D" w:rsidRPr="0059032D" w:rsidTr="00E74A31">
        <w:tc>
          <w:tcPr>
            <w:tcW w:w="2644" w:type="dxa"/>
            <w:shd w:val="clear" w:color="auto" w:fill="auto"/>
          </w:tcPr>
          <w:p w:rsidR="000E40ED" w:rsidRPr="00E74A31" w:rsidRDefault="000E40ED" w:rsidP="00E74A31">
            <w:pPr>
              <w:widowControl w:val="0"/>
              <w:autoSpaceDE w:val="0"/>
              <w:autoSpaceDN w:val="0"/>
              <w:adjustRightInd w:val="0"/>
              <w:contextualSpacing/>
              <w:jc w:val="center"/>
              <w:rPr>
                <w:bCs/>
                <w:spacing w:val="2"/>
              </w:rPr>
            </w:pPr>
            <w:r w:rsidRPr="00E74A31">
              <w:rPr>
                <w:rFonts w:eastAsia="Calibri"/>
                <w:lang w:eastAsia="en-US"/>
              </w:rPr>
              <w:t xml:space="preserve">Муниципальное </w:t>
            </w:r>
            <w:r w:rsidRPr="00E74A31">
              <w:rPr>
                <w:rFonts w:eastAsia="Calibri"/>
                <w:lang w:eastAsia="en-US"/>
              </w:rPr>
              <w:lastRenderedPageBreak/>
              <w:t>казенное общеобразовательное учреждение Кучеряевская основная общеобразовательная школа Бутурлиновского муниципального района Воронежской области</w:t>
            </w:r>
          </w:p>
        </w:tc>
        <w:tc>
          <w:tcPr>
            <w:tcW w:w="1575" w:type="dxa"/>
            <w:shd w:val="clear" w:color="auto" w:fill="auto"/>
          </w:tcPr>
          <w:p w:rsidR="000E40ED" w:rsidRPr="00E74A31" w:rsidRDefault="000E40ED" w:rsidP="00E74A31">
            <w:pPr>
              <w:widowControl w:val="0"/>
              <w:autoSpaceDE w:val="0"/>
              <w:autoSpaceDN w:val="0"/>
              <w:adjustRightInd w:val="0"/>
              <w:contextualSpacing/>
              <w:rPr>
                <w:rFonts w:eastAsia="Calibri"/>
                <w:lang w:eastAsia="en-US"/>
              </w:rPr>
            </w:pPr>
            <w:r w:rsidRPr="00E74A31">
              <w:rPr>
                <w:rFonts w:eastAsia="Calibri"/>
                <w:lang w:eastAsia="en-US"/>
              </w:rPr>
              <w:lastRenderedPageBreak/>
              <w:t>36050</w:t>
            </w:r>
            <w:r w:rsidRPr="00E74A31">
              <w:rPr>
                <w:rFonts w:eastAsia="Calibri"/>
                <w:lang w:eastAsia="en-US"/>
              </w:rPr>
              <w:lastRenderedPageBreak/>
              <w:t>05962</w:t>
            </w:r>
          </w:p>
          <w:p w:rsidR="000E40ED" w:rsidRPr="00E74A31" w:rsidRDefault="000E40ED" w:rsidP="00E74A31">
            <w:pPr>
              <w:contextualSpacing/>
              <w:jc w:val="center"/>
              <w:rPr>
                <w:bCs/>
                <w:spacing w:val="2"/>
              </w:rPr>
            </w:pPr>
          </w:p>
        </w:tc>
        <w:tc>
          <w:tcPr>
            <w:tcW w:w="1843" w:type="dxa"/>
            <w:shd w:val="clear" w:color="auto" w:fill="auto"/>
          </w:tcPr>
          <w:p w:rsidR="000E40ED" w:rsidRPr="00E74A31" w:rsidRDefault="000E40ED" w:rsidP="00E74A31">
            <w:pPr>
              <w:contextualSpacing/>
              <w:jc w:val="center"/>
              <w:rPr>
                <w:bCs/>
                <w:spacing w:val="2"/>
              </w:rPr>
            </w:pPr>
            <w:r w:rsidRPr="00E74A31">
              <w:rPr>
                <w:rFonts w:eastAsia="Calibri"/>
                <w:lang w:eastAsia="en-US"/>
              </w:rPr>
              <w:lastRenderedPageBreak/>
              <w:t>1033688</w:t>
            </w:r>
            <w:r w:rsidRPr="00E74A31">
              <w:rPr>
                <w:rFonts w:eastAsia="Calibri"/>
                <w:lang w:eastAsia="en-US"/>
              </w:rPr>
              <w:lastRenderedPageBreak/>
              <w:t>000433</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lastRenderedPageBreak/>
              <w:t>Солодун</w:t>
            </w:r>
            <w:r w:rsidRPr="00E74A31">
              <w:rPr>
                <w:bCs/>
                <w:spacing w:val="2"/>
              </w:rPr>
              <w:lastRenderedPageBreak/>
              <w:t>ова Вера Владимировна</w:t>
            </w:r>
          </w:p>
        </w:tc>
        <w:tc>
          <w:tcPr>
            <w:tcW w:w="1842" w:type="dxa"/>
            <w:shd w:val="clear" w:color="auto" w:fill="auto"/>
          </w:tcPr>
          <w:p w:rsidR="000E40ED" w:rsidRPr="00E74A31" w:rsidRDefault="000E40ED" w:rsidP="00E74A31">
            <w:pPr>
              <w:widowControl w:val="0"/>
              <w:autoSpaceDE w:val="0"/>
              <w:autoSpaceDN w:val="0"/>
              <w:adjustRightInd w:val="0"/>
              <w:contextualSpacing/>
              <w:jc w:val="center"/>
              <w:rPr>
                <w:rFonts w:eastAsia="Calibri"/>
                <w:lang w:eastAsia="en-US"/>
              </w:rPr>
            </w:pPr>
            <w:r w:rsidRPr="00E74A31">
              <w:rPr>
                <w:rFonts w:eastAsia="Calibri"/>
                <w:lang w:eastAsia="en-US"/>
              </w:rPr>
              <w:lastRenderedPageBreak/>
              <w:t xml:space="preserve">397544, </w:t>
            </w:r>
            <w:r w:rsidRPr="00E74A31">
              <w:rPr>
                <w:rFonts w:eastAsia="Calibri"/>
                <w:lang w:eastAsia="en-US"/>
              </w:rPr>
              <w:lastRenderedPageBreak/>
              <w:t>Воронежская обл, Бутурлиновский район,</w:t>
            </w:r>
            <w:r w:rsidR="0059032D" w:rsidRPr="00E74A31">
              <w:rPr>
                <w:rFonts w:eastAsia="Calibri"/>
                <w:lang w:eastAsia="en-US"/>
              </w:rPr>
              <w:t xml:space="preserve"> </w:t>
            </w:r>
            <w:r w:rsidRPr="00E74A31">
              <w:rPr>
                <w:rFonts w:eastAsia="Calibri"/>
                <w:lang w:eastAsia="en-US"/>
              </w:rPr>
              <w:t>с.Кучеряевка, ул.Ленина, дом 93</w:t>
            </w:r>
          </w:p>
          <w:p w:rsidR="000E40ED" w:rsidRPr="00E74A31" w:rsidRDefault="000E40ED" w:rsidP="00E74A31">
            <w:pPr>
              <w:contextualSpacing/>
              <w:jc w:val="center"/>
              <w:rPr>
                <w:bCs/>
                <w:spacing w:val="2"/>
              </w:rPr>
            </w:pPr>
          </w:p>
        </w:tc>
        <w:tc>
          <w:tcPr>
            <w:tcW w:w="2268" w:type="dxa"/>
            <w:shd w:val="clear" w:color="auto" w:fill="auto"/>
          </w:tcPr>
          <w:p w:rsidR="000E40ED" w:rsidRPr="00E74A31" w:rsidRDefault="000E40ED" w:rsidP="00E74A31">
            <w:pPr>
              <w:contextualSpacing/>
              <w:jc w:val="center"/>
              <w:rPr>
                <w:bCs/>
                <w:spacing w:val="2"/>
              </w:rPr>
            </w:pPr>
            <w:r w:rsidRPr="00E74A31">
              <w:rPr>
                <w:rFonts w:eastAsia="Calibri"/>
                <w:lang w:eastAsia="en-US"/>
              </w:rPr>
              <w:lastRenderedPageBreak/>
              <w:t>kucheroosh@</w:t>
            </w:r>
            <w:r w:rsidRPr="00E74A31">
              <w:rPr>
                <w:rFonts w:eastAsia="Calibri"/>
                <w:lang w:eastAsia="en-US"/>
              </w:rPr>
              <w:lastRenderedPageBreak/>
              <w:t>mail.ru</w:t>
            </w:r>
          </w:p>
        </w:tc>
        <w:tc>
          <w:tcPr>
            <w:tcW w:w="2771" w:type="dxa"/>
            <w:shd w:val="clear" w:color="auto" w:fill="auto"/>
          </w:tcPr>
          <w:p w:rsidR="000E40ED" w:rsidRPr="00E74A31" w:rsidRDefault="000E40ED" w:rsidP="00E74A31">
            <w:pPr>
              <w:contextualSpacing/>
              <w:jc w:val="center"/>
              <w:rPr>
                <w:bCs/>
                <w:spacing w:val="2"/>
              </w:rPr>
            </w:pPr>
            <w:r w:rsidRPr="00E74A31">
              <w:rPr>
                <w:bCs/>
                <w:spacing w:val="2"/>
              </w:rPr>
              <w:lastRenderedPageBreak/>
              <w:t>http://kucheroosh.</w:t>
            </w:r>
            <w:r w:rsidRPr="00E74A31">
              <w:rPr>
                <w:bCs/>
                <w:spacing w:val="2"/>
              </w:rPr>
              <w:lastRenderedPageBreak/>
              <w:t xml:space="preserve">edusite.ru </w:t>
            </w:r>
          </w:p>
        </w:tc>
      </w:tr>
      <w:tr w:rsidR="0059032D" w:rsidRPr="0059032D" w:rsidTr="00E74A31">
        <w:tc>
          <w:tcPr>
            <w:tcW w:w="2644" w:type="dxa"/>
            <w:shd w:val="clear" w:color="auto" w:fill="auto"/>
          </w:tcPr>
          <w:p w:rsidR="000E40ED" w:rsidRPr="00E74A31" w:rsidRDefault="000E40ED" w:rsidP="00E74A31">
            <w:pPr>
              <w:contextualSpacing/>
              <w:jc w:val="center"/>
              <w:rPr>
                <w:bCs/>
                <w:spacing w:val="2"/>
              </w:rPr>
            </w:pPr>
            <w:r w:rsidRPr="00E74A31">
              <w:rPr>
                <w:rFonts w:eastAsia="Calibri"/>
                <w:lang w:eastAsia="en-US"/>
              </w:rPr>
              <w:lastRenderedPageBreak/>
              <w:t>Муниципальное казенное общеобразовательное учреждение</w:t>
            </w:r>
            <w:r w:rsidR="0059032D" w:rsidRPr="00E74A31">
              <w:rPr>
                <w:rFonts w:eastAsia="Calibri"/>
                <w:lang w:eastAsia="en-US"/>
              </w:rPr>
              <w:t xml:space="preserve"> </w:t>
            </w:r>
            <w:r w:rsidRPr="00E74A31">
              <w:rPr>
                <w:rFonts w:eastAsia="Calibri"/>
                <w:lang w:eastAsia="en-US"/>
              </w:rPr>
              <w:t>Нижнекисляйская средняя общеобразовательная школа им. Полякова Бутурлиновского муниципального района Воронежской области</w:t>
            </w:r>
          </w:p>
        </w:tc>
        <w:tc>
          <w:tcPr>
            <w:tcW w:w="1575" w:type="dxa"/>
            <w:shd w:val="clear" w:color="auto" w:fill="auto"/>
          </w:tcPr>
          <w:p w:rsidR="000E40ED" w:rsidRPr="00E74A31" w:rsidRDefault="000E40ED" w:rsidP="00E74A31">
            <w:pPr>
              <w:contextualSpacing/>
              <w:jc w:val="center"/>
              <w:rPr>
                <w:bCs/>
                <w:spacing w:val="2"/>
              </w:rPr>
            </w:pPr>
            <w:r w:rsidRPr="00E74A31">
              <w:rPr>
                <w:bCs/>
                <w:spacing w:val="2"/>
              </w:rPr>
              <w:t>3605005659</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1023600646629</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Лапина Ирина Николаевна</w:t>
            </w:r>
          </w:p>
        </w:tc>
        <w:tc>
          <w:tcPr>
            <w:tcW w:w="1842" w:type="dxa"/>
            <w:shd w:val="clear" w:color="auto" w:fill="auto"/>
          </w:tcPr>
          <w:p w:rsidR="000E40ED" w:rsidRPr="00E74A31" w:rsidRDefault="000E40ED" w:rsidP="00E74A31">
            <w:pPr>
              <w:contextualSpacing/>
              <w:jc w:val="center"/>
              <w:rPr>
                <w:bCs/>
                <w:spacing w:val="2"/>
              </w:rPr>
            </w:pPr>
            <w:r w:rsidRPr="00E74A31">
              <w:rPr>
                <w:rFonts w:eastAsia="Calibri"/>
                <w:lang w:eastAsia="en-US"/>
              </w:rPr>
              <w:t>Российская Федерация, 397535 Воронежская область, Бутурлиновский район, р.п. Нижний Кисляй, улица Школьная, дом 14</w:t>
            </w:r>
          </w:p>
        </w:tc>
        <w:tc>
          <w:tcPr>
            <w:tcW w:w="2268" w:type="dxa"/>
            <w:shd w:val="clear" w:color="auto" w:fill="auto"/>
          </w:tcPr>
          <w:p w:rsidR="000E40ED" w:rsidRPr="00E74A31" w:rsidRDefault="000E40ED" w:rsidP="00E74A31">
            <w:pPr>
              <w:contextualSpacing/>
              <w:jc w:val="center"/>
              <w:rPr>
                <w:rFonts w:eastAsia="Calibri"/>
                <w:shd w:val="clear" w:color="auto" w:fill="FFFFFF"/>
                <w:lang w:eastAsia="en-US"/>
              </w:rPr>
            </w:pPr>
            <w:r w:rsidRPr="00E74A31">
              <w:rPr>
                <w:rFonts w:eastAsia="Calibri"/>
                <w:shd w:val="clear" w:color="auto" w:fill="FFFFFF"/>
                <w:lang w:eastAsia="en-US"/>
              </w:rPr>
              <w:t>katkaterin@yandex.ru</w:t>
            </w:r>
          </w:p>
          <w:p w:rsidR="000E40ED" w:rsidRPr="00E74A31" w:rsidRDefault="000E40ED" w:rsidP="00E74A31">
            <w:pPr>
              <w:contextualSpacing/>
              <w:jc w:val="center"/>
              <w:rPr>
                <w:bCs/>
                <w:spacing w:val="2"/>
              </w:rPr>
            </w:pPr>
          </w:p>
        </w:tc>
        <w:tc>
          <w:tcPr>
            <w:tcW w:w="2771" w:type="dxa"/>
            <w:shd w:val="clear" w:color="auto" w:fill="auto"/>
          </w:tcPr>
          <w:p w:rsidR="000E40ED" w:rsidRPr="00E74A31" w:rsidRDefault="000E40ED" w:rsidP="00E74A31">
            <w:pPr>
              <w:contextualSpacing/>
              <w:jc w:val="center"/>
              <w:rPr>
                <w:bCs/>
                <w:spacing w:val="2"/>
              </w:rPr>
            </w:pPr>
            <w:r w:rsidRPr="00E74A31">
              <w:rPr>
                <w:bCs/>
                <w:spacing w:val="2"/>
              </w:rPr>
              <w:t>http://katkaterina.ucoz.ru</w:t>
            </w:r>
          </w:p>
          <w:p w:rsidR="000E40ED" w:rsidRPr="00E74A31" w:rsidRDefault="000E40ED" w:rsidP="00E74A31">
            <w:pPr>
              <w:contextualSpacing/>
              <w:jc w:val="center"/>
              <w:rPr>
                <w:bCs/>
                <w:spacing w:val="2"/>
              </w:rPr>
            </w:pPr>
          </w:p>
        </w:tc>
      </w:tr>
      <w:tr w:rsidR="0059032D" w:rsidRPr="0059032D" w:rsidTr="00E74A31">
        <w:tc>
          <w:tcPr>
            <w:tcW w:w="2644"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МКОУ Озерская СОШ им. Сергея Аникина Бутурлиновского муниципального района Воронежской области</w:t>
            </w:r>
          </w:p>
        </w:tc>
        <w:tc>
          <w:tcPr>
            <w:tcW w:w="1575"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3605005747</w:t>
            </w:r>
          </w:p>
        </w:tc>
        <w:tc>
          <w:tcPr>
            <w:tcW w:w="1843"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1033688000081</w:t>
            </w:r>
          </w:p>
        </w:tc>
        <w:tc>
          <w:tcPr>
            <w:tcW w:w="1843"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Глотов Валерий Семенович</w:t>
            </w:r>
          </w:p>
        </w:tc>
        <w:tc>
          <w:tcPr>
            <w:tcW w:w="1842"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397532, Воронежская область, Бутурлиновский район, село Озерки, улица Октябрьская 19.</w:t>
            </w:r>
          </w:p>
          <w:p w:rsidR="000E40ED" w:rsidRPr="00E74A31" w:rsidRDefault="000E40ED" w:rsidP="0059032D">
            <w:pPr>
              <w:contextualSpacing/>
              <w:rPr>
                <w:rFonts w:eastAsia="Calibri"/>
                <w:lang w:eastAsia="en-US"/>
              </w:rPr>
            </w:pPr>
            <w:r w:rsidRPr="00E74A31">
              <w:rPr>
                <w:rFonts w:eastAsia="Calibri"/>
                <w:lang w:eastAsia="en-US"/>
              </w:rPr>
              <w:t xml:space="preserve">Т. </w:t>
            </w:r>
            <w:r w:rsidRPr="00E74A31">
              <w:rPr>
                <w:rFonts w:eastAsia="Calibri"/>
                <w:lang w:eastAsia="en-US"/>
              </w:rPr>
              <w:lastRenderedPageBreak/>
              <w:t>8(47361)59124</w:t>
            </w:r>
          </w:p>
        </w:tc>
        <w:tc>
          <w:tcPr>
            <w:tcW w:w="2268"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lastRenderedPageBreak/>
              <w:t>ozerki2@rambler.ru</w:t>
            </w:r>
          </w:p>
          <w:p w:rsidR="000E40ED" w:rsidRPr="00E74A31" w:rsidRDefault="000E40ED" w:rsidP="0059032D">
            <w:pPr>
              <w:contextualSpacing/>
              <w:rPr>
                <w:rFonts w:eastAsia="Calibri"/>
                <w:lang w:eastAsia="en-US"/>
              </w:rPr>
            </w:pPr>
          </w:p>
        </w:tc>
        <w:tc>
          <w:tcPr>
            <w:tcW w:w="2771"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oz-school.narod.ru</w:t>
            </w:r>
          </w:p>
          <w:p w:rsidR="000E40ED" w:rsidRPr="00E74A31" w:rsidRDefault="000E40ED" w:rsidP="0059032D">
            <w:pPr>
              <w:contextualSpacing/>
              <w:rPr>
                <w:rFonts w:eastAsia="Calibri"/>
                <w:lang w:eastAsia="en-US"/>
              </w:rPr>
            </w:pPr>
          </w:p>
          <w:p w:rsidR="000E40ED" w:rsidRPr="00E74A31" w:rsidRDefault="000E40ED" w:rsidP="0059032D">
            <w:pPr>
              <w:contextualSpacing/>
              <w:rPr>
                <w:rFonts w:eastAsia="Calibri"/>
                <w:lang w:eastAsia="en-US"/>
              </w:rPr>
            </w:pPr>
          </w:p>
        </w:tc>
      </w:tr>
      <w:tr w:rsidR="0059032D" w:rsidRPr="0059032D" w:rsidTr="00E74A31">
        <w:tc>
          <w:tcPr>
            <w:tcW w:w="2644"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lastRenderedPageBreak/>
              <w:t>Муниципальное казенное общеобразовательное учреждение</w:t>
            </w:r>
            <w:r w:rsidR="0059032D" w:rsidRPr="00E74A31">
              <w:rPr>
                <w:bCs/>
                <w:spacing w:val="2"/>
                <w:sz w:val="25"/>
                <w:szCs w:val="25"/>
              </w:rPr>
              <w:t xml:space="preserve"> </w:t>
            </w:r>
            <w:r w:rsidRPr="00E74A31">
              <w:rPr>
                <w:bCs/>
                <w:spacing w:val="2"/>
                <w:sz w:val="25"/>
                <w:szCs w:val="25"/>
              </w:rPr>
              <w:t>Пузевская средняя общеобразовательная школа Бутурлиновского муниципального района</w:t>
            </w:r>
            <w:r w:rsidR="0059032D" w:rsidRPr="00E74A31">
              <w:rPr>
                <w:bCs/>
                <w:spacing w:val="2"/>
                <w:sz w:val="25"/>
                <w:szCs w:val="25"/>
              </w:rPr>
              <w:t xml:space="preserve"> </w:t>
            </w:r>
          </w:p>
        </w:tc>
        <w:tc>
          <w:tcPr>
            <w:tcW w:w="1575"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3605005786</w:t>
            </w:r>
          </w:p>
        </w:tc>
        <w:tc>
          <w:tcPr>
            <w:tcW w:w="1843" w:type="dxa"/>
            <w:shd w:val="clear" w:color="auto" w:fill="auto"/>
          </w:tcPr>
          <w:p w:rsidR="000E40ED" w:rsidRPr="00E74A31" w:rsidRDefault="000E40ED" w:rsidP="00E74A31">
            <w:pPr>
              <w:contextualSpacing/>
              <w:rPr>
                <w:bCs/>
                <w:spacing w:val="2"/>
              </w:rPr>
            </w:pPr>
            <w:r w:rsidRPr="00E74A31">
              <w:rPr>
                <w:bCs/>
                <w:spacing w:val="2"/>
              </w:rPr>
              <w:t>1033688000125</w:t>
            </w:r>
          </w:p>
        </w:tc>
        <w:tc>
          <w:tcPr>
            <w:tcW w:w="1843"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Белозерская Алла Васильевна</w:t>
            </w:r>
          </w:p>
        </w:tc>
        <w:tc>
          <w:tcPr>
            <w:tcW w:w="1842"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397525 Воронежская область, Бутурлиновский район, с. Пузево, ул Ленина, дом 103</w:t>
            </w:r>
          </w:p>
        </w:tc>
        <w:tc>
          <w:tcPr>
            <w:tcW w:w="2268"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pusevo_soch@mail.ru</w:t>
            </w:r>
          </w:p>
          <w:p w:rsidR="000E40ED" w:rsidRPr="00E74A31" w:rsidRDefault="000E40ED" w:rsidP="00E74A31">
            <w:pPr>
              <w:contextualSpacing/>
              <w:jc w:val="center"/>
              <w:rPr>
                <w:bCs/>
                <w:spacing w:val="2"/>
                <w:sz w:val="25"/>
                <w:szCs w:val="25"/>
              </w:rPr>
            </w:pPr>
          </w:p>
          <w:p w:rsidR="000E40ED" w:rsidRPr="00E74A31" w:rsidRDefault="000E40ED" w:rsidP="00E74A31">
            <w:pPr>
              <w:contextualSpacing/>
              <w:jc w:val="center"/>
              <w:rPr>
                <w:bCs/>
                <w:spacing w:val="2"/>
                <w:sz w:val="25"/>
                <w:szCs w:val="25"/>
              </w:rPr>
            </w:pPr>
          </w:p>
          <w:p w:rsidR="000E40ED" w:rsidRPr="00E74A31" w:rsidRDefault="000E40ED" w:rsidP="00E74A31">
            <w:pPr>
              <w:contextualSpacing/>
              <w:jc w:val="center"/>
              <w:rPr>
                <w:bCs/>
                <w:spacing w:val="2"/>
                <w:sz w:val="25"/>
                <w:szCs w:val="25"/>
              </w:rPr>
            </w:pPr>
          </w:p>
          <w:p w:rsidR="000E40ED" w:rsidRPr="00E74A31" w:rsidRDefault="0059032D" w:rsidP="00E74A31">
            <w:pPr>
              <w:contextualSpacing/>
              <w:jc w:val="center"/>
              <w:rPr>
                <w:bCs/>
                <w:spacing w:val="2"/>
                <w:sz w:val="25"/>
                <w:szCs w:val="25"/>
              </w:rPr>
            </w:pPr>
            <w:r w:rsidRPr="00E74A31">
              <w:rPr>
                <w:bCs/>
                <w:spacing w:val="2"/>
                <w:sz w:val="25"/>
                <w:szCs w:val="25"/>
              </w:rPr>
              <w:t xml:space="preserve"> </w:t>
            </w:r>
          </w:p>
        </w:tc>
        <w:tc>
          <w:tcPr>
            <w:tcW w:w="2771" w:type="dxa"/>
            <w:shd w:val="clear" w:color="auto" w:fill="auto"/>
          </w:tcPr>
          <w:p w:rsidR="000E40ED" w:rsidRPr="00E74A31" w:rsidRDefault="000E40ED" w:rsidP="00E74A31">
            <w:pPr>
              <w:shd w:val="clear" w:color="auto" w:fill="FFFFFF"/>
              <w:tabs>
                <w:tab w:val="left" w:pos="3002"/>
              </w:tabs>
              <w:contextualSpacing/>
              <w:rPr>
                <w:rFonts w:eastAsia="Calibri"/>
                <w:sz w:val="22"/>
                <w:szCs w:val="22"/>
                <w:lang w:eastAsia="en-US"/>
              </w:rPr>
            </w:pPr>
            <w:r w:rsidRPr="00E74A31">
              <w:rPr>
                <w:rFonts w:eastAsia="Calibri"/>
                <w:sz w:val="22"/>
                <w:szCs w:val="22"/>
                <w:lang w:eastAsia="en-US"/>
              </w:rPr>
              <w:t>http://www.pusevososh.</w:t>
            </w:r>
            <w:r w:rsidR="0059032D" w:rsidRPr="00E74A31">
              <w:rPr>
                <w:rFonts w:eastAsia="Calibri"/>
                <w:sz w:val="22"/>
                <w:szCs w:val="22"/>
                <w:lang w:eastAsia="en-US"/>
              </w:rPr>
              <w:t xml:space="preserve"> </w:t>
            </w:r>
            <w:r w:rsidRPr="00E74A31">
              <w:rPr>
                <w:rFonts w:eastAsia="Calibri"/>
                <w:sz w:val="22"/>
                <w:szCs w:val="22"/>
                <w:lang w:eastAsia="en-US"/>
              </w:rPr>
              <w:t>ru</w:t>
            </w:r>
          </w:p>
          <w:p w:rsidR="000E40ED" w:rsidRPr="00E74A31" w:rsidRDefault="000E40ED" w:rsidP="00E74A31">
            <w:pPr>
              <w:contextualSpacing/>
              <w:jc w:val="center"/>
              <w:rPr>
                <w:bCs/>
                <w:spacing w:val="2"/>
                <w:sz w:val="25"/>
                <w:szCs w:val="25"/>
              </w:rPr>
            </w:pPr>
          </w:p>
        </w:tc>
      </w:tr>
      <w:tr w:rsidR="0059032D" w:rsidRPr="0059032D" w:rsidTr="00E74A31">
        <w:tc>
          <w:tcPr>
            <w:tcW w:w="2644" w:type="dxa"/>
            <w:shd w:val="clear" w:color="auto" w:fill="auto"/>
          </w:tcPr>
          <w:p w:rsidR="000E40ED" w:rsidRPr="00E74A31" w:rsidRDefault="000E40ED" w:rsidP="00E74A31">
            <w:pPr>
              <w:widowControl w:val="0"/>
              <w:autoSpaceDE w:val="0"/>
              <w:autoSpaceDN w:val="0"/>
              <w:adjustRightInd w:val="0"/>
              <w:contextualSpacing/>
              <w:jc w:val="center"/>
              <w:rPr>
                <w:rFonts w:eastAsia="Calibri"/>
                <w:lang w:eastAsia="en-US"/>
              </w:rPr>
            </w:pPr>
            <w:r w:rsidRPr="00E74A31">
              <w:rPr>
                <w:rFonts w:eastAsia="Calibri"/>
                <w:lang w:eastAsia="en-US"/>
              </w:rPr>
              <w:t>Муниципальное казенное общеобразовательное учреждение Сериковская основная</w:t>
            </w:r>
          </w:p>
          <w:p w:rsidR="000E40ED" w:rsidRPr="00E74A31" w:rsidRDefault="000E40ED" w:rsidP="00E74A31">
            <w:pPr>
              <w:widowControl w:val="0"/>
              <w:autoSpaceDE w:val="0"/>
              <w:autoSpaceDN w:val="0"/>
              <w:adjustRightInd w:val="0"/>
              <w:contextualSpacing/>
              <w:jc w:val="center"/>
              <w:rPr>
                <w:rFonts w:eastAsia="Calibri"/>
                <w:lang w:eastAsia="en-US"/>
              </w:rPr>
            </w:pPr>
            <w:r w:rsidRPr="00E74A31">
              <w:rPr>
                <w:rFonts w:eastAsia="Calibri"/>
                <w:lang w:eastAsia="en-US"/>
              </w:rPr>
              <w:t>общеобразовательная школа Бутурлиновского муниципального района Воронежской области</w:t>
            </w:r>
          </w:p>
        </w:tc>
        <w:tc>
          <w:tcPr>
            <w:tcW w:w="1575" w:type="dxa"/>
            <w:shd w:val="clear" w:color="auto" w:fill="auto"/>
          </w:tcPr>
          <w:p w:rsidR="000E40ED" w:rsidRPr="00E74A31" w:rsidRDefault="000E40ED" w:rsidP="00E74A31">
            <w:pPr>
              <w:contextualSpacing/>
              <w:jc w:val="center"/>
              <w:rPr>
                <w:bCs/>
                <w:spacing w:val="2"/>
              </w:rPr>
            </w:pPr>
            <w:r w:rsidRPr="00E74A31">
              <w:rPr>
                <w:bCs/>
                <w:spacing w:val="2"/>
              </w:rPr>
              <w:t>3605005987</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1033688000455</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Чебанов Сергей Юрьевич</w:t>
            </w:r>
          </w:p>
        </w:tc>
        <w:tc>
          <w:tcPr>
            <w:tcW w:w="1842" w:type="dxa"/>
            <w:shd w:val="clear" w:color="auto" w:fill="auto"/>
          </w:tcPr>
          <w:p w:rsidR="000E40ED" w:rsidRPr="00E74A31" w:rsidRDefault="000E40ED" w:rsidP="00E74A31">
            <w:pPr>
              <w:contextualSpacing/>
              <w:jc w:val="center"/>
              <w:rPr>
                <w:bCs/>
                <w:spacing w:val="2"/>
              </w:rPr>
            </w:pPr>
            <w:r w:rsidRPr="00E74A31">
              <w:rPr>
                <w:bCs/>
                <w:spacing w:val="2"/>
              </w:rPr>
              <w:t>Воронежская обл., Бутурлиновский район, с.Сериково, ул. Советская,51, 8(47361) 54-2-38</w:t>
            </w:r>
          </w:p>
        </w:tc>
        <w:tc>
          <w:tcPr>
            <w:tcW w:w="2268" w:type="dxa"/>
            <w:shd w:val="clear" w:color="auto" w:fill="auto"/>
          </w:tcPr>
          <w:p w:rsidR="000E40ED" w:rsidRPr="00E74A31" w:rsidRDefault="000E40ED" w:rsidP="00E74A31">
            <w:pPr>
              <w:contextualSpacing/>
              <w:jc w:val="center"/>
              <w:rPr>
                <w:bCs/>
                <w:spacing w:val="2"/>
              </w:rPr>
            </w:pPr>
            <w:r w:rsidRPr="00E74A31">
              <w:rPr>
                <w:bCs/>
                <w:spacing w:val="2"/>
              </w:rPr>
              <w:t xml:space="preserve">serikovo@mail.ru </w:t>
            </w:r>
          </w:p>
        </w:tc>
        <w:tc>
          <w:tcPr>
            <w:tcW w:w="2771" w:type="dxa"/>
            <w:shd w:val="clear" w:color="auto" w:fill="auto"/>
          </w:tcPr>
          <w:p w:rsidR="000E40ED" w:rsidRPr="00E74A31" w:rsidRDefault="000E40ED" w:rsidP="00E74A31">
            <w:pPr>
              <w:contextualSpacing/>
              <w:jc w:val="center"/>
              <w:rPr>
                <w:bCs/>
                <w:spacing w:val="2"/>
              </w:rPr>
            </w:pPr>
            <w:r w:rsidRPr="00E74A31">
              <w:rPr>
                <w:bCs/>
                <w:spacing w:val="2"/>
              </w:rPr>
              <w:t>serikovo-oosh.ucoz.com</w:t>
            </w:r>
          </w:p>
          <w:p w:rsidR="000E40ED" w:rsidRPr="00E74A31" w:rsidRDefault="000E40ED" w:rsidP="00E74A31">
            <w:pPr>
              <w:contextualSpacing/>
              <w:jc w:val="center"/>
              <w:rPr>
                <w:bCs/>
                <w:spacing w:val="2"/>
              </w:rPr>
            </w:pPr>
          </w:p>
        </w:tc>
      </w:tr>
      <w:tr w:rsidR="0059032D" w:rsidRPr="0059032D" w:rsidTr="00E74A31">
        <w:tc>
          <w:tcPr>
            <w:tcW w:w="2644" w:type="dxa"/>
            <w:shd w:val="clear" w:color="auto" w:fill="auto"/>
          </w:tcPr>
          <w:p w:rsidR="000E40ED" w:rsidRPr="00E74A31" w:rsidRDefault="000E40ED" w:rsidP="00E74A31">
            <w:pPr>
              <w:widowControl w:val="0"/>
              <w:autoSpaceDE w:val="0"/>
              <w:autoSpaceDN w:val="0"/>
              <w:adjustRightInd w:val="0"/>
              <w:contextualSpacing/>
              <w:jc w:val="center"/>
              <w:rPr>
                <w:rFonts w:eastAsia="Calibri"/>
                <w:lang w:eastAsia="en-US"/>
              </w:rPr>
            </w:pPr>
            <w:r w:rsidRPr="00E74A31">
              <w:rPr>
                <w:rFonts w:eastAsia="Calibri"/>
                <w:lang w:eastAsia="en-US"/>
              </w:rPr>
              <w:t>Муниципальное казенное общеобразовательное учреждение Ударниковская основная</w:t>
            </w:r>
          </w:p>
          <w:p w:rsidR="000E40ED" w:rsidRPr="00E74A31" w:rsidRDefault="000E40ED" w:rsidP="00E74A31">
            <w:pPr>
              <w:widowControl w:val="0"/>
              <w:autoSpaceDE w:val="0"/>
              <w:autoSpaceDN w:val="0"/>
              <w:adjustRightInd w:val="0"/>
              <w:contextualSpacing/>
              <w:jc w:val="center"/>
              <w:rPr>
                <w:rFonts w:eastAsia="Calibri"/>
                <w:lang w:eastAsia="en-US"/>
              </w:rPr>
            </w:pPr>
            <w:r w:rsidRPr="00E74A31">
              <w:rPr>
                <w:rFonts w:eastAsia="Calibri"/>
                <w:lang w:eastAsia="en-US"/>
              </w:rPr>
              <w:t xml:space="preserve">общеобразовательная школа Бутурлиновского муниципального </w:t>
            </w:r>
            <w:r w:rsidRPr="00E74A31">
              <w:rPr>
                <w:rFonts w:eastAsia="Calibri"/>
                <w:lang w:eastAsia="en-US"/>
              </w:rPr>
              <w:lastRenderedPageBreak/>
              <w:t>района Воронежской области</w:t>
            </w:r>
          </w:p>
        </w:tc>
        <w:tc>
          <w:tcPr>
            <w:tcW w:w="1575" w:type="dxa"/>
            <w:shd w:val="clear" w:color="auto" w:fill="auto"/>
          </w:tcPr>
          <w:p w:rsidR="000E40ED" w:rsidRPr="00E74A31" w:rsidRDefault="000E40ED" w:rsidP="00E74A31">
            <w:pPr>
              <w:contextualSpacing/>
              <w:jc w:val="center"/>
              <w:rPr>
                <w:bCs/>
                <w:spacing w:val="2"/>
              </w:rPr>
            </w:pPr>
            <w:r w:rsidRPr="00E74A31">
              <w:rPr>
                <w:bCs/>
                <w:spacing w:val="2"/>
              </w:rPr>
              <w:lastRenderedPageBreak/>
              <w:t>3605005761</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1033688000103</w:t>
            </w:r>
          </w:p>
        </w:tc>
        <w:tc>
          <w:tcPr>
            <w:tcW w:w="1843" w:type="dxa"/>
            <w:shd w:val="clear" w:color="auto" w:fill="auto"/>
          </w:tcPr>
          <w:p w:rsidR="000E40ED" w:rsidRPr="00E74A31" w:rsidRDefault="000E40ED" w:rsidP="00E74A31">
            <w:pPr>
              <w:contextualSpacing/>
              <w:jc w:val="center"/>
              <w:rPr>
                <w:bCs/>
                <w:spacing w:val="2"/>
              </w:rPr>
            </w:pPr>
            <w:r w:rsidRPr="00E74A31">
              <w:rPr>
                <w:bCs/>
                <w:spacing w:val="2"/>
              </w:rPr>
              <w:t xml:space="preserve">Титовская </w:t>
            </w:r>
          </w:p>
          <w:p w:rsidR="000E40ED" w:rsidRPr="00E74A31" w:rsidRDefault="000E40ED" w:rsidP="00E74A31">
            <w:pPr>
              <w:contextualSpacing/>
              <w:jc w:val="center"/>
              <w:rPr>
                <w:bCs/>
                <w:spacing w:val="2"/>
              </w:rPr>
            </w:pPr>
            <w:r w:rsidRPr="00E74A31">
              <w:rPr>
                <w:bCs/>
                <w:spacing w:val="2"/>
              </w:rPr>
              <w:t>Ольга</w:t>
            </w:r>
          </w:p>
          <w:p w:rsidR="000E40ED" w:rsidRPr="00E74A31" w:rsidRDefault="000E40ED" w:rsidP="00E74A31">
            <w:pPr>
              <w:contextualSpacing/>
              <w:jc w:val="center"/>
              <w:rPr>
                <w:bCs/>
                <w:spacing w:val="2"/>
              </w:rPr>
            </w:pPr>
            <w:r w:rsidRPr="00E74A31">
              <w:rPr>
                <w:bCs/>
                <w:spacing w:val="2"/>
              </w:rPr>
              <w:t>Вячеславовна</w:t>
            </w:r>
          </w:p>
        </w:tc>
        <w:tc>
          <w:tcPr>
            <w:tcW w:w="1842" w:type="dxa"/>
            <w:shd w:val="clear" w:color="auto" w:fill="auto"/>
          </w:tcPr>
          <w:p w:rsidR="000E40ED" w:rsidRPr="00E74A31" w:rsidRDefault="000E40ED" w:rsidP="00E74A31">
            <w:pPr>
              <w:contextualSpacing/>
              <w:jc w:val="center"/>
              <w:rPr>
                <w:bCs/>
                <w:spacing w:val="2"/>
              </w:rPr>
            </w:pPr>
            <w:r w:rsidRPr="00E74A31">
              <w:rPr>
                <w:bCs/>
                <w:spacing w:val="2"/>
              </w:rPr>
              <w:t xml:space="preserve">Воронежская обл., Бутурлиновский район, с.Ударник, </w:t>
            </w:r>
          </w:p>
          <w:p w:rsidR="000E40ED" w:rsidRPr="00E74A31" w:rsidRDefault="000E40ED" w:rsidP="00E74A31">
            <w:pPr>
              <w:contextualSpacing/>
              <w:jc w:val="center"/>
              <w:rPr>
                <w:bCs/>
                <w:spacing w:val="2"/>
              </w:rPr>
            </w:pPr>
            <w:r w:rsidRPr="00E74A31">
              <w:rPr>
                <w:bCs/>
                <w:spacing w:val="2"/>
              </w:rPr>
              <w:t>ул.Ленина, д.31</w:t>
            </w:r>
          </w:p>
          <w:p w:rsidR="000E40ED" w:rsidRPr="00E74A31" w:rsidRDefault="000E40ED" w:rsidP="00E74A31">
            <w:pPr>
              <w:contextualSpacing/>
              <w:jc w:val="center"/>
              <w:rPr>
                <w:bCs/>
                <w:spacing w:val="2"/>
              </w:rPr>
            </w:pPr>
            <w:r w:rsidRPr="00E74A31">
              <w:rPr>
                <w:bCs/>
                <w:spacing w:val="2"/>
              </w:rPr>
              <w:t>8(47361)54181</w:t>
            </w:r>
          </w:p>
        </w:tc>
        <w:tc>
          <w:tcPr>
            <w:tcW w:w="2268" w:type="dxa"/>
            <w:shd w:val="clear" w:color="auto" w:fill="auto"/>
          </w:tcPr>
          <w:p w:rsidR="000E40ED" w:rsidRPr="00E74A31" w:rsidRDefault="000E40ED" w:rsidP="00E74A31">
            <w:pPr>
              <w:contextualSpacing/>
              <w:jc w:val="center"/>
              <w:rPr>
                <w:rFonts w:eastAsia="Calibri"/>
                <w:lang w:eastAsia="en-US"/>
              </w:rPr>
            </w:pPr>
            <w:r w:rsidRPr="00E74A31">
              <w:rPr>
                <w:rFonts w:eastAsia="Calibri"/>
                <w:lang w:eastAsia="en-US"/>
              </w:rPr>
              <w:t>super.udarnikshkola@yandex.ru</w:t>
            </w:r>
          </w:p>
          <w:p w:rsidR="000E40ED" w:rsidRPr="00E74A31" w:rsidRDefault="000E40ED" w:rsidP="00E74A31">
            <w:pPr>
              <w:contextualSpacing/>
              <w:jc w:val="center"/>
              <w:rPr>
                <w:bCs/>
                <w:spacing w:val="2"/>
              </w:rPr>
            </w:pPr>
          </w:p>
        </w:tc>
        <w:tc>
          <w:tcPr>
            <w:tcW w:w="2771" w:type="dxa"/>
            <w:shd w:val="clear" w:color="auto" w:fill="auto"/>
          </w:tcPr>
          <w:p w:rsidR="000E40ED" w:rsidRPr="00E74A31" w:rsidRDefault="000E40ED" w:rsidP="00E74A31">
            <w:pPr>
              <w:contextualSpacing/>
              <w:jc w:val="center"/>
              <w:rPr>
                <w:bCs/>
                <w:spacing w:val="2"/>
              </w:rPr>
            </w:pPr>
            <w:r w:rsidRPr="00E74A31">
              <w:rPr>
                <w:bCs/>
                <w:spacing w:val="2"/>
              </w:rPr>
              <w:t>http://udarnik-school.ru/</w:t>
            </w:r>
          </w:p>
          <w:p w:rsidR="000E40ED" w:rsidRPr="00E74A31" w:rsidRDefault="000E40ED" w:rsidP="00E74A31">
            <w:pPr>
              <w:contextualSpacing/>
              <w:jc w:val="center"/>
              <w:rPr>
                <w:bCs/>
                <w:spacing w:val="2"/>
              </w:rPr>
            </w:pPr>
          </w:p>
        </w:tc>
      </w:tr>
      <w:tr w:rsidR="0059032D" w:rsidRPr="0059032D" w:rsidTr="00E74A31">
        <w:tc>
          <w:tcPr>
            <w:tcW w:w="2644"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lastRenderedPageBreak/>
              <w:t>Муниципальное казенное общеобразовательное учреждение Филиппенковская основная</w:t>
            </w:r>
          </w:p>
          <w:p w:rsidR="000E40ED" w:rsidRPr="00E74A31" w:rsidRDefault="000E40ED" w:rsidP="00E74A31">
            <w:pPr>
              <w:contextualSpacing/>
              <w:jc w:val="center"/>
              <w:rPr>
                <w:bCs/>
                <w:spacing w:val="2"/>
                <w:sz w:val="25"/>
                <w:szCs w:val="25"/>
              </w:rPr>
            </w:pPr>
            <w:r w:rsidRPr="00E74A31">
              <w:rPr>
                <w:bCs/>
                <w:spacing w:val="2"/>
                <w:sz w:val="25"/>
                <w:szCs w:val="25"/>
              </w:rPr>
              <w:t>общеобразовательная школа Бутурлиновского муниципального района Воронежской области</w:t>
            </w:r>
          </w:p>
        </w:tc>
        <w:tc>
          <w:tcPr>
            <w:tcW w:w="1575"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3605005722</w:t>
            </w:r>
          </w:p>
          <w:p w:rsidR="000E40ED" w:rsidRPr="00E74A31" w:rsidRDefault="000E40ED" w:rsidP="00E74A31">
            <w:pPr>
              <w:contextualSpacing/>
              <w:jc w:val="center"/>
              <w:rPr>
                <w:bCs/>
                <w:spacing w:val="2"/>
                <w:sz w:val="25"/>
                <w:szCs w:val="25"/>
              </w:rPr>
            </w:pPr>
          </w:p>
        </w:tc>
        <w:tc>
          <w:tcPr>
            <w:tcW w:w="1843" w:type="dxa"/>
            <w:shd w:val="clear" w:color="auto" w:fill="auto"/>
          </w:tcPr>
          <w:p w:rsidR="000E40ED" w:rsidRPr="00E74A31" w:rsidRDefault="000E40ED" w:rsidP="0059032D">
            <w:pPr>
              <w:contextualSpacing/>
              <w:rPr>
                <w:rFonts w:eastAsia="Calibri"/>
                <w:lang w:eastAsia="en-US"/>
              </w:rPr>
            </w:pPr>
            <w:r w:rsidRPr="00E74A31">
              <w:rPr>
                <w:rFonts w:eastAsia="Calibri"/>
                <w:lang w:eastAsia="en-US"/>
              </w:rPr>
              <w:t>1033688000060</w:t>
            </w:r>
          </w:p>
          <w:p w:rsidR="000E40ED" w:rsidRPr="00E74A31" w:rsidRDefault="000E40ED" w:rsidP="00E74A31">
            <w:pPr>
              <w:contextualSpacing/>
              <w:jc w:val="center"/>
              <w:rPr>
                <w:bCs/>
                <w:spacing w:val="2"/>
                <w:sz w:val="25"/>
                <w:szCs w:val="25"/>
              </w:rPr>
            </w:pPr>
          </w:p>
        </w:tc>
        <w:tc>
          <w:tcPr>
            <w:tcW w:w="1843"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Дятлова Вера Егоровна</w:t>
            </w:r>
          </w:p>
        </w:tc>
        <w:tc>
          <w:tcPr>
            <w:tcW w:w="1842"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397540 Воронежская обл, Бутурлиновский р-н, с.Филиппенково, ул.Центральная, 3, 8 919 23039 13</w:t>
            </w:r>
          </w:p>
        </w:tc>
        <w:tc>
          <w:tcPr>
            <w:tcW w:w="2268"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filippschool@mail.ru</w:t>
            </w:r>
          </w:p>
        </w:tc>
        <w:tc>
          <w:tcPr>
            <w:tcW w:w="2771" w:type="dxa"/>
            <w:shd w:val="clear" w:color="auto" w:fill="auto"/>
          </w:tcPr>
          <w:p w:rsidR="000E40ED" w:rsidRPr="00E74A31" w:rsidRDefault="000E40ED" w:rsidP="00E74A31">
            <w:pPr>
              <w:contextualSpacing/>
              <w:jc w:val="center"/>
              <w:rPr>
                <w:bCs/>
                <w:spacing w:val="2"/>
                <w:sz w:val="25"/>
                <w:szCs w:val="25"/>
              </w:rPr>
            </w:pPr>
            <w:r w:rsidRPr="00E74A31">
              <w:rPr>
                <w:bCs/>
                <w:spacing w:val="2"/>
                <w:sz w:val="25"/>
                <w:szCs w:val="25"/>
              </w:rPr>
              <w:t>filippscool.ucoz.ru</w:t>
            </w:r>
          </w:p>
          <w:p w:rsidR="000E40ED" w:rsidRPr="00E74A31" w:rsidRDefault="000E40ED" w:rsidP="00E74A31">
            <w:pPr>
              <w:contextualSpacing/>
              <w:jc w:val="center"/>
              <w:rPr>
                <w:bCs/>
                <w:spacing w:val="2"/>
                <w:sz w:val="25"/>
                <w:szCs w:val="25"/>
              </w:rPr>
            </w:pPr>
          </w:p>
          <w:p w:rsidR="000E40ED" w:rsidRPr="00E74A31" w:rsidRDefault="000E40ED" w:rsidP="00E74A31">
            <w:pPr>
              <w:contextualSpacing/>
              <w:jc w:val="center"/>
              <w:rPr>
                <w:bCs/>
                <w:spacing w:val="2"/>
                <w:sz w:val="25"/>
                <w:szCs w:val="25"/>
              </w:rPr>
            </w:pPr>
            <w:r w:rsidRPr="00E74A31">
              <w:rPr>
                <w:bCs/>
                <w:spacing w:val="2"/>
                <w:sz w:val="25"/>
                <w:szCs w:val="25"/>
              </w:rPr>
              <w:t xml:space="preserve"> </w:t>
            </w:r>
          </w:p>
          <w:p w:rsidR="000E40ED" w:rsidRPr="00E74A31" w:rsidRDefault="000E40ED" w:rsidP="00E74A31">
            <w:pPr>
              <w:contextualSpacing/>
              <w:jc w:val="center"/>
              <w:rPr>
                <w:bCs/>
                <w:spacing w:val="2"/>
                <w:sz w:val="25"/>
                <w:szCs w:val="25"/>
              </w:rPr>
            </w:pPr>
          </w:p>
        </w:tc>
      </w:tr>
      <w:tr w:rsidR="0059032D" w:rsidRPr="0059032D" w:rsidTr="00E74A31">
        <w:tc>
          <w:tcPr>
            <w:tcW w:w="2644" w:type="dxa"/>
            <w:shd w:val="clear" w:color="auto" w:fill="auto"/>
          </w:tcPr>
          <w:p w:rsidR="000E40ED" w:rsidRPr="00E74A31" w:rsidRDefault="000E40ED" w:rsidP="00E74A31">
            <w:pPr>
              <w:widowControl w:val="0"/>
              <w:autoSpaceDE w:val="0"/>
              <w:autoSpaceDN w:val="0"/>
              <w:adjustRightInd w:val="0"/>
              <w:contextualSpacing/>
              <w:jc w:val="center"/>
              <w:rPr>
                <w:rFonts w:eastAsia="Calibri"/>
                <w:lang w:eastAsia="en-US"/>
              </w:rPr>
            </w:pPr>
            <w:r w:rsidRPr="00E74A31">
              <w:rPr>
                <w:rFonts w:eastAsia="Calibri"/>
                <w:lang w:eastAsia="en-US"/>
              </w:rPr>
              <w:t>Муниципальное казенное общеобразовательное учреждение Чулокская основная</w:t>
            </w:r>
          </w:p>
          <w:p w:rsidR="000E40ED" w:rsidRPr="00E74A31" w:rsidRDefault="000E40ED" w:rsidP="00E74A31">
            <w:pPr>
              <w:widowControl w:val="0"/>
              <w:autoSpaceDE w:val="0"/>
              <w:autoSpaceDN w:val="0"/>
              <w:adjustRightInd w:val="0"/>
              <w:contextualSpacing/>
              <w:jc w:val="center"/>
              <w:rPr>
                <w:rFonts w:eastAsia="Calibri"/>
                <w:lang w:eastAsia="en-US"/>
              </w:rPr>
            </w:pPr>
            <w:r w:rsidRPr="00E74A31">
              <w:rPr>
                <w:rFonts w:eastAsia="Calibri"/>
                <w:lang w:eastAsia="en-US"/>
              </w:rPr>
              <w:t>общеобразовательная школа Бутурлиновского муниципального района Воронежской области</w:t>
            </w:r>
          </w:p>
        </w:tc>
        <w:tc>
          <w:tcPr>
            <w:tcW w:w="1575" w:type="dxa"/>
            <w:shd w:val="clear" w:color="auto" w:fill="auto"/>
          </w:tcPr>
          <w:p w:rsidR="000E40ED" w:rsidRPr="00E74A31" w:rsidRDefault="000E40ED" w:rsidP="0059032D">
            <w:pPr>
              <w:contextualSpacing/>
              <w:rPr>
                <w:bCs/>
                <w:spacing w:val="2"/>
                <w:lang w:eastAsia="en-US"/>
              </w:rPr>
            </w:pPr>
            <w:r w:rsidRPr="00E74A31">
              <w:rPr>
                <w:rFonts w:eastAsia="Calibri"/>
                <w:lang w:eastAsia="en-US"/>
              </w:rPr>
              <w:t>360505850</w:t>
            </w:r>
          </w:p>
        </w:tc>
        <w:tc>
          <w:tcPr>
            <w:tcW w:w="1843" w:type="dxa"/>
            <w:shd w:val="clear" w:color="auto" w:fill="auto"/>
          </w:tcPr>
          <w:p w:rsidR="000E40ED" w:rsidRPr="00E74A31" w:rsidRDefault="000E40ED" w:rsidP="00E74A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contextualSpacing/>
            </w:pPr>
            <w:r w:rsidRPr="00E74A31">
              <w:t>1033688000257</w:t>
            </w:r>
          </w:p>
          <w:p w:rsidR="000E40ED" w:rsidRPr="00E74A31" w:rsidRDefault="000E40ED" w:rsidP="00E74A31">
            <w:pPr>
              <w:contextualSpacing/>
              <w:jc w:val="center"/>
              <w:rPr>
                <w:bCs/>
                <w:spacing w:val="2"/>
                <w:lang w:eastAsia="en-US"/>
              </w:rPr>
            </w:pPr>
          </w:p>
        </w:tc>
        <w:tc>
          <w:tcPr>
            <w:tcW w:w="1843" w:type="dxa"/>
            <w:shd w:val="clear" w:color="auto" w:fill="auto"/>
          </w:tcPr>
          <w:p w:rsidR="000E40ED" w:rsidRPr="00E74A31" w:rsidRDefault="000E40ED" w:rsidP="00E74A31">
            <w:pPr>
              <w:contextualSpacing/>
              <w:jc w:val="center"/>
              <w:rPr>
                <w:bCs/>
                <w:spacing w:val="2"/>
                <w:lang w:eastAsia="en-US"/>
              </w:rPr>
            </w:pPr>
            <w:r w:rsidRPr="00E74A31">
              <w:rPr>
                <w:bCs/>
                <w:spacing w:val="2"/>
                <w:lang w:eastAsia="en-US"/>
              </w:rPr>
              <w:t>Акиньшина Нина Васильевна</w:t>
            </w:r>
          </w:p>
        </w:tc>
        <w:tc>
          <w:tcPr>
            <w:tcW w:w="1842" w:type="dxa"/>
            <w:shd w:val="clear" w:color="auto" w:fill="auto"/>
          </w:tcPr>
          <w:p w:rsidR="000E40ED" w:rsidRPr="00E74A31" w:rsidRDefault="000E40ED" w:rsidP="00E74A31">
            <w:pPr>
              <w:contextualSpacing/>
              <w:jc w:val="center"/>
              <w:rPr>
                <w:bCs/>
                <w:spacing w:val="2"/>
                <w:lang w:eastAsia="en-US"/>
              </w:rPr>
            </w:pPr>
            <w:r w:rsidRPr="00E74A31">
              <w:rPr>
                <w:bCs/>
                <w:spacing w:val="2"/>
                <w:lang w:eastAsia="en-US"/>
              </w:rPr>
              <w:t>Воронежская обл.,Бутурлиновский район, с.Чулок, ул.Советская, д.2,</w:t>
            </w:r>
          </w:p>
          <w:p w:rsidR="000E40ED" w:rsidRPr="00E74A31" w:rsidRDefault="000E40ED" w:rsidP="00E74A31">
            <w:pPr>
              <w:contextualSpacing/>
              <w:jc w:val="center"/>
              <w:rPr>
                <w:bCs/>
                <w:spacing w:val="2"/>
                <w:lang w:eastAsia="en-US"/>
              </w:rPr>
            </w:pPr>
            <w:r w:rsidRPr="00E74A31">
              <w:rPr>
                <w:bCs/>
                <w:spacing w:val="2"/>
                <w:lang w:eastAsia="en-US"/>
              </w:rPr>
              <w:t xml:space="preserve">(47361)5-33-35 </w:t>
            </w:r>
          </w:p>
          <w:p w:rsidR="000E40ED" w:rsidRPr="00E74A31" w:rsidRDefault="000E40ED" w:rsidP="00E74A31">
            <w:pPr>
              <w:contextualSpacing/>
              <w:jc w:val="center"/>
              <w:rPr>
                <w:bCs/>
                <w:spacing w:val="2"/>
                <w:lang w:eastAsia="en-US"/>
              </w:rPr>
            </w:pPr>
          </w:p>
        </w:tc>
        <w:tc>
          <w:tcPr>
            <w:tcW w:w="2268" w:type="dxa"/>
            <w:shd w:val="clear" w:color="auto" w:fill="auto"/>
          </w:tcPr>
          <w:p w:rsidR="000E40ED" w:rsidRPr="00E74A31" w:rsidRDefault="000E40ED" w:rsidP="00E74A31">
            <w:pPr>
              <w:contextualSpacing/>
              <w:jc w:val="center"/>
              <w:rPr>
                <w:bCs/>
                <w:spacing w:val="2"/>
                <w:lang w:eastAsia="en-US"/>
              </w:rPr>
            </w:pPr>
            <w:r w:rsidRPr="00E74A31">
              <w:rPr>
                <w:rFonts w:eastAsia="Calibri"/>
                <w:lang w:eastAsia="en-US"/>
              </w:rPr>
              <w:t>chulokcshool@yandex.ru</w:t>
            </w:r>
          </w:p>
        </w:tc>
        <w:tc>
          <w:tcPr>
            <w:tcW w:w="2771" w:type="dxa"/>
            <w:shd w:val="clear" w:color="auto" w:fill="auto"/>
          </w:tcPr>
          <w:p w:rsidR="000E40ED" w:rsidRPr="00E74A31" w:rsidRDefault="000E40ED" w:rsidP="00E74A31">
            <w:pPr>
              <w:contextualSpacing/>
              <w:jc w:val="center"/>
              <w:rPr>
                <w:bCs/>
                <w:spacing w:val="2"/>
                <w:lang w:eastAsia="en-US"/>
              </w:rPr>
            </w:pPr>
            <w:r w:rsidRPr="00E74A31">
              <w:rPr>
                <w:bCs/>
                <w:spacing w:val="2"/>
                <w:lang w:eastAsia="en-US"/>
              </w:rPr>
              <w:t>http://chulokskaya-school.ru/</w:t>
            </w:r>
          </w:p>
          <w:p w:rsidR="000E40ED" w:rsidRPr="00E74A31" w:rsidRDefault="000E40ED" w:rsidP="00E74A31">
            <w:pPr>
              <w:contextualSpacing/>
              <w:jc w:val="center"/>
              <w:rPr>
                <w:bCs/>
                <w:spacing w:val="2"/>
                <w:lang w:eastAsia="en-US"/>
              </w:rPr>
            </w:pPr>
          </w:p>
        </w:tc>
      </w:tr>
    </w:tbl>
    <w:p w:rsidR="000E40ED" w:rsidRPr="000E40ED" w:rsidRDefault="000E40ED" w:rsidP="0059032D">
      <w:pPr>
        <w:suppressAutoHyphens/>
        <w:contextualSpacing/>
        <w:rPr>
          <w:lang w:eastAsia="ar-SA"/>
        </w:rPr>
        <w:sectPr w:rsidR="000E40ED" w:rsidRPr="000E40ED" w:rsidSect="000F7FF4">
          <w:pgSz w:w="16838" w:h="11909" w:orient="landscape"/>
          <w:pgMar w:top="1134" w:right="567" w:bottom="1134" w:left="567" w:header="0" w:footer="6" w:gutter="0"/>
          <w:cols w:space="720"/>
          <w:noEndnote/>
          <w:docGrid w:linePitch="360"/>
        </w:sectPr>
      </w:pPr>
    </w:p>
    <w:p w:rsidR="000E40ED" w:rsidRPr="000E40ED" w:rsidRDefault="000E40ED" w:rsidP="0059032D">
      <w:pPr>
        <w:widowControl w:val="0"/>
        <w:ind w:left="6237"/>
        <w:contextualSpacing/>
        <w:rPr>
          <w:rFonts w:eastAsia="Calibri"/>
          <w:bCs/>
          <w:noProof/>
          <w:color w:val="000000"/>
          <w:spacing w:val="-2"/>
        </w:rPr>
      </w:pPr>
      <w:r w:rsidRPr="000E40ED">
        <w:rPr>
          <w:rFonts w:eastAsia="Calibri"/>
          <w:bCs/>
          <w:noProof/>
          <w:color w:val="000000"/>
          <w:spacing w:val="-2"/>
        </w:rPr>
        <w:lastRenderedPageBreak/>
        <w:t>Приложение № 2</w:t>
      </w:r>
    </w:p>
    <w:p w:rsidR="000E40ED" w:rsidRPr="000E40ED" w:rsidRDefault="000E40ED" w:rsidP="0059032D">
      <w:pPr>
        <w:widowControl w:val="0"/>
        <w:ind w:left="6237"/>
        <w:contextualSpacing/>
        <w:rPr>
          <w:rFonts w:eastAsia="Calibri"/>
          <w:b/>
          <w:bCs/>
          <w:noProof/>
          <w:spacing w:val="-2"/>
        </w:rPr>
      </w:pPr>
      <w:r w:rsidRPr="000E40ED">
        <w:rPr>
          <w:rFonts w:eastAsia="Calibri"/>
          <w:bCs/>
          <w:noProof/>
          <w:color w:val="000000"/>
          <w:spacing w:val="-2"/>
        </w:rPr>
        <w:t>к Административному регламенту предоставления услуги «Предоставление информации о текущей успеваемости обучающегося, ведении электронного дневника и электронного журнала успеваемости»</w:t>
      </w:r>
    </w:p>
    <w:p w:rsidR="000E40ED" w:rsidRPr="0059032D" w:rsidRDefault="000E40ED" w:rsidP="0059032D">
      <w:pPr>
        <w:widowControl w:val="0"/>
        <w:contextualSpacing/>
        <w:jc w:val="center"/>
        <w:rPr>
          <w:rFonts w:eastAsia="Calibri"/>
          <w:bCs/>
          <w:noProof/>
          <w:spacing w:val="3"/>
        </w:rPr>
      </w:pPr>
      <w:r w:rsidRPr="0059032D">
        <w:rPr>
          <w:rFonts w:eastAsia="Calibri"/>
          <w:bCs/>
          <w:noProof/>
          <w:color w:val="000000"/>
          <w:spacing w:val="3"/>
        </w:rPr>
        <w:t>Заявление</w:t>
      </w:r>
    </w:p>
    <w:p w:rsidR="000E40ED" w:rsidRPr="0059032D" w:rsidRDefault="000E40ED" w:rsidP="0059032D">
      <w:pPr>
        <w:widowControl w:val="0"/>
        <w:contextualSpacing/>
        <w:jc w:val="center"/>
        <w:rPr>
          <w:rFonts w:eastAsia="Calibri"/>
          <w:bCs/>
          <w:noProof/>
          <w:color w:val="000000"/>
          <w:spacing w:val="3"/>
        </w:rPr>
      </w:pPr>
      <w:r w:rsidRPr="0059032D">
        <w:rPr>
          <w:rFonts w:eastAsia="Calibri"/>
          <w:bCs/>
          <w:noProof/>
          <w:color w:val="000000"/>
          <w:spacing w:val="3"/>
        </w:rPr>
        <w:t>родителей (законных представителей) о прекращении предоставления информации о текущей успеваемости обучающегося, ведении электронного дневника и электронного журнала успеваемости</w:t>
      </w:r>
    </w:p>
    <w:p w:rsidR="0059032D" w:rsidRPr="000E40ED" w:rsidRDefault="0059032D" w:rsidP="0059032D">
      <w:pPr>
        <w:widowControl w:val="0"/>
        <w:contextualSpacing/>
        <w:rPr>
          <w:rFonts w:eastAsia="Calibri"/>
          <w:b/>
          <w:bCs/>
          <w:noProof/>
          <w:spacing w:val="3"/>
        </w:rPr>
      </w:pPr>
    </w:p>
    <w:p w:rsidR="000E40ED" w:rsidRPr="000E40ED" w:rsidRDefault="000E40ED" w:rsidP="0059032D">
      <w:pPr>
        <w:widowControl w:val="0"/>
        <w:contextualSpacing/>
        <w:rPr>
          <w:rFonts w:ascii="Courier New" w:eastAsia="Calibri" w:hAnsi="Courier New"/>
          <w:noProof/>
          <w:spacing w:val="-2"/>
          <w:sz w:val="22"/>
          <w:szCs w:val="22"/>
        </w:rPr>
      </w:pPr>
      <w:r w:rsidRPr="000E40ED">
        <w:rPr>
          <w:rFonts w:eastAsia="Calibri"/>
          <w:bCs/>
          <w:noProof/>
          <w:color w:val="000000"/>
          <w:spacing w:val="-2"/>
        </w:rPr>
        <w:t xml:space="preserve">Директору </w:t>
      </w:r>
      <w:r w:rsidRPr="000E40ED">
        <w:rPr>
          <w:rFonts w:eastAsia="Calibri"/>
          <w:bCs/>
          <w:noProof/>
          <w:color w:val="000000"/>
          <w:spacing w:val="1"/>
          <w:sz w:val="22"/>
          <w:szCs w:val="22"/>
        </w:rPr>
        <w:t>(наименование организации, Ф.И.О. директора)</w:t>
      </w:r>
    </w:p>
    <w:p w:rsidR="000E40ED" w:rsidRPr="000E40ED" w:rsidRDefault="000E40ED" w:rsidP="0059032D">
      <w:pPr>
        <w:widowControl w:val="0"/>
        <w:contextualSpacing/>
        <w:rPr>
          <w:rFonts w:eastAsia="Calibri"/>
          <w:bCs/>
          <w:noProof/>
          <w:color w:val="000000"/>
          <w:spacing w:val="-2"/>
        </w:rPr>
      </w:pPr>
      <w:r w:rsidRPr="000E40ED">
        <w:rPr>
          <w:rFonts w:eastAsia="Calibri"/>
          <w:bCs/>
          <w:noProof/>
          <w:color w:val="000000"/>
          <w:spacing w:val="-2"/>
        </w:rPr>
        <w:t>родителя (законного представителя):</w:t>
      </w:r>
    </w:p>
    <w:p w:rsidR="000E40ED" w:rsidRPr="000E40ED" w:rsidRDefault="000E40ED" w:rsidP="0059032D">
      <w:pPr>
        <w:widowControl w:val="0"/>
        <w:contextualSpacing/>
        <w:rPr>
          <w:rFonts w:eastAsia="Calibri"/>
          <w:bCs/>
          <w:noProof/>
          <w:color w:val="000000"/>
          <w:spacing w:val="-2"/>
        </w:rPr>
      </w:pPr>
      <w:r w:rsidRPr="000E40ED">
        <w:rPr>
          <w:rFonts w:eastAsia="Calibri"/>
          <w:bCs/>
          <w:noProof/>
          <w:color w:val="000000"/>
          <w:spacing w:val="-2"/>
        </w:rPr>
        <w:t xml:space="preserve">Фамилия, Имя, Отчество, </w:t>
      </w:r>
    </w:p>
    <w:p w:rsidR="000E40ED" w:rsidRPr="000E40ED" w:rsidRDefault="000E40ED" w:rsidP="0059032D">
      <w:pPr>
        <w:widowControl w:val="0"/>
        <w:contextualSpacing/>
        <w:rPr>
          <w:rFonts w:eastAsia="Calibri"/>
          <w:b/>
          <w:bCs/>
          <w:noProof/>
          <w:spacing w:val="-2"/>
        </w:rPr>
      </w:pPr>
      <w:r w:rsidRPr="000E40ED">
        <w:rPr>
          <w:rFonts w:eastAsia="Calibri"/>
          <w:bCs/>
          <w:noProof/>
          <w:color w:val="000000"/>
          <w:spacing w:val="-2"/>
        </w:rPr>
        <w:t>зарегистрированного по адресу: ____________________________</w:t>
      </w:r>
    </w:p>
    <w:p w:rsidR="000E40ED" w:rsidRPr="000E40ED" w:rsidRDefault="000E40ED" w:rsidP="0059032D">
      <w:pPr>
        <w:widowControl w:val="0"/>
        <w:tabs>
          <w:tab w:val="right" w:leader="underscore" w:pos="8249"/>
        </w:tabs>
        <w:contextualSpacing/>
        <w:rPr>
          <w:rFonts w:eastAsia="Calibri"/>
          <w:b/>
          <w:bCs/>
          <w:noProof/>
          <w:spacing w:val="-2"/>
        </w:rPr>
      </w:pPr>
      <w:r w:rsidRPr="000E40ED">
        <w:rPr>
          <w:rFonts w:eastAsia="Calibri"/>
          <w:bCs/>
          <w:noProof/>
          <w:color w:val="000000"/>
          <w:spacing w:val="-2"/>
        </w:rPr>
        <w:t>телефон</w:t>
      </w:r>
      <w:r w:rsidRPr="000E40ED">
        <w:rPr>
          <w:rFonts w:eastAsia="Calibri"/>
          <w:bCs/>
          <w:noProof/>
          <w:color w:val="000000"/>
          <w:spacing w:val="-2"/>
        </w:rPr>
        <w:tab/>
        <w:t>,</w:t>
      </w:r>
    </w:p>
    <w:p w:rsidR="000E40ED" w:rsidRPr="000E40ED" w:rsidRDefault="000E40ED" w:rsidP="0059032D">
      <w:pPr>
        <w:widowControl w:val="0"/>
        <w:tabs>
          <w:tab w:val="right" w:leader="underscore" w:pos="8249"/>
        </w:tabs>
        <w:contextualSpacing/>
        <w:rPr>
          <w:rFonts w:eastAsia="Calibri"/>
          <w:b/>
          <w:bCs/>
          <w:noProof/>
          <w:spacing w:val="-2"/>
        </w:rPr>
      </w:pPr>
      <w:r w:rsidRPr="000E40ED">
        <w:rPr>
          <w:rFonts w:eastAsia="Calibri"/>
          <w:bCs/>
          <w:noProof/>
          <w:color w:val="000000"/>
          <w:spacing w:val="-2"/>
        </w:rPr>
        <w:t>паспорт серия ___________№____________</w:t>
      </w:r>
    </w:p>
    <w:p w:rsidR="000E40ED" w:rsidRPr="000E40ED" w:rsidRDefault="000E40ED" w:rsidP="0059032D">
      <w:pPr>
        <w:widowControl w:val="0"/>
        <w:tabs>
          <w:tab w:val="right" w:leader="underscore" w:pos="8249"/>
        </w:tabs>
        <w:contextualSpacing/>
        <w:rPr>
          <w:rFonts w:eastAsia="Calibri"/>
          <w:b/>
          <w:bCs/>
          <w:noProof/>
          <w:spacing w:val="-2"/>
        </w:rPr>
      </w:pPr>
      <w:r w:rsidRPr="000E40ED">
        <w:rPr>
          <w:rFonts w:eastAsia="Calibri"/>
          <w:bCs/>
          <w:noProof/>
          <w:color w:val="000000"/>
          <w:spacing w:val="-2"/>
        </w:rPr>
        <w:t>выдан</w:t>
      </w:r>
      <w:r w:rsidRPr="000E40ED">
        <w:rPr>
          <w:rFonts w:eastAsia="Calibri"/>
          <w:bCs/>
          <w:noProof/>
          <w:color w:val="000000"/>
          <w:spacing w:val="-2"/>
        </w:rPr>
        <w:tab/>
      </w:r>
    </w:p>
    <w:p w:rsidR="000E40ED" w:rsidRPr="000E40ED" w:rsidRDefault="000E40ED" w:rsidP="0059032D">
      <w:pPr>
        <w:widowControl w:val="0"/>
        <w:contextualSpacing/>
        <w:rPr>
          <w:rFonts w:eastAsia="Calibri"/>
          <w:b/>
          <w:bCs/>
          <w:noProof/>
          <w:spacing w:val="-2"/>
        </w:rPr>
      </w:pPr>
    </w:p>
    <w:p w:rsidR="000E40ED" w:rsidRPr="000E40ED" w:rsidRDefault="000E40ED" w:rsidP="0059032D">
      <w:pPr>
        <w:widowControl w:val="0"/>
        <w:contextualSpacing/>
        <w:jc w:val="center"/>
        <w:rPr>
          <w:rFonts w:eastAsia="Calibri"/>
          <w:b/>
          <w:bCs/>
          <w:noProof/>
          <w:spacing w:val="3"/>
        </w:rPr>
      </w:pPr>
      <w:r w:rsidRPr="000E40ED">
        <w:rPr>
          <w:rFonts w:eastAsia="Calibri"/>
          <w:b/>
          <w:bCs/>
          <w:noProof/>
          <w:color w:val="000000"/>
          <w:spacing w:val="3"/>
        </w:rPr>
        <w:t>заявление.</w:t>
      </w:r>
    </w:p>
    <w:p w:rsidR="000E40ED" w:rsidRPr="000E40ED" w:rsidRDefault="000E40ED" w:rsidP="0059032D">
      <w:pPr>
        <w:suppressAutoHyphens/>
        <w:contextualSpacing/>
        <w:rPr>
          <w:lang w:eastAsia="ar-SA"/>
        </w:rPr>
      </w:pPr>
      <w:r w:rsidRPr="000E40ED">
        <w:rPr>
          <w:color w:val="000000"/>
          <w:spacing w:val="2"/>
          <w:lang w:eastAsia="ar-SA"/>
        </w:rPr>
        <w:t>Прошу отменить предоставление информации о текущей успеваемости обучающегося, ведение электронного дневника и электронного журнала успеваемости моего ребенка (сына, дочери)</w:t>
      </w:r>
      <w:r w:rsidRPr="000E40ED">
        <w:rPr>
          <w:color w:val="000000"/>
          <w:spacing w:val="2"/>
          <w:lang w:eastAsia="ar-SA"/>
        </w:rPr>
        <w:tab/>
        <w:t>,__________________________</w:t>
      </w:r>
    </w:p>
    <w:p w:rsidR="000E40ED" w:rsidRPr="000E40ED" w:rsidRDefault="0059032D" w:rsidP="0059032D">
      <w:pPr>
        <w:suppressAutoHyphens/>
        <w:contextualSpacing/>
        <w:rPr>
          <w:sz w:val="22"/>
          <w:szCs w:val="22"/>
          <w:lang w:eastAsia="ar-SA"/>
        </w:rPr>
      </w:pPr>
      <w:r>
        <w:rPr>
          <w:lang w:eastAsia="ar-SA"/>
        </w:rPr>
        <w:t xml:space="preserve"> </w:t>
      </w:r>
      <w:r w:rsidR="000E40ED" w:rsidRPr="000E40ED">
        <w:rPr>
          <w:sz w:val="22"/>
          <w:szCs w:val="22"/>
          <w:lang w:eastAsia="ar-SA"/>
        </w:rPr>
        <w:t>(фамилия, имя, отчество)</w:t>
      </w:r>
    </w:p>
    <w:p w:rsidR="000E40ED" w:rsidRPr="000E40ED" w:rsidRDefault="000E40ED" w:rsidP="0059032D">
      <w:pPr>
        <w:widowControl w:val="0"/>
        <w:tabs>
          <w:tab w:val="left" w:leader="underscore" w:pos="4026"/>
        </w:tabs>
        <w:contextualSpacing/>
        <w:rPr>
          <w:rFonts w:eastAsia="Calibri"/>
          <w:color w:val="000000"/>
          <w:spacing w:val="2"/>
        </w:rPr>
      </w:pPr>
      <w:r w:rsidRPr="000E40ED">
        <w:rPr>
          <w:rFonts w:eastAsia="Calibri"/>
          <w:color w:val="000000"/>
          <w:spacing w:val="2"/>
        </w:rPr>
        <w:t xml:space="preserve">обучающегося </w:t>
      </w:r>
      <w:r w:rsidRPr="000E40ED">
        <w:rPr>
          <w:rFonts w:eastAsia="Calibri"/>
          <w:color w:val="000000"/>
          <w:spacing w:val="2"/>
        </w:rPr>
        <w:tab/>
        <w:t xml:space="preserve"> класса, через электронную почту и предоставлять ее в традиционной форме (школьного дневника обучающегося).</w:t>
      </w:r>
    </w:p>
    <w:p w:rsidR="000E40ED" w:rsidRPr="000E40ED" w:rsidRDefault="000E40ED" w:rsidP="0059032D">
      <w:pPr>
        <w:widowControl w:val="0"/>
        <w:tabs>
          <w:tab w:val="left" w:leader="underscore" w:pos="4026"/>
        </w:tabs>
        <w:contextualSpacing/>
        <w:rPr>
          <w:rFonts w:ascii="Calibri" w:eastAsia="Calibri" w:hAnsi="Calibri"/>
          <w:spacing w:val="2"/>
        </w:rPr>
      </w:pPr>
    </w:p>
    <w:p w:rsidR="000E40ED" w:rsidRPr="000E40ED" w:rsidRDefault="000E40ED" w:rsidP="0059032D">
      <w:pPr>
        <w:widowControl w:val="0"/>
        <w:tabs>
          <w:tab w:val="left" w:leader="underscore" w:pos="1887"/>
          <w:tab w:val="left" w:leader="underscore" w:pos="2427"/>
          <w:tab w:val="left" w:leader="underscore" w:pos="3709"/>
        </w:tabs>
        <w:contextualSpacing/>
        <w:rPr>
          <w:rFonts w:ascii="Calibri" w:eastAsia="Calibri" w:hAnsi="Calibri"/>
          <w:spacing w:val="2"/>
          <w:sz w:val="26"/>
          <w:szCs w:val="26"/>
        </w:rPr>
      </w:pPr>
      <w:r w:rsidRPr="000E40ED">
        <w:rPr>
          <w:rFonts w:eastAsia="Calibri"/>
          <w:color w:val="000000"/>
          <w:spacing w:val="2"/>
        </w:rPr>
        <w:tab/>
        <w:t>«___»_________ 20_ года</w:t>
      </w:r>
      <w:r w:rsidR="0059032D">
        <w:rPr>
          <w:rFonts w:eastAsia="Calibri"/>
          <w:color w:val="000000"/>
          <w:spacing w:val="2"/>
        </w:rPr>
        <w:t xml:space="preserve"> </w:t>
      </w:r>
      <w:r w:rsidRPr="000E40ED">
        <w:rPr>
          <w:rFonts w:eastAsia="Calibri"/>
          <w:color w:val="000000"/>
          <w:spacing w:val="1"/>
        </w:rPr>
        <w:t>(подпись)</w:t>
      </w:r>
    </w:p>
    <w:p w:rsidR="000E40ED" w:rsidRPr="000E40ED" w:rsidRDefault="000E40ED" w:rsidP="0059032D">
      <w:pPr>
        <w:suppressAutoHyphens/>
        <w:contextualSpacing/>
        <w:rPr>
          <w:lang w:eastAsia="ar-SA"/>
        </w:rPr>
        <w:sectPr w:rsidR="000E40ED" w:rsidRPr="000E40ED" w:rsidSect="0059032D">
          <w:pgSz w:w="11909" w:h="16838"/>
          <w:pgMar w:top="1134" w:right="850" w:bottom="1134" w:left="1701" w:header="0" w:footer="6" w:gutter="0"/>
          <w:cols w:space="720"/>
          <w:noEndnote/>
          <w:docGrid w:linePitch="381"/>
        </w:sectPr>
      </w:pPr>
    </w:p>
    <w:p w:rsidR="000E40ED" w:rsidRPr="000E40ED" w:rsidRDefault="000E40ED" w:rsidP="0059032D">
      <w:pPr>
        <w:widowControl w:val="0"/>
        <w:ind w:left="5812"/>
        <w:contextualSpacing/>
        <w:rPr>
          <w:rFonts w:eastAsia="Calibri"/>
          <w:bCs/>
          <w:noProof/>
          <w:color w:val="000000"/>
          <w:spacing w:val="-2"/>
        </w:rPr>
      </w:pPr>
      <w:r w:rsidRPr="000E40ED">
        <w:rPr>
          <w:rFonts w:eastAsia="Calibri"/>
          <w:bCs/>
          <w:noProof/>
          <w:color w:val="000000"/>
          <w:spacing w:val="-2"/>
        </w:rPr>
        <w:lastRenderedPageBreak/>
        <w:t>Приложение № 3</w:t>
      </w:r>
    </w:p>
    <w:p w:rsidR="000E40ED" w:rsidRPr="000E40ED" w:rsidRDefault="000E40ED" w:rsidP="0059032D">
      <w:pPr>
        <w:widowControl w:val="0"/>
        <w:ind w:left="5812"/>
        <w:contextualSpacing/>
        <w:rPr>
          <w:rFonts w:eastAsia="Calibri"/>
          <w:b/>
          <w:bCs/>
          <w:noProof/>
          <w:spacing w:val="-2"/>
        </w:rPr>
      </w:pPr>
      <w:r w:rsidRPr="000E40ED">
        <w:rPr>
          <w:rFonts w:eastAsia="Calibri"/>
          <w:bCs/>
          <w:noProof/>
          <w:color w:val="000000"/>
          <w:spacing w:val="-2"/>
        </w:rPr>
        <w:t>к Административному регламенту предоставления услуги «Предоставление информации о текущей успеваемости обучающегося, ведении электронного дневника и электронного журнала успеваемости»</w:t>
      </w:r>
    </w:p>
    <w:p w:rsidR="000E40ED" w:rsidRPr="0059032D" w:rsidRDefault="0059032D" w:rsidP="0059032D">
      <w:pPr>
        <w:widowControl w:val="0"/>
        <w:contextualSpacing/>
        <w:jc w:val="center"/>
        <w:rPr>
          <w:rFonts w:eastAsia="Calibri"/>
          <w:bCs/>
          <w:noProof/>
          <w:spacing w:val="3"/>
        </w:rPr>
      </w:pPr>
      <w:r w:rsidRPr="0059032D">
        <w:rPr>
          <w:rFonts w:eastAsia="Calibri"/>
          <w:bCs/>
          <w:noProof/>
          <w:color w:val="000000"/>
          <w:spacing w:val="3"/>
        </w:rPr>
        <w:t>З</w:t>
      </w:r>
      <w:r w:rsidR="000E40ED" w:rsidRPr="0059032D">
        <w:rPr>
          <w:rFonts w:eastAsia="Calibri"/>
          <w:bCs/>
          <w:noProof/>
          <w:color w:val="000000"/>
          <w:spacing w:val="3"/>
        </w:rPr>
        <w:t>аявление</w:t>
      </w:r>
    </w:p>
    <w:p w:rsidR="000E40ED" w:rsidRPr="0059032D" w:rsidRDefault="000E40ED" w:rsidP="0059032D">
      <w:pPr>
        <w:widowControl w:val="0"/>
        <w:contextualSpacing/>
        <w:rPr>
          <w:rFonts w:eastAsia="Calibri"/>
          <w:bCs/>
          <w:noProof/>
          <w:spacing w:val="3"/>
        </w:rPr>
      </w:pPr>
      <w:r w:rsidRPr="0059032D">
        <w:rPr>
          <w:rFonts w:eastAsia="Calibri"/>
          <w:bCs/>
          <w:noProof/>
          <w:color w:val="000000"/>
          <w:spacing w:val="3"/>
        </w:rPr>
        <w:t>родителей (законных представителей) на предоставление информации о текущей успеваемости обучающегося, ведении электронного дневника и</w:t>
      </w:r>
    </w:p>
    <w:p w:rsidR="000E40ED" w:rsidRPr="0059032D" w:rsidRDefault="000E40ED" w:rsidP="0059032D">
      <w:pPr>
        <w:widowControl w:val="0"/>
        <w:contextualSpacing/>
        <w:jc w:val="center"/>
        <w:rPr>
          <w:rFonts w:eastAsia="Calibri"/>
          <w:bCs/>
          <w:noProof/>
          <w:color w:val="000000"/>
          <w:spacing w:val="3"/>
        </w:rPr>
      </w:pPr>
      <w:r w:rsidRPr="0059032D">
        <w:rPr>
          <w:rFonts w:eastAsia="Calibri"/>
          <w:bCs/>
          <w:noProof/>
          <w:color w:val="000000"/>
          <w:spacing w:val="3"/>
        </w:rPr>
        <w:t>электронного журнала успеваемости</w:t>
      </w:r>
    </w:p>
    <w:p w:rsidR="000E40ED" w:rsidRPr="000E40ED" w:rsidRDefault="000E40ED" w:rsidP="0059032D">
      <w:pPr>
        <w:widowControl w:val="0"/>
        <w:contextualSpacing/>
        <w:rPr>
          <w:rFonts w:ascii="Courier New" w:eastAsia="Calibri" w:hAnsi="Courier New"/>
          <w:noProof/>
          <w:spacing w:val="-2"/>
          <w:sz w:val="22"/>
          <w:szCs w:val="22"/>
        </w:rPr>
      </w:pPr>
      <w:r w:rsidRPr="000E40ED">
        <w:rPr>
          <w:rFonts w:eastAsia="Calibri"/>
          <w:bCs/>
          <w:noProof/>
          <w:color w:val="000000"/>
          <w:spacing w:val="-2"/>
        </w:rPr>
        <w:t xml:space="preserve">Директору </w:t>
      </w:r>
      <w:r w:rsidRPr="000E40ED">
        <w:rPr>
          <w:rFonts w:eastAsia="Calibri"/>
          <w:bCs/>
          <w:noProof/>
          <w:color w:val="000000"/>
          <w:spacing w:val="1"/>
          <w:sz w:val="22"/>
          <w:szCs w:val="22"/>
        </w:rPr>
        <w:t>(наименование организации, Ф.И.О. директора)</w:t>
      </w:r>
    </w:p>
    <w:p w:rsidR="000E40ED" w:rsidRPr="000E40ED" w:rsidRDefault="000E40ED" w:rsidP="0059032D">
      <w:pPr>
        <w:widowControl w:val="0"/>
        <w:contextualSpacing/>
        <w:rPr>
          <w:rFonts w:eastAsia="Calibri"/>
          <w:bCs/>
          <w:noProof/>
          <w:color w:val="000000"/>
          <w:spacing w:val="-2"/>
        </w:rPr>
      </w:pPr>
      <w:r w:rsidRPr="000E40ED">
        <w:rPr>
          <w:rFonts w:eastAsia="Calibri"/>
          <w:bCs/>
          <w:noProof/>
          <w:color w:val="000000"/>
          <w:spacing w:val="1"/>
        </w:rPr>
        <w:t xml:space="preserve"> </w:t>
      </w:r>
      <w:r w:rsidRPr="000E40ED">
        <w:rPr>
          <w:rFonts w:eastAsia="Calibri"/>
          <w:bCs/>
          <w:noProof/>
          <w:color w:val="000000"/>
          <w:spacing w:val="-2"/>
        </w:rPr>
        <w:t xml:space="preserve">родителя (законного представителя): </w:t>
      </w:r>
    </w:p>
    <w:p w:rsidR="000E40ED" w:rsidRPr="000E40ED" w:rsidRDefault="000E40ED" w:rsidP="0059032D">
      <w:pPr>
        <w:widowControl w:val="0"/>
        <w:contextualSpacing/>
        <w:rPr>
          <w:rFonts w:eastAsia="Calibri"/>
          <w:bCs/>
          <w:noProof/>
          <w:color w:val="000000"/>
          <w:spacing w:val="-2"/>
        </w:rPr>
      </w:pPr>
      <w:r w:rsidRPr="000E40ED">
        <w:rPr>
          <w:rFonts w:eastAsia="Calibri"/>
          <w:bCs/>
          <w:noProof/>
          <w:color w:val="000000"/>
          <w:spacing w:val="-2"/>
        </w:rPr>
        <w:t xml:space="preserve">Фамилия, Имя, Отчество, </w:t>
      </w:r>
    </w:p>
    <w:p w:rsidR="000E40ED" w:rsidRPr="000E40ED" w:rsidRDefault="000E40ED" w:rsidP="0059032D">
      <w:pPr>
        <w:widowControl w:val="0"/>
        <w:contextualSpacing/>
        <w:rPr>
          <w:rFonts w:eastAsia="Calibri"/>
          <w:b/>
          <w:bCs/>
          <w:noProof/>
          <w:spacing w:val="-2"/>
        </w:rPr>
      </w:pPr>
      <w:r w:rsidRPr="000E40ED">
        <w:rPr>
          <w:rFonts w:eastAsia="Calibri"/>
          <w:bCs/>
          <w:noProof/>
          <w:color w:val="000000"/>
          <w:spacing w:val="-2"/>
        </w:rPr>
        <w:t>зарегистрированного по адресу: ____________________________</w:t>
      </w:r>
    </w:p>
    <w:p w:rsidR="000E40ED" w:rsidRPr="000E40ED" w:rsidRDefault="000E40ED" w:rsidP="0059032D">
      <w:pPr>
        <w:widowControl w:val="0"/>
        <w:tabs>
          <w:tab w:val="right" w:leader="underscore" w:pos="8249"/>
        </w:tabs>
        <w:contextualSpacing/>
        <w:rPr>
          <w:rFonts w:eastAsia="Calibri"/>
          <w:b/>
          <w:bCs/>
          <w:noProof/>
          <w:spacing w:val="-2"/>
        </w:rPr>
      </w:pPr>
      <w:r w:rsidRPr="000E40ED">
        <w:rPr>
          <w:rFonts w:eastAsia="Calibri"/>
          <w:bCs/>
          <w:noProof/>
          <w:color w:val="000000"/>
          <w:spacing w:val="-2"/>
        </w:rPr>
        <w:t>телефон</w:t>
      </w:r>
      <w:r w:rsidRPr="000E40ED">
        <w:rPr>
          <w:rFonts w:eastAsia="Calibri"/>
          <w:bCs/>
          <w:noProof/>
          <w:color w:val="000000"/>
          <w:spacing w:val="-2"/>
        </w:rPr>
        <w:tab/>
        <w:t>,</w:t>
      </w:r>
    </w:p>
    <w:p w:rsidR="000E40ED" w:rsidRPr="000E40ED" w:rsidRDefault="000E40ED" w:rsidP="0059032D">
      <w:pPr>
        <w:widowControl w:val="0"/>
        <w:tabs>
          <w:tab w:val="right" w:leader="underscore" w:pos="8249"/>
        </w:tabs>
        <w:contextualSpacing/>
        <w:rPr>
          <w:rFonts w:eastAsia="Calibri"/>
          <w:b/>
          <w:bCs/>
          <w:noProof/>
          <w:spacing w:val="-2"/>
        </w:rPr>
      </w:pPr>
      <w:r w:rsidRPr="000E40ED">
        <w:rPr>
          <w:rFonts w:eastAsia="Calibri"/>
          <w:bCs/>
          <w:noProof/>
          <w:color w:val="000000"/>
          <w:spacing w:val="-2"/>
        </w:rPr>
        <w:t>паспорт серия ___________№____________</w:t>
      </w:r>
    </w:p>
    <w:p w:rsidR="000E40ED" w:rsidRPr="000E40ED" w:rsidRDefault="000E40ED" w:rsidP="0059032D">
      <w:pPr>
        <w:widowControl w:val="0"/>
        <w:tabs>
          <w:tab w:val="right" w:leader="underscore" w:pos="8249"/>
        </w:tabs>
        <w:contextualSpacing/>
        <w:rPr>
          <w:rFonts w:eastAsia="Calibri"/>
          <w:b/>
          <w:bCs/>
          <w:noProof/>
          <w:spacing w:val="-2"/>
        </w:rPr>
      </w:pPr>
      <w:r w:rsidRPr="000E40ED">
        <w:rPr>
          <w:rFonts w:eastAsia="Calibri"/>
          <w:bCs/>
          <w:noProof/>
          <w:color w:val="000000"/>
          <w:spacing w:val="-2"/>
        </w:rPr>
        <w:t>выдан</w:t>
      </w:r>
      <w:r w:rsidRPr="000E40ED">
        <w:rPr>
          <w:rFonts w:eastAsia="Calibri"/>
          <w:bCs/>
          <w:noProof/>
          <w:color w:val="000000"/>
          <w:spacing w:val="-2"/>
        </w:rPr>
        <w:tab/>
      </w:r>
    </w:p>
    <w:p w:rsidR="000E40ED" w:rsidRPr="000E40ED" w:rsidRDefault="000E40ED" w:rsidP="0059032D">
      <w:pPr>
        <w:widowControl w:val="0"/>
        <w:tabs>
          <w:tab w:val="right" w:leader="underscore" w:pos="7612"/>
        </w:tabs>
        <w:contextualSpacing/>
        <w:rPr>
          <w:rFonts w:eastAsia="Calibri"/>
          <w:b/>
          <w:bCs/>
          <w:noProof/>
          <w:spacing w:val="-2"/>
        </w:rPr>
      </w:pPr>
      <w:r w:rsidRPr="000E40ED">
        <w:rPr>
          <w:rFonts w:eastAsia="Calibri"/>
          <w:noProof/>
          <w:color w:val="000000"/>
          <w:spacing w:val="-2"/>
        </w:rPr>
        <w:tab/>
      </w:r>
    </w:p>
    <w:p w:rsidR="000E40ED" w:rsidRPr="000E40ED" w:rsidRDefault="000E40ED" w:rsidP="0059032D">
      <w:pPr>
        <w:widowControl w:val="0"/>
        <w:contextualSpacing/>
        <w:jc w:val="center"/>
        <w:rPr>
          <w:rFonts w:eastAsia="Calibri"/>
          <w:b/>
          <w:bCs/>
          <w:noProof/>
          <w:spacing w:val="3"/>
        </w:rPr>
      </w:pPr>
      <w:r w:rsidRPr="000E40ED">
        <w:rPr>
          <w:rFonts w:eastAsia="Calibri"/>
          <w:noProof/>
          <w:color w:val="000000"/>
          <w:spacing w:val="3"/>
        </w:rPr>
        <w:t>заявление.</w:t>
      </w:r>
    </w:p>
    <w:p w:rsidR="000E40ED" w:rsidRPr="000E40ED" w:rsidRDefault="000E40ED" w:rsidP="0059032D">
      <w:pPr>
        <w:widowControl w:val="0"/>
        <w:tabs>
          <w:tab w:val="right" w:leader="underscore" w:pos="9312"/>
        </w:tabs>
        <w:ind w:firstLine="580"/>
        <w:contextualSpacing/>
        <w:rPr>
          <w:rFonts w:eastAsia="Calibri"/>
          <w:noProof/>
          <w:spacing w:val="2"/>
        </w:rPr>
      </w:pPr>
      <w:r w:rsidRPr="000E40ED">
        <w:rPr>
          <w:rFonts w:eastAsia="Calibri"/>
          <w:noProof/>
          <w:color w:val="000000"/>
          <w:spacing w:val="2"/>
        </w:rPr>
        <w:t>Прошу предоставлять информацию о текущей успеваемости моего ребенка (сына, дочери)</w:t>
      </w:r>
      <w:r w:rsidRPr="000E40ED">
        <w:rPr>
          <w:rFonts w:eastAsia="Calibri"/>
          <w:noProof/>
          <w:color w:val="000000"/>
          <w:spacing w:val="2"/>
          <w:sz w:val="26"/>
          <w:szCs w:val="26"/>
        </w:rPr>
        <w:tab/>
        <w:t>,</w:t>
      </w:r>
    </w:p>
    <w:p w:rsidR="000E40ED" w:rsidRPr="000E40ED" w:rsidRDefault="000E40ED" w:rsidP="0059032D">
      <w:pPr>
        <w:widowControl w:val="0"/>
        <w:contextualSpacing/>
        <w:rPr>
          <w:rFonts w:eastAsia="Calibri"/>
          <w:noProof/>
          <w:spacing w:val="2"/>
          <w:sz w:val="22"/>
          <w:szCs w:val="22"/>
        </w:rPr>
      </w:pPr>
      <w:r w:rsidRPr="000E40ED">
        <w:rPr>
          <w:rFonts w:eastAsia="Calibri"/>
          <w:noProof/>
          <w:color w:val="000000"/>
          <w:spacing w:val="2"/>
          <w:sz w:val="22"/>
          <w:szCs w:val="22"/>
        </w:rPr>
        <w:t>(фамилия, имя, отчество)</w:t>
      </w:r>
    </w:p>
    <w:p w:rsidR="000E40ED" w:rsidRPr="000E40ED" w:rsidRDefault="000E40ED" w:rsidP="0059032D">
      <w:pPr>
        <w:widowControl w:val="0"/>
        <w:tabs>
          <w:tab w:val="left" w:leader="underscore" w:pos="3786"/>
        </w:tabs>
        <w:contextualSpacing/>
        <w:rPr>
          <w:rFonts w:ascii="Calibri" w:eastAsia="Calibri" w:hAnsi="Calibri"/>
          <w:spacing w:val="2"/>
        </w:rPr>
      </w:pPr>
      <w:r w:rsidRPr="000E40ED">
        <w:rPr>
          <w:rFonts w:eastAsia="Calibri"/>
          <w:color w:val="000000"/>
          <w:spacing w:val="2"/>
        </w:rPr>
        <w:t xml:space="preserve">обучающегося </w:t>
      </w:r>
      <w:r w:rsidRPr="000E40ED">
        <w:rPr>
          <w:rFonts w:eastAsia="Calibri"/>
          <w:color w:val="000000"/>
          <w:spacing w:val="2"/>
        </w:rPr>
        <w:tab/>
        <w:t>класса, по следующему адресу электронной</w:t>
      </w:r>
    </w:p>
    <w:p w:rsidR="000E40ED" w:rsidRPr="000E40ED" w:rsidRDefault="000E40ED" w:rsidP="0059032D">
      <w:pPr>
        <w:widowControl w:val="0"/>
        <w:contextualSpacing/>
        <w:rPr>
          <w:rFonts w:ascii="Calibri" w:eastAsia="Calibri" w:hAnsi="Calibri"/>
          <w:spacing w:val="2"/>
        </w:rPr>
      </w:pPr>
      <w:r w:rsidRPr="000E40ED">
        <w:rPr>
          <w:rFonts w:eastAsia="Calibri"/>
          <w:color w:val="000000"/>
          <w:spacing w:val="2"/>
        </w:rPr>
        <w:t>почты________________________.</w:t>
      </w:r>
    </w:p>
    <w:p w:rsidR="000E40ED" w:rsidRPr="000E40ED" w:rsidRDefault="0059032D" w:rsidP="0059032D">
      <w:pPr>
        <w:widowControl w:val="0"/>
        <w:contextualSpacing/>
        <w:rPr>
          <w:rFonts w:eastAsia="Calibri"/>
          <w:b/>
          <w:bCs/>
          <w:noProof/>
          <w:spacing w:val="1"/>
          <w:sz w:val="22"/>
          <w:szCs w:val="22"/>
        </w:rPr>
      </w:pPr>
      <w:r>
        <w:rPr>
          <w:rFonts w:eastAsia="Calibri"/>
          <w:bCs/>
          <w:noProof/>
          <w:color w:val="000000"/>
          <w:spacing w:val="1"/>
          <w:sz w:val="22"/>
          <w:szCs w:val="22"/>
        </w:rPr>
        <w:t xml:space="preserve"> </w:t>
      </w:r>
      <w:r w:rsidR="000E40ED" w:rsidRPr="000E40ED">
        <w:rPr>
          <w:rFonts w:eastAsia="Calibri"/>
          <w:bCs/>
          <w:noProof/>
          <w:color w:val="000000"/>
          <w:spacing w:val="1"/>
          <w:sz w:val="22"/>
          <w:szCs w:val="22"/>
        </w:rPr>
        <w:t>(адрес электронной почты)</w:t>
      </w:r>
    </w:p>
    <w:p w:rsidR="000E40ED" w:rsidRPr="000E40ED" w:rsidRDefault="000E40ED" w:rsidP="0059032D">
      <w:pPr>
        <w:suppressAutoHyphens/>
        <w:contextualSpacing/>
        <w:rPr>
          <w:lang w:eastAsia="ar-SA"/>
        </w:rPr>
      </w:pPr>
    </w:p>
    <w:p w:rsidR="000E40ED" w:rsidRPr="000E40ED" w:rsidRDefault="000E40ED" w:rsidP="0059032D">
      <w:pPr>
        <w:suppressAutoHyphens/>
        <w:contextualSpacing/>
        <w:rPr>
          <w:lang w:eastAsia="ar-SA"/>
        </w:rPr>
      </w:pPr>
    </w:p>
    <w:p w:rsidR="000E40ED" w:rsidRPr="000E40ED" w:rsidRDefault="000E40ED" w:rsidP="0059032D">
      <w:pPr>
        <w:widowControl w:val="0"/>
        <w:tabs>
          <w:tab w:val="left" w:leader="underscore" w:pos="1887"/>
          <w:tab w:val="left" w:leader="underscore" w:pos="2427"/>
          <w:tab w:val="left" w:leader="underscore" w:pos="3709"/>
        </w:tabs>
        <w:ind w:hanging="660"/>
        <w:contextualSpacing/>
        <w:rPr>
          <w:rFonts w:ascii="Calibri" w:eastAsia="Calibri" w:hAnsi="Calibri"/>
          <w:spacing w:val="2"/>
          <w:sz w:val="26"/>
          <w:szCs w:val="26"/>
        </w:rPr>
      </w:pPr>
      <w:r w:rsidRPr="000E40ED">
        <w:rPr>
          <w:rFonts w:eastAsia="Calibri"/>
          <w:color w:val="000000"/>
          <w:spacing w:val="2"/>
        </w:rPr>
        <w:t>«___»_________ 20_ года</w:t>
      </w:r>
      <w:r w:rsidR="0059032D">
        <w:rPr>
          <w:rFonts w:eastAsia="Calibri"/>
          <w:color w:val="000000"/>
          <w:spacing w:val="2"/>
        </w:rPr>
        <w:t xml:space="preserve"> </w:t>
      </w:r>
      <w:r w:rsidRPr="000E40ED">
        <w:rPr>
          <w:rFonts w:eastAsia="Calibri"/>
          <w:color w:val="000000"/>
          <w:spacing w:val="1"/>
        </w:rPr>
        <w:t>(подпись)</w:t>
      </w:r>
    </w:p>
    <w:p w:rsidR="000E40ED" w:rsidRPr="000E40ED" w:rsidRDefault="000E40ED" w:rsidP="0059032D">
      <w:pPr>
        <w:suppressAutoHyphens/>
        <w:contextualSpacing/>
        <w:rPr>
          <w:lang w:eastAsia="ar-SA"/>
        </w:rPr>
        <w:sectPr w:rsidR="000E40ED" w:rsidRPr="000E40ED" w:rsidSect="000F7FF4">
          <w:pgSz w:w="11909" w:h="16838"/>
          <w:pgMar w:top="1134" w:right="1134" w:bottom="1134" w:left="1134" w:header="0" w:footer="6" w:gutter="0"/>
          <w:cols w:space="720"/>
          <w:noEndnote/>
          <w:docGrid w:linePitch="360"/>
        </w:sectPr>
      </w:pPr>
    </w:p>
    <w:p w:rsidR="000E40ED" w:rsidRDefault="000E40ED" w:rsidP="0059032D">
      <w:pPr>
        <w:widowControl w:val="0"/>
        <w:ind w:left="4253"/>
        <w:contextualSpacing/>
        <w:rPr>
          <w:rFonts w:eastAsia="Calibri"/>
          <w:bCs/>
          <w:noProof/>
          <w:color w:val="000000"/>
          <w:spacing w:val="-2"/>
        </w:rPr>
      </w:pPr>
      <w:r w:rsidRPr="000E40ED">
        <w:rPr>
          <w:rFonts w:eastAsia="Calibri"/>
          <w:bCs/>
          <w:noProof/>
          <w:color w:val="000000"/>
          <w:spacing w:val="-2"/>
        </w:rPr>
        <w:lastRenderedPageBreak/>
        <w:t>Приложение № 4</w:t>
      </w:r>
      <w:r w:rsidR="0059032D">
        <w:rPr>
          <w:rFonts w:eastAsia="Calibri"/>
          <w:bCs/>
          <w:noProof/>
          <w:color w:val="000000"/>
          <w:spacing w:val="-2"/>
        </w:rPr>
        <w:t xml:space="preserve"> </w:t>
      </w:r>
      <w:r w:rsidRPr="000E40ED">
        <w:rPr>
          <w:rFonts w:eastAsia="Calibri"/>
          <w:bCs/>
          <w:noProof/>
          <w:color w:val="000000"/>
          <w:spacing w:val="-2"/>
        </w:rPr>
        <w:t>к Административному регламенту предоставления</w:t>
      </w:r>
      <w:r w:rsidR="0059032D">
        <w:rPr>
          <w:rFonts w:eastAsia="Calibri"/>
          <w:bCs/>
          <w:noProof/>
          <w:color w:val="000000"/>
          <w:spacing w:val="-2"/>
        </w:rPr>
        <w:t xml:space="preserve"> </w:t>
      </w:r>
      <w:r w:rsidRPr="000E40ED">
        <w:rPr>
          <w:rFonts w:eastAsia="Calibri"/>
          <w:bCs/>
          <w:noProof/>
          <w:color w:val="000000"/>
          <w:spacing w:val="-2"/>
        </w:rPr>
        <w:t>услуги «Предоставление информации о текущей успеваемости учащегося, ведении электронного дневника и электронного журнала успеваемости»</w:t>
      </w:r>
    </w:p>
    <w:p w:rsidR="0059032D" w:rsidRPr="000E40ED" w:rsidRDefault="0059032D" w:rsidP="0059032D">
      <w:pPr>
        <w:widowControl w:val="0"/>
        <w:ind w:left="4253"/>
        <w:contextualSpacing/>
        <w:rPr>
          <w:rFonts w:eastAsia="Calibri"/>
          <w:b/>
          <w:bCs/>
          <w:noProof/>
          <w:spacing w:val="-2"/>
        </w:rPr>
      </w:pPr>
    </w:p>
    <w:p w:rsidR="000E40ED" w:rsidRPr="000E40ED" w:rsidRDefault="000E40ED" w:rsidP="0059032D">
      <w:pPr>
        <w:widowControl w:val="0"/>
        <w:contextualSpacing/>
        <w:jc w:val="center"/>
        <w:rPr>
          <w:rFonts w:eastAsia="Calibri"/>
          <w:b/>
          <w:bCs/>
          <w:noProof/>
          <w:color w:val="000000"/>
          <w:spacing w:val="3"/>
        </w:rPr>
      </w:pPr>
      <w:r w:rsidRPr="000E40ED">
        <w:rPr>
          <w:rFonts w:eastAsia="Calibri"/>
          <w:b/>
          <w:bCs/>
          <w:noProof/>
          <w:color w:val="000000"/>
          <w:spacing w:val="3"/>
        </w:rPr>
        <w:t>Блок-схема предоставления услуги «Предоставление информации о текущей успеваемости обучающегося, ведении электронного дневника и электронного журнала успеваемости»</w:t>
      </w:r>
    </w:p>
    <w:p w:rsidR="000E40ED" w:rsidRPr="000E40ED" w:rsidRDefault="000E40ED" w:rsidP="0059032D">
      <w:pPr>
        <w:widowControl w:val="0"/>
        <w:contextualSpacing/>
        <w:jc w:val="center"/>
        <w:rPr>
          <w:rFonts w:eastAsia="Calibri"/>
          <w:b/>
          <w:bCs/>
          <w:noProof/>
          <w:color w:val="000000"/>
          <w:spacing w:val="3"/>
        </w:rPr>
      </w:pPr>
    </w:p>
    <w:tbl>
      <w:tblPr>
        <w:tblW w:w="0" w:type="auto"/>
        <w:tblInd w:w="3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6"/>
      </w:tblGrid>
      <w:tr w:rsidR="000E40ED" w:rsidRPr="000E40ED" w:rsidTr="000F7FF4">
        <w:trPr>
          <w:trHeight w:val="720"/>
        </w:trPr>
        <w:tc>
          <w:tcPr>
            <w:tcW w:w="4706" w:type="dxa"/>
          </w:tcPr>
          <w:p w:rsidR="000E40ED" w:rsidRPr="000E40ED" w:rsidRDefault="000E40ED" w:rsidP="0059032D">
            <w:pPr>
              <w:widowControl w:val="0"/>
              <w:contextualSpacing/>
              <w:jc w:val="center"/>
              <w:rPr>
                <w:rFonts w:eastAsia="Calibri"/>
                <w:noProof/>
                <w:spacing w:val="3"/>
              </w:rPr>
            </w:pPr>
            <w:r w:rsidRPr="000E40ED">
              <w:rPr>
                <w:rFonts w:eastAsia="Calibri"/>
                <w:noProof/>
                <w:spacing w:val="3"/>
              </w:rPr>
              <w:t>Прием и рассмотрение заявлений на получение услуги</w:t>
            </w:r>
          </w:p>
        </w:tc>
      </w:tr>
    </w:tbl>
    <w:p w:rsidR="000E40ED" w:rsidRPr="000E40ED" w:rsidRDefault="000E40ED" w:rsidP="0059032D">
      <w:pPr>
        <w:widowControl w:val="0"/>
        <w:contextualSpacing/>
        <w:jc w:val="center"/>
        <w:rPr>
          <w:rFonts w:eastAsia="Calibri"/>
          <w:noProof/>
          <w:spacing w:val="3"/>
        </w:rPr>
      </w:pPr>
    </w:p>
    <w:tbl>
      <w:tblPr>
        <w:tblW w:w="0" w:type="auto"/>
        <w:tblInd w:w="3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6"/>
      </w:tblGrid>
      <w:tr w:rsidR="000E40ED" w:rsidRPr="000E40ED" w:rsidTr="000F7FF4">
        <w:trPr>
          <w:trHeight w:val="900"/>
        </w:trPr>
        <w:tc>
          <w:tcPr>
            <w:tcW w:w="4696" w:type="dxa"/>
          </w:tcPr>
          <w:p w:rsidR="000E40ED" w:rsidRPr="000E40ED" w:rsidRDefault="000E40ED" w:rsidP="0059032D">
            <w:pPr>
              <w:widowControl w:val="0"/>
              <w:contextualSpacing/>
              <w:jc w:val="center"/>
              <w:rPr>
                <w:rFonts w:eastAsia="Calibri"/>
                <w:noProof/>
                <w:spacing w:val="3"/>
              </w:rPr>
            </w:pPr>
            <w:r w:rsidRPr="000E40ED">
              <w:rPr>
                <w:rFonts w:eastAsia="Calibri"/>
                <w:noProof/>
                <w:spacing w:val="3"/>
              </w:rPr>
              <w:t xml:space="preserve">Регистрация заявления о предоставлении услуги в журнале регистрации </w:t>
            </w:r>
          </w:p>
        </w:tc>
      </w:tr>
    </w:tbl>
    <w:p w:rsidR="000E40ED" w:rsidRPr="000E40ED" w:rsidRDefault="000E40ED" w:rsidP="0059032D">
      <w:pPr>
        <w:widowControl w:val="0"/>
        <w:contextualSpacing/>
        <w:jc w:val="center"/>
        <w:rPr>
          <w:rFonts w:eastAsia="Calibri"/>
          <w:b/>
          <w:bCs/>
          <w:noProof/>
          <w:spacing w:val="3"/>
        </w:rPr>
      </w:pPr>
    </w:p>
    <w:tbl>
      <w:tblPr>
        <w:tblW w:w="0" w:type="auto"/>
        <w:tblInd w:w="3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tblGrid>
      <w:tr w:rsidR="000E40ED" w:rsidRPr="000E40ED" w:rsidTr="000F7FF4">
        <w:trPr>
          <w:trHeight w:val="900"/>
        </w:trPr>
        <w:tc>
          <w:tcPr>
            <w:tcW w:w="4695" w:type="dxa"/>
          </w:tcPr>
          <w:p w:rsidR="000E40ED" w:rsidRPr="000E40ED" w:rsidRDefault="000E40ED" w:rsidP="0059032D">
            <w:pPr>
              <w:widowControl w:val="0"/>
              <w:contextualSpacing/>
              <w:jc w:val="center"/>
              <w:rPr>
                <w:rFonts w:eastAsia="Calibri"/>
                <w:noProof/>
                <w:spacing w:val="3"/>
              </w:rPr>
            </w:pPr>
            <w:r w:rsidRPr="000E40ED">
              <w:rPr>
                <w:rFonts w:eastAsia="Calibri"/>
                <w:noProof/>
                <w:spacing w:val="3"/>
              </w:rPr>
              <w:t>Информирование заявителя о предоставлении услуги</w:t>
            </w:r>
          </w:p>
        </w:tc>
      </w:tr>
    </w:tbl>
    <w:p w:rsidR="000E40ED" w:rsidRPr="000E40ED" w:rsidRDefault="000E40ED" w:rsidP="0059032D">
      <w:pPr>
        <w:widowControl w:val="0"/>
        <w:contextualSpacing/>
        <w:jc w:val="center"/>
        <w:rPr>
          <w:rFonts w:eastAsia="Calibri"/>
          <w:b/>
          <w:bCs/>
          <w:noProof/>
          <w:spacing w:val="3"/>
        </w:rPr>
      </w:pPr>
    </w:p>
    <w:sectPr w:rsidR="000E40ED" w:rsidRPr="000E40ED" w:rsidSect="000F7FF4">
      <w:pgSz w:w="11909"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3B" w:rsidRDefault="00CF573B">
      <w:r>
        <w:separator/>
      </w:r>
    </w:p>
  </w:endnote>
  <w:endnote w:type="continuationSeparator" w:id="0">
    <w:p w:rsidR="00CF573B" w:rsidRDefault="00CF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Cond">
    <w:altName w:val="Impact"/>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63" w:rsidRDefault="000F566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63" w:rsidRDefault="000F566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63" w:rsidRDefault="000F5663">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F4" w:rsidRDefault="000F7FF4" w:rsidP="000F7FF4">
    <w:pPr>
      <w:pStyle w:val="af1"/>
      <w:framePr w:wrap="around" w:vAnchor="text" w:hAnchor="margin" w:xAlign="right" w:y="1"/>
      <w:rPr>
        <w:rStyle w:val="af9"/>
        <w:rFonts w:cs="Calibri"/>
      </w:rPr>
    </w:pPr>
    <w:r>
      <w:rPr>
        <w:rStyle w:val="af9"/>
        <w:rFonts w:cs="Calibri"/>
      </w:rPr>
      <w:fldChar w:fldCharType="begin"/>
    </w:r>
    <w:r>
      <w:rPr>
        <w:rStyle w:val="af9"/>
        <w:rFonts w:cs="Calibri"/>
      </w:rPr>
      <w:instrText xml:space="preserve">PAGE  </w:instrText>
    </w:r>
    <w:r>
      <w:rPr>
        <w:rStyle w:val="af9"/>
        <w:rFonts w:cs="Calibri"/>
      </w:rPr>
      <w:fldChar w:fldCharType="separate"/>
    </w:r>
    <w:r>
      <w:rPr>
        <w:rStyle w:val="af9"/>
        <w:rFonts w:cs="Calibri"/>
        <w:noProof/>
      </w:rPr>
      <w:t>1</w:t>
    </w:r>
    <w:r>
      <w:rPr>
        <w:rStyle w:val="af9"/>
        <w:rFonts w:cs="Calibri"/>
      </w:rPr>
      <w:fldChar w:fldCharType="end"/>
    </w:r>
  </w:p>
  <w:p w:rsidR="000F7FF4" w:rsidRDefault="000F7FF4" w:rsidP="000F7FF4">
    <w:pPr>
      <w:pStyle w:val="a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F4" w:rsidRDefault="000F7FF4" w:rsidP="000F7FF4">
    <w:pPr>
      <w:pStyle w:val="af1"/>
      <w:framePr w:wrap="around" w:vAnchor="text" w:hAnchor="margin" w:xAlign="right" w:y="1"/>
      <w:rPr>
        <w:rStyle w:val="af9"/>
        <w:rFonts w:cs="Calibri"/>
      </w:rPr>
    </w:pPr>
  </w:p>
  <w:p w:rsidR="000F7FF4" w:rsidRDefault="000F7FF4" w:rsidP="000F7FF4">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3B" w:rsidRDefault="00CF573B">
      <w:r>
        <w:separator/>
      </w:r>
    </w:p>
  </w:footnote>
  <w:footnote w:type="continuationSeparator" w:id="0">
    <w:p w:rsidR="00CF573B" w:rsidRDefault="00CF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63" w:rsidRDefault="000F566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63" w:rsidRPr="007E4256" w:rsidRDefault="000F5663">
    <w:pPr>
      <w:pStyle w:val="af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63" w:rsidRDefault="000F5663">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F4" w:rsidRDefault="000F7FF4" w:rsidP="000F7FF4">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rsidR="000F7FF4" w:rsidRDefault="000F7FF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2"/>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1">
      <w:start w:val="2"/>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2">
      <w:start w:val="2"/>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3">
      <w:start w:val="2"/>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4">
      <w:start w:val="2"/>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5">
      <w:start w:val="2"/>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6">
      <w:start w:val="2"/>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7">
      <w:start w:val="2"/>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8">
      <w:start w:val="2"/>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abstractNum>
  <w:abstractNum w:abstractNumId="1">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2"/>
        <w:w w:val="100"/>
        <w:position w:val="0"/>
        <w:sz w:val="26"/>
        <w:u w:val="none"/>
      </w:rPr>
    </w:lvl>
    <w:lvl w:ilvl="1">
      <w:start w:val="1"/>
      <w:numFmt w:val="bullet"/>
      <w:lvlText w:val="-"/>
      <w:lvlJc w:val="left"/>
      <w:rPr>
        <w:rFonts w:ascii="Times New Roman" w:hAnsi="Times New Roman"/>
        <w:b w:val="0"/>
        <w:i w:val="0"/>
        <w:smallCaps w:val="0"/>
        <w:strike w:val="0"/>
        <w:color w:val="000000"/>
        <w:spacing w:val="2"/>
        <w:w w:val="100"/>
        <w:position w:val="0"/>
        <w:sz w:val="26"/>
        <w:u w:val="none"/>
      </w:rPr>
    </w:lvl>
    <w:lvl w:ilvl="2">
      <w:start w:val="1"/>
      <w:numFmt w:val="bullet"/>
      <w:lvlText w:val="-"/>
      <w:lvlJc w:val="left"/>
      <w:rPr>
        <w:rFonts w:ascii="Times New Roman" w:hAnsi="Times New Roman"/>
        <w:b w:val="0"/>
        <w:i w:val="0"/>
        <w:smallCaps w:val="0"/>
        <w:strike w:val="0"/>
        <w:color w:val="000000"/>
        <w:spacing w:val="2"/>
        <w:w w:val="100"/>
        <w:position w:val="0"/>
        <w:sz w:val="26"/>
        <w:u w:val="none"/>
      </w:rPr>
    </w:lvl>
    <w:lvl w:ilvl="3">
      <w:start w:val="1"/>
      <w:numFmt w:val="bullet"/>
      <w:lvlText w:val="-"/>
      <w:lvlJc w:val="left"/>
      <w:rPr>
        <w:rFonts w:ascii="Times New Roman" w:hAnsi="Times New Roman"/>
        <w:b w:val="0"/>
        <w:i w:val="0"/>
        <w:smallCaps w:val="0"/>
        <w:strike w:val="0"/>
        <w:color w:val="000000"/>
        <w:spacing w:val="2"/>
        <w:w w:val="100"/>
        <w:position w:val="0"/>
        <w:sz w:val="26"/>
        <w:u w:val="none"/>
      </w:rPr>
    </w:lvl>
    <w:lvl w:ilvl="4">
      <w:start w:val="1"/>
      <w:numFmt w:val="bullet"/>
      <w:lvlText w:val="-"/>
      <w:lvlJc w:val="left"/>
      <w:rPr>
        <w:rFonts w:ascii="Times New Roman" w:hAnsi="Times New Roman"/>
        <w:b w:val="0"/>
        <w:i w:val="0"/>
        <w:smallCaps w:val="0"/>
        <w:strike w:val="0"/>
        <w:color w:val="000000"/>
        <w:spacing w:val="2"/>
        <w:w w:val="100"/>
        <w:position w:val="0"/>
        <w:sz w:val="26"/>
        <w:u w:val="none"/>
      </w:rPr>
    </w:lvl>
    <w:lvl w:ilvl="5">
      <w:start w:val="1"/>
      <w:numFmt w:val="bullet"/>
      <w:lvlText w:val="-"/>
      <w:lvlJc w:val="left"/>
      <w:rPr>
        <w:rFonts w:ascii="Times New Roman" w:hAnsi="Times New Roman"/>
        <w:b w:val="0"/>
        <w:i w:val="0"/>
        <w:smallCaps w:val="0"/>
        <w:strike w:val="0"/>
        <w:color w:val="000000"/>
        <w:spacing w:val="2"/>
        <w:w w:val="100"/>
        <w:position w:val="0"/>
        <w:sz w:val="26"/>
        <w:u w:val="none"/>
      </w:rPr>
    </w:lvl>
    <w:lvl w:ilvl="6">
      <w:start w:val="1"/>
      <w:numFmt w:val="bullet"/>
      <w:lvlText w:val="-"/>
      <w:lvlJc w:val="left"/>
      <w:rPr>
        <w:rFonts w:ascii="Times New Roman" w:hAnsi="Times New Roman"/>
        <w:b w:val="0"/>
        <w:i w:val="0"/>
        <w:smallCaps w:val="0"/>
        <w:strike w:val="0"/>
        <w:color w:val="000000"/>
        <w:spacing w:val="2"/>
        <w:w w:val="100"/>
        <w:position w:val="0"/>
        <w:sz w:val="26"/>
        <w:u w:val="none"/>
      </w:rPr>
    </w:lvl>
    <w:lvl w:ilvl="7">
      <w:start w:val="1"/>
      <w:numFmt w:val="bullet"/>
      <w:lvlText w:val="-"/>
      <w:lvlJc w:val="left"/>
      <w:rPr>
        <w:rFonts w:ascii="Times New Roman" w:hAnsi="Times New Roman"/>
        <w:b w:val="0"/>
        <w:i w:val="0"/>
        <w:smallCaps w:val="0"/>
        <w:strike w:val="0"/>
        <w:color w:val="000000"/>
        <w:spacing w:val="2"/>
        <w:w w:val="100"/>
        <w:position w:val="0"/>
        <w:sz w:val="26"/>
        <w:u w:val="none"/>
      </w:rPr>
    </w:lvl>
    <w:lvl w:ilvl="8">
      <w:start w:val="1"/>
      <w:numFmt w:val="bullet"/>
      <w:lvlText w:val="-"/>
      <w:lvlJc w:val="left"/>
      <w:rPr>
        <w:rFonts w:ascii="Times New Roman" w:hAnsi="Times New Roman"/>
        <w:b w:val="0"/>
        <w:i w:val="0"/>
        <w:smallCaps w:val="0"/>
        <w:strike w:val="0"/>
        <w:color w:val="000000"/>
        <w:spacing w:val="2"/>
        <w:w w:val="100"/>
        <w:position w:val="0"/>
        <w:sz w:val="26"/>
        <w:u w:val="none"/>
      </w:rPr>
    </w:lvl>
  </w:abstractNum>
  <w:abstractNum w:abstractNumId="2">
    <w:nsid w:val="0000001D"/>
    <w:multiLevelType w:val="multilevel"/>
    <w:tmpl w:val="0000001C"/>
    <w:lvl w:ilvl="0">
      <w:start w:val="4"/>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1">
      <w:start w:val="4"/>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2">
      <w:start w:val="4"/>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3">
      <w:start w:val="4"/>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4">
      <w:start w:val="4"/>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5">
      <w:start w:val="4"/>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6">
      <w:start w:val="4"/>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7">
      <w:start w:val="4"/>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lvl w:ilvl="8">
      <w:start w:val="4"/>
      <w:numFmt w:val="upperRoman"/>
      <w:lvlText w:val="%1."/>
      <w:lvlJc w:val="left"/>
      <w:rPr>
        <w:rFonts w:ascii="Times New Roman" w:hAnsi="Times New Roman" w:cs="Times New Roman"/>
        <w:b/>
        <w:bCs/>
        <w:i w:val="0"/>
        <w:iCs w:val="0"/>
        <w:smallCaps w:val="0"/>
        <w:strike w:val="0"/>
        <w:color w:val="000000"/>
        <w:spacing w:val="3"/>
        <w:w w:val="100"/>
        <w:position w:val="0"/>
        <w:sz w:val="25"/>
        <w:szCs w:val="25"/>
        <w:u w:val="none"/>
      </w:rPr>
    </w:lvl>
  </w:abstractNum>
  <w:abstractNum w:abstractNumId="3">
    <w:nsid w:val="16B83884"/>
    <w:multiLevelType w:val="multilevel"/>
    <w:tmpl w:val="B3263F32"/>
    <w:lvl w:ilvl="0">
      <w:start w:val="2"/>
      <w:numFmt w:val="decimal"/>
      <w:lvlText w:val="%1."/>
      <w:lvlJc w:val="left"/>
      <w:pPr>
        <w:ind w:left="825" w:hanging="825"/>
      </w:pPr>
      <w:rPr>
        <w:rFonts w:ascii="Times New Roman" w:hAnsi="Times New Roman" w:hint="default"/>
        <w:color w:val="000000"/>
      </w:rPr>
    </w:lvl>
    <w:lvl w:ilvl="1">
      <w:start w:val="12"/>
      <w:numFmt w:val="decimal"/>
      <w:lvlText w:val="%1.%2."/>
      <w:lvlJc w:val="left"/>
      <w:pPr>
        <w:ind w:left="1250" w:hanging="825"/>
      </w:pPr>
      <w:rPr>
        <w:rFonts w:ascii="Times New Roman" w:hAnsi="Times New Roman" w:hint="default"/>
        <w:color w:val="000000"/>
      </w:rPr>
    </w:lvl>
    <w:lvl w:ilvl="2">
      <w:start w:val="1"/>
      <w:numFmt w:val="decimal"/>
      <w:lvlText w:val="%1.%2.%3."/>
      <w:lvlJc w:val="left"/>
      <w:pPr>
        <w:ind w:left="1675" w:hanging="825"/>
      </w:pPr>
      <w:rPr>
        <w:rFonts w:ascii="Times New Roman" w:hAnsi="Times New Roman" w:hint="default"/>
        <w:color w:val="000000"/>
      </w:rPr>
    </w:lvl>
    <w:lvl w:ilvl="3">
      <w:start w:val="1"/>
      <w:numFmt w:val="decimal"/>
      <w:lvlText w:val="%1.%2.%3.%4."/>
      <w:lvlJc w:val="left"/>
      <w:pPr>
        <w:ind w:left="2355" w:hanging="1080"/>
      </w:pPr>
      <w:rPr>
        <w:rFonts w:ascii="Times New Roman" w:hAnsi="Times New Roman" w:hint="default"/>
        <w:color w:val="000000"/>
      </w:rPr>
    </w:lvl>
    <w:lvl w:ilvl="4">
      <w:start w:val="1"/>
      <w:numFmt w:val="decimal"/>
      <w:lvlText w:val="%1.%2.%3.%4.%5."/>
      <w:lvlJc w:val="left"/>
      <w:pPr>
        <w:ind w:left="2780" w:hanging="1080"/>
      </w:pPr>
      <w:rPr>
        <w:rFonts w:ascii="Times New Roman" w:hAnsi="Times New Roman" w:hint="default"/>
        <w:color w:val="000000"/>
      </w:rPr>
    </w:lvl>
    <w:lvl w:ilvl="5">
      <w:start w:val="1"/>
      <w:numFmt w:val="decimal"/>
      <w:lvlText w:val="%1.%2.%3.%4.%5.%6."/>
      <w:lvlJc w:val="left"/>
      <w:pPr>
        <w:ind w:left="3565" w:hanging="1440"/>
      </w:pPr>
      <w:rPr>
        <w:rFonts w:ascii="Times New Roman" w:hAnsi="Times New Roman" w:hint="default"/>
        <w:color w:val="000000"/>
      </w:rPr>
    </w:lvl>
    <w:lvl w:ilvl="6">
      <w:start w:val="1"/>
      <w:numFmt w:val="decimal"/>
      <w:lvlText w:val="%1.%2.%3.%4.%5.%6.%7."/>
      <w:lvlJc w:val="left"/>
      <w:pPr>
        <w:ind w:left="4350" w:hanging="1800"/>
      </w:pPr>
      <w:rPr>
        <w:rFonts w:ascii="Times New Roman" w:hAnsi="Times New Roman" w:hint="default"/>
        <w:color w:val="000000"/>
      </w:rPr>
    </w:lvl>
    <w:lvl w:ilvl="7">
      <w:start w:val="1"/>
      <w:numFmt w:val="decimal"/>
      <w:lvlText w:val="%1.%2.%3.%4.%5.%6.%7.%8."/>
      <w:lvlJc w:val="left"/>
      <w:pPr>
        <w:ind w:left="4775" w:hanging="1800"/>
      </w:pPr>
      <w:rPr>
        <w:rFonts w:ascii="Times New Roman" w:hAnsi="Times New Roman" w:hint="default"/>
        <w:color w:val="000000"/>
      </w:rPr>
    </w:lvl>
    <w:lvl w:ilvl="8">
      <w:start w:val="1"/>
      <w:numFmt w:val="decimal"/>
      <w:lvlText w:val="%1.%2.%3.%4.%5.%6.%7.%8.%9."/>
      <w:lvlJc w:val="left"/>
      <w:pPr>
        <w:ind w:left="5560" w:hanging="2160"/>
      </w:pPr>
      <w:rPr>
        <w:rFonts w:ascii="Times New Roman" w:hAnsi="Times New Roman" w:hint="default"/>
        <w:color w:val="000000"/>
      </w:rPr>
    </w:lvl>
  </w:abstractNum>
  <w:abstractNum w:abstractNumId="4">
    <w:nsid w:val="2EE12E69"/>
    <w:multiLevelType w:val="multilevel"/>
    <w:tmpl w:val="7CF09FB4"/>
    <w:lvl w:ilvl="0">
      <w:start w:val="1"/>
      <w:numFmt w:val="decimal"/>
      <w:lvlText w:val="%1."/>
      <w:lvlJc w:val="left"/>
      <w:pPr>
        <w:ind w:left="675" w:hanging="675"/>
      </w:pPr>
      <w:rPr>
        <w:rFonts w:ascii="Times New Roman" w:hAnsi="Times New Roman" w:hint="default"/>
        <w:color w:val="000000"/>
      </w:rPr>
    </w:lvl>
    <w:lvl w:ilvl="1">
      <w:start w:val="3"/>
      <w:numFmt w:val="decimal"/>
      <w:lvlText w:val="%1.%2."/>
      <w:lvlJc w:val="left"/>
      <w:pPr>
        <w:ind w:left="720" w:hanging="720"/>
      </w:pPr>
      <w:rPr>
        <w:rFonts w:ascii="Times New Roman" w:hAnsi="Times New Roman" w:hint="default"/>
        <w:color w:val="000000"/>
      </w:rPr>
    </w:lvl>
    <w:lvl w:ilvl="2">
      <w:start w:val="3"/>
      <w:numFmt w:val="decimal"/>
      <w:lvlText w:val="%1.%2.%3."/>
      <w:lvlJc w:val="left"/>
      <w:pPr>
        <w:ind w:left="720" w:hanging="720"/>
      </w:pPr>
      <w:rPr>
        <w:rFonts w:ascii="Times New Roman" w:hAnsi="Times New Roman" w:hint="default"/>
        <w:color w:val="000000"/>
      </w:rPr>
    </w:lvl>
    <w:lvl w:ilvl="3">
      <w:start w:val="1"/>
      <w:numFmt w:val="decimal"/>
      <w:lvlText w:val="%1.%2.%3.%4."/>
      <w:lvlJc w:val="left"/>
      <w:pPr>
        <w:ind w:left="1080" w:hanging="1080"/>
      </w:pPr>
      <w:rPr>
        <w:rFonts w:ascii="Times New Roman" w:hAnsi="Times New Roman" w:hint="default"/>
        <w:color w:val="000000"/>
      </w:rPr>
    </w:lvl>
    <w:lvl w:ilvl="4">
      <w:start w:val="1"/>
      <w:numFmt w:val="decimal"/>
      <w:lvlText w:val="%1.%2.%3.%4.%5."/>
      <w:lvlJc w:val="left"/>
      <w:pPr>
        <w:ind w:left="1080" w:hanging="1080"/>
      </w:pPr>
      <w:rPr>
        <w:rFonts w:ascii="Times New Roman" w:hAnsi="Times New Roman" w:hint="default"/>
        <w:color w:val="000000"/>
      </w:rPr>
    </w:lvl>
    <w:lvl w:ilvl="5">
      <w:start w:val="1"/>
      <w:numFmt w:val="decimal"/>
      <w:lvlText w:val="%1.%2.%3.%4.%5.%6."/>
      <w:lvlJc w:val="left"/>
      <w:pPr>
        <w:ind w:left="1440" w:hanging="1440"/>
      </w:pPr>
      <w:rPr>
        <w:rFonts w:ascii="Times New Roman" w:hAnsi="Times New Roman" w:hint="default"/>
        <w:color w:val="000000"/>
      </w:rPr>
    </w:lvl>
    <w:lvl w:ilvl="6">
      <w:start w:val="1"/>
      <w:numFmt w:val="decimal"/>
      <w:lvlText w:val="%1.%2.%3.%4.%5.%6.%7."/>
      <w:lvlJc w:val="left"/>
      <w:pPr>
        <w:ind w:left="1800" w:hanging="1800"/>
      </w:pPr>
      <w:rPr>
        <w:rFonts w:ascii="Times New Roman" w:hAnsi="Times New Roman" w:hint="default"/>
        <w:color w:val="000000"/>
      </w:rPr>
    </w:lvl>
    <w:lvl w:ilvl="7">
      <w:start w:val="1"/>
      <w:numFmt w:val="decimal"/>
      <w:lvlText w:val="%1.%2.%3.%4.%5.%6.%7.%8."/>
      <w:lvlJc w:val="left"/>
      <w:pPr>
        <w:ind w:left="1800" w:hanging="1800"/>
      </w:pPr>
      <w:rPr>
        <w:rFonts w:ascii="Times New Roman" w:hAnsi="Times New Roman" w:hint="default"/>
        <w:color w:val="000000"/>
      </w:rPr>
    </w:lvl>
    <w:lvl w:ilvl="8">
      <w:start w:val="1"/>
      <w:numFmt w:val="decimal"/>
      <w:lvlText w:val="%1.%2.%3.%4.%5.%6.%7.%8.%9."/>
      <w:lvlJc w:val="left"/>
      <w:pPr>
        <w:ind w:left="2160" w:hanging="2160"/>
      </w:pPr>
      <w:rPr>
        <w:rFonts w:ascii="Times New Roman" w:hAnsi="Times New Roman" w:hint="default"/>
        <w:color w:val="000000"/>
      </w:rPr>
    </w:lvl>
  </w:abstractNum>
  <w:abstractNum w:abstractNumId="5">
    <w:nsid w:val="2F2C60D1"/>
    <w:multiLevelType w:val="multilevel"/>
    <w:tmpl w:val="EA322A0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D536D5"/>
    <w:multiLevelType w:val="singleLevel"/>
    <w:tmpl w:val="30A0C64C"/>
    <w:lvl w:ilvl="0">
      <w:start w:val="2"/>
      <w:numFmt w:val="decimal"/>
      <w:lvlText w:val="%1."/>
      <w:legacy w:legacy="1" w:legacySpace="0" w:legacyIndent="297"/>
      <w:lvlJc w:val="left"/>
      <w:rPr>
        <w:rFonts w:ascii="Times New Roman" w:hAnsi="Times New Roman" w:cs="Times New Roman" w:hint="default"/>
      </w:rPr>
    </w:lvl>
  </w:abstractNum>
  <w:abstractNum w:abstractNumId="7">
    <w:nsid w:val="43763E0B"/>
    <w:multiLevelType w:val="multilevel"/>
    <w:tmpl w:val="BEA66914"/>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5520" w:hanging="720"/>
      </w:pPr>
      <w:rPr>
        <w:rFonts w:hint="default"/>
        <w:color w:val="000000"/>
      </w:rPr>
    </w:lvl>
    <w:lvl w:ilvl="3">
      <w:start w:val="1"/>
      <w:numFmt w:val="decimal"/>
      <w:lvlText w:val="%1.%2.%3.%4."/>
      <w:lvlJc w:val="left"/>
      <w:pPr>
        <w:ind w:left="8280" w:hanging="1080"/>
      </w:pPr>
      <w:rPr>
        <w:rFonts w:hint="default"/>
        <w:color w:val="000000"/>
      </w:rPr>
    </w:lvl>
    <w:lvl w:ilvl="4">
      <w:start w:val="1"/>
      <w:numFmt w:val="decimal"/>
      <w:lvlText w:val="%1.%2.%3.%4.%5."/>
      <w:lvlJc w:val="left"/>
      <w:pPr>
        <w:ind w:left="10680" w:hanging="1080"/>
      </w:pPr>
      <w:rPr>
        <w:rFonts w:hint="default"/>
        <w:color w:val="000000"/>
      </w:rPr>
    </w:lvl>
    <w:lvl w:ilvl="5">
      <w:start w:val="1"/>
      <w:numFmt w:val="decimal"/>
      <w:lvlText w:val="%1.%2.%3.%4.%5.%6."/>
      <w:lvlJc w:val="left"/>
      <w:pPr>
        <w:ind w:left="13440" w:hanging="1440"/>
      </w:pPr>
      <w:rPr>
        <w:rFonts w:hint="default"/>
        <w:color w:val="000000"/>
      </w:rPr>
    </w:lvl>
    <w:lvl w:ilvl="6">
      <w:start w:val="1"/>
      <w:numFmt w:val="decimal"/>
      <w:lvlText w:val="%1.%2.%3.%4.%5.%6.%7."/>
      <w:lvlJc w:val="left"/>
      <w:pPr>
        <w:ind w:left="16200" w:hanging="1800"/>
      </w:pPr>
      <w:rPr>
        <w:rFonts w:hint="default"/>
        <w:color w:val="000000"/>
      </w:rPr>
    </w:lvl>
    <w:lvl w:ilvl="7">
      <w:start w:val="1"/>
      <w:numFmt w:val="decimal"/>
      <w:lvlText w:val="%1.%2.%3.%4.%5.%6.%7.%8."/>
      <w:lvlJc w:val="left"/>
      <w:pPr>
        <w:ind w:left="18600" w:hanging="1800"/>
      </w:pPr>
      <w:rPr>
        <w:rFonts w:hint="default"/>
        <w:color w:val="000000"/>
      </w:rPr>
    </w:lvl>
    <w:lvl w:ilvl="8">
      <w:start w:val="1"/>
      <w:numFmt w:val="decimal"/>
      <w:lvlText w:val="%1.%2.%3.%4.%5.%6.%7.%8.%9."/>
      <w:lvlJc w:val="left"/>
      <w:pPr>
        <w:ind w:left="21360" w:hanging="2160"/>
      </w:pPr>
      <w:rPr>
        <w:rFonts w:hint="default"/>
        <w:color w:val="000000"/>
      </w:rPr>
    </w:lvl>
  </w:abstractNum>
  <w:abstractNum w:abstractNumId="8">
    <w:nsid w:val="4E8B64D8"/>
    <w:multiLevelType w:val="multilevel"/>
    <w:tmpl w:val="119A9570"/>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7ABF5417"/>
    <w:multiLevelType w:val="singleLevel"/>
    <w:tmpl w:val="62548D24"/>
    <w:lvl w:ilvl="0">
      <w:start w:val="1"/>
      <w:numFmt w:val="decimal"/>
      <w:lvlText w:val="3.%1."/>
      <w:legacy w:legacy="1" w:legacySpace="0" w:legacyIndent="715"/>
      <w:lvlJc w:val="left"/>
      <w:rPr>
        <w:rFonts w:ascii="Times New Roman" w:hAnsi="Times New Roman" w:cs="Times New Roman" w:hint="default"/>
      </w:rPr>
    </w:lvl>
  </w:abstractNum>
  <w:num w:numId="1">
    <w:abstractNumId w:val="6"/>
  </w:num>
  <w:num w:numId="2">
    <w:abstractNumId w:val="9"/>
  </w:num>
  <w:num w:numId="3">
    <w:abstractNumId w:val="0"/>
  </w:num>
  <w:num w:numId="4">
    <w:abstractNumId w:val="1"/>
  </w:num>
  <w:num w:numId="5">
    <w:abstractNumId w:val="2"/>
  </w:num>
  <w:num w:numId="6">
    <w:abstractNumId w:val="5"/>
  </w:num>
  <w:num w:numId="7">
    <w:abstractNumId w:val="4"/>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1D"/>
    <w:rsid w:val="00012DC1"/>
    <w:rsid w:val="000A407E"/>
    <w:rsid w:val="000D0ACE"/>
    <w:rsid w:val="000D0D85"/>
    <w:rsid w:val="000D130A"/>
    <w:rsid w:val="000E40ED"/>
    <w:rsid w:val="000F5663"/>
    <w:rsid w:val="000F7FF4"/>
    <w:rsid w:val="00146A86"/>
    <w:rsid w:val="00172070"/>
    <w:rsid w:val="00187364"/>
    <w:rsid w:val="001D7636"/>
    <w:rsid w:val="00217FAD"/>
    <w:rsid w:val="002239EA"/>
    <w:rsid w:val="00254260"/>
    <w:rsid w:val="00261C1E"/>
    <w:rsid w:val="002B50C6"/>
    <w:rsid w:val="002B77BD"/>
    <w:rsid w:val="002D18C6"/>
    <w:rsid w:val="002E52AA"/>
    <w:rsid w:val="0037296C"/>
    <w:rsid w:val="00373262"/>
    <w:rsid w:val="003A0653"/>
    <w:rsid w:val="003C102F"/>
    <w:rsid w:val="003E7799"/>
    <w:rsid w:val="003F059F"/>
    <w:rsid w:val="004002AE"/>
    <w:rsid w:val="00405A1A"/>
    <w:rsid w:val="0045331E"/>
    <w:rsid w:val="004544BB"/>
    <w:rsid w:val="00476A7C"/>
    <w:rsid w:val="0049138E"/>
    <w:rsid w:val="00494952"/>
    <w:rsid w:val="004A2B1D"/>
    <w:rsid w:val="004B2C38"/>
    <w:rsid w:val="00515B8B"/>
    <w:rsid w:val="00550071"/>
    <w:rsid w:val="0059032D"/>
    <w:rsid w:val="005A0526"/>
    <w:rsid w:val="005A2F11"/>
    <w:rsid w:val="00614EB8"/>
    <w:rsid w:val="00655252"/>
    <w:rsid w:val="006B3CE5"/>
    <w:rsid w:val="006E533F"/>
    <w:rsid w:val="006F402C"/>
    <w:rsid w:val="00702404"/>
    <w:rsid w:val="00784E9A"/>
    <w:rsid w:val="007D648B"/>
    <w:rsid w:val="007E4256"/>
    <w:rsid w:val="007E71F1"/>
    <w:rsid w:val="00815547"/>
    <w:rsid w:val="00852F7A"/>
    <w:rsid w:val="00866DD3"/>
    <w:rsid w:val="008A2C52"/>
    <w:rsid w:val="008A347F"/>
    <w:rsid w:val="008D7F06"/>
    <w:rsid w:val="008F7686"/>
    <w:rsid w:val="0090412F"/>
    <w:rsid w:val="00932216"/>
    <w:rsid w:val="00951DD2"/>
    <w:rsid w:val="009A35CA"/>
    <w:rsid w:val="009B184D"/>
    <w:rsid w:val="009C2966"/>
    <w:rsid w:val="00A15F3A"/>
    <w:rsid w:val="00A347FF"/>
    <w:rsid w:val="00A4247D"/>
    <w:rsid w:val="00A44407"/>
    <w:rsid w:val="00A76AC8"/>
    <w:rsid w:val="00A83C0C"/>
    <w:rsid w:val="00AA304A"/>
    <w:rsid w:val="00AC0E53"/>
    <w:rsid w:val="00B00371"/>
    <w:rsid w:val="00B12FF6"/>
    <w:rsid w:val="00B874A9"/>
    <w:rsid w:val="00BD0F30"/>
    <w:rsid w:val="00BF4631"/>
    <w:rsid w:val="00C010D2"/>
    <w:rsid w:val="00CA3586"/>
    <w:rsid w:val="00CA581C"/>
    <w:rsid w:val="00CF3B52"/>
    <w:rsid w:val="00CF573B"/>
    <w:rsid w:val="00D31B8C"/>
    <w:rsid w:val="00D448A7"/>
    <w:rsid w:val="00D62DEC"/>
    <w:rsid w:val="00DA01AA"/>
    <w:rsid w:val="00E05681"/>
    <w:rsid w:val="00E30D41"/>
    <w:rsid w:val="00E42016"/>
    <w:rsid w:val="00E452FC"/>
    <w:rsid w:val="00E47D70"/>
    <w:rsid w:val="00E74A31"/>
    <w:rsid w:val="00EA0D47"/>
    <w:rsid w:val="00EC2A68"/>
    <w:rsid w:val="00F40F86"/>
    <w:rsid w:val="00F46960"/>
    <w:rsid w:val="00FC2100"/>
    <w:rsid w:val="00FD6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F573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73B"/>
    <w:pPr>
      <w:jc w:val="center"/>
      <w:outlineLvl w:val="0"/>
    </w:pPr>
    <w:rPr>
      <w:rFonts w:cs="Arial"/>
      <w:b/>
      <w:bCs/>
      <w:kern w:val="32"/>
      <w:sz w:val="32"/>
      <w:szCs w:val="32"/>
    </w:rPr>
  </w:style>
  <w:style w:type="paragraph" w:styleId="2">
    <w:name w:val="heading 2"/>
    <w:aliases w:val="!Разделы документа"/>
    <w:basedOn w:val="a"/>
    <w:link w:val="20"/>
    <w:qFormat/>
    <w:rsid w:val="00CF573B"/>
    <w:pPr>
      <w:jc w:val="center"/>
      <w:outlineLvl w:val="1"/>
    </w:pPr>
    <w:rPr>
      <w:rFonts w:cs="Arial"/>
      <w:b/>
      <w:bCs/>
      <w:iCs/>
      <w:sz w:val="30"/>
      <w:szCs w:val="28"/>
    </w:rPr>
  </w:style>
  <w:style w:type="paragraph" w:styleId="3">
    <w:name w:val="heading 3"/>
    <w:aliases w:val="!Главы документа"/>
    <w:basedOn w:val="a"/>
    <w:link w:val="30"/>
    <w:qFormat/>
    <w:rsid w:val="00CF573B"/>
    <w:pPr>
      <w:outlineLvl w:val="2"/>
    </w:pPr>
    <w:rPr>
      <w:rFonts w:cs="Arial"/>
      <w:b/>
      <w:bCs/>
      <w:sz w:val="28"/>
      <w:szCs w:val="26"/>
    </w:rPr>
  </w:style>
  <w:style w:type="paragraph" w:styleId="4">
    <w:name w:val="heading 4"/>
    <w:aliases w:val="!Параграфы/Статьи документа"/>
    <w:basedOn w:val="a"/>
    <w:link w:val="40"/>
    <w:qFormat/>
    <w:rsid w:val="00CF573B"/>
    <w:pPr>
      <w:outlineLvl w:val="3"/>
    </w:pPr>
    <w:rPr>
      <w:b/>
      <w:bCs/>
      <w:sz w:val="26"/>
      <w:szCs w:val="28"/>
    </w:rPr>
  </w:style>
  <w:style w:type="character" w:default="1" w:styleId="a0">
    <w:name w:val="Default Paragraph Font"/>
    <w:rsid w:val="00CF573B"/>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CF573B"/>
  </w:style>
  <w:style w:type="paragraph" w:styleId="a3">
    <w:name w:val="Balloon Text"/>
    <w:basedOn w:val="a"/>
    <w:link w:val="a4"/>
    <w:uiPriority w:val="99"/>
    <w:semiHidden/>
    <w:unhideWhenUsed/>
    <w:rsid w:val="004A2B1D"/>
    <w:rPr>
      <w:rFonts w:ascii="Tahoma" w:hAnsi="Tahoma" w:cs="Tahoma"/>
      <w:sz w:val="16"/>
      <w:szCs w:val="16"/>
    </w:rPr>
  </w:style>
  <w:style w:type="character" w:customStyle="1" w:styleId="a4">
    <w:name w:val="Текст выноски Знак"/>
    <w:link w:val="a3"/>
    <w:uiPriority w:val="99"/>
    <w:semiHidden/>
    <w:rsid w:val="004A2B1D"/>
    <w:rPr>
      <w:rFonts w:ascii="Tahoma" w:eastAsia="Times New Roman" w:hAnsi="Tahoma" w:cs="Tahoma"/>
      <w:sz w:val="16"/>
      <w:szCs w:val="16"/>
      <w:lang w:eastAsia="ru-RU"/>
    </w:rPr>
  </w:style>
  <w:style w:type="table" w:styleId="a5">
    <w:name w:val="Table Grid"/>
    <w:basedOn w:val="a1"/>
    <w:uiPriority w:val="59"/>
    <w:rsid w:val="002239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2Название"/>
    <w:basedOn w:val="a"/>
    <w:link w:val="22"/>
    <w:qFormat/>
    <w:rsid w:val="00784E9A"/>
    <w:pPr>
      <w:ind w:right="4536"/>
    </w:pPr>
    <w:rPr>
      <w:rFonts w:cs="Arial"/>
      <w:b/>
      <w:sz w:val="26"/>
      <w:lang w:eastAsia="ar-SA"/>
    </w:rPr>
  </w:style>
  <w:style w:type="character" w:customStyle="1" w:styleId="22">
    <w:name w:val="2Название Знак"/>
    <w:link w:val="21"/>
    <w:rsid w:val="00784E9A"/>
    <w:rPr>
      <w:rFonts w:ascii="Arial" w:eastAsia="Times New Roman" w:hAnsi="Arial" w:cs="Arial"/>
      <w:b/>
      <w:sz w:val="26"/>
      <w:szCs w:val="28"/>
      <w:lang w:eastAsia="ar-SA"/>
    </w:rPr>
  </w:style>
  <w:style w:type="paragraph" w:customStyle="1" w:styleId="a6">
    <w:name w:val=" Знак"/>
    <w:basedOn w:val="a"/>
    <w:rsid w:val="00261C1E"/>
    <w:rPr>
      <w:rFonts w:ascii="Verdana" w:hAnsi="Verdana" w:cs="Verdana"/>
      <w:sz w:val="20"/>
      <w:szCs w:val="20"/>
      <w:lang w:val="en-US" w:eastAsia="en-US"/>
    </w:rPr>
  </w:style>
  <w:style w:type="numbering" w:customStyle="1" w:styleId="11">
    <w:name w:val="Нет списка1"/>
    <w:next w:val="a2"/>
    <w:uiPriority w:val="99"/>
    <w:semiHidden/>
    <w:unhideWhenUsed/>
    <w:rsid w:val="000E40ED"/>
  </w:style>
  <w:style w:type="paragraph" w:customStyle="1" w:styleId="110">
    <w:name w:val="Знак1 Знак Знак Знак1"/>
    <w:basedOn w:val="a"/>
    <w:uiPriority w:val="99"/>
    <w:rsid w:val="000E40ED"/>
    <w:pPr>
      <w:spacing w:after="160" w:line="240" w:lineRule="exact"/>
    </w:pPr>
    <w:rPr>
      <w:rFonts w:ascii="Verdana" w:eastAsia="Calibri" w:hAnsi="Verdana" w:cs="Verdana"/>
      <w:lang w:val="en-US" w:eastAsia="en-US"/>
    </w:rPr>
  </w:style>
  <w:style w:type="paragraph" w:customStyle="1" w:styleId="111">
    <w:name w:val="Знак1 Знак Знак Знак11"/>
    <w:basedOn w:val="a"/>
    <w:uiPriority w:val="99"/>
    <w:rsid w:val="000E40ED"/>
    <w:pPr>
      <w:spacing w:after="160" w:line="240" w:lineRule="exact"/>
    </w:pPr>
    <w:rPr>
      <w:rFonts w:ascii="Verdana" w:eastAsia="Calibri" w:hAnsi="Verdana" w:cs="Verdana"/>
      <w:lang w:val="en-US" w:eastAsia="en-US"/>
    </w:rPr>
  </w:style>
  <w:style w:type="paragraph" w:customStyle="1" w:styleId="112">
    <w:name w:val="Знак1 Знак Знак Знак12"/>
    <w:basedOn w:val="a"/>
    <w:uiPriority w:val="99"/>
    <w:rsid w:val="000E40ED"/>
    <w:pPr>
      <w:spacing w:after="160" w:line="240" w:lineRule="exact"/>
    </w:pPr>
    <w:rPr>
      <w:rFonts w:ascii="Verdana" w:eastAsia="Calibri" w:hAnsi="Verdana" w:cs="Verdana"/>
      <w:lang w:val="en-US" w:eastAsia="en-US"/>
    </w:rPr>
  </w:style>
  <w:style w:type="paragraph" w:customStyle="1" w:styleId="12">
    <w:name w:val="Знак1"/>
    <w:basedOn w:val="a"/>
    <w:uiPriority w:val="99"/>
    <w:rsid w:val="000E40ED"/>
    <w:pPr>
      <w:spacing w:after="160" w:line="240" w:lineRule="exact"/>
    </w:pPr>
    <w:rPr>
      <w:rFonts w:ascii="Verdana" w:eastAsia="Calibri" w:hAnsi="Verdana" w:cs="Verdana"/>
      <w:sz w:val="20"/>
      <w:szCs w:val="20"/>
      <w:lang w:val="en-US" w:eastAsia="en-US"/>
    </w:rPr>
  </w:style>
  <w:style w:type="paragraph" w:customStyle="1" w:styleId="113">
    <w:name w:val="Знак1 Знак Знак Знак13"/>
    <w:basedOn w:val="a"/>
    <w:uiPriority w:val="99"/>
    <w:rsid w:val="000E40ED"/>
    <w:pPr>
      <w:spacing w:after="160" w:line="240" w:lineRule="exact"/>
    </w:pPr>
    <w:rPr>
      <w:rFonts w:ascii="Verdana" w:eastAsia="Calibri" w:hAnsi="Verdana" w:cs="Verdana"/>
      <w:lang w:val="en-US" w:eastAsia="en-US"/>
    </w:rPr>
  </w:style>
  <w:style w:type="paragraph" w:styleId="a7">
    <w:name w:val="Title"/>
    <w:basedOn w:val="a"/>
    <w:link w:val="a8"/>
    <w:uiPriority w:val="99"/>
    <w:qFormat/>
    <w:rsid w:val="000E40ED"/>
    <w:pPr>
      <w:jc w:val="center"/>
    </w:pPr>
    <w:rPr>
      <w:rFonts w:eastAsia="Calibri"/>
      <w:b/>
      <w:bCs/>
    </w:rPr>
  </w:style>
  <w:style w:type="character" w:customStyle="1" w:styleId="a8">
    <w:name w:val="Название Знак"/>
    <w:link w:val="a7"/>
    <w:uiPriority w:val="99"/>
    <w:rsid w:val="000E40ED"/>
    <w:rPr>
      <w:rFonts w:ascii="Times New Roman" w:hAnsi="Times New Roman"/>
      <w:b/>
      <w:bCs/>
      <w:sz w:val="28"/>
      <w:szCs w:val="28"/>
    </w:rPr>
  </w:style>
  <w:style w:type="paragraph" w:customStyle="1" w:styleId="a9">
    <w:name w:val="Знак"/>
    <w:basedOn w:val="a"/>
    <w:uiPriority w:val="99"/>
    <w:rsid w:val="000E40ED"/>
    <w:pPr>
      <w:spacing w:after="160" w:line="240" w:lineRule="exact"/>
    </w:pPr>
    <w:rPr>
      <w:rFonts w:ascii="Verdana" w:eastAsia="Calibri" w:hAnsi="Verdana" w:cs="Verdana"/>
      <w:lang w:val="en-US" w:eastAsia="en-US"/>
    </w:rPr>
  </w:style>
  <w:style w:type="paragraph" w:customStyle="1" w:styleId="114">
    <w:name w:val="Знак1 Знак Знак Знак14"/>
    <w:basedOn w:val="a"/>
    <w:uiPriority w:val="99"/>
    <w:rsid w:val="000E40ED"/>
    <w:pPr>
      <w:spacing w:after="160" w:line="240" w:lineRule="exact"/>
    </w:pPr>
    <w:rPr>
      <w:rFonts w:ascii="Verdana" w:eastAsia="Calibri" w:hAnsi="Verdana" w:cs="Verdana"/>
      <w:lang w:val="en-US" w:eastAsia="en-US"/>
    </w:rPr>
  </w:style>
  <w:style w:type="paragraph" w:customStyle="1" w:styleId="115">
    <w:name w:val="Знак1 Знак Знак Знак15"/>
    <w:basedOn w:val="a"/>
    <w:uiPriority w:val="99"/>
    <w:rsid w:val="000E40ED"/>
    <w:pPr>
      <w:spacing w:after="160" w:line="240" w:lineRule="exact"/>
    </w:pPr>
    <w:rPr>
      <w:rFonts w:ascii="Verdana" w:eastAsia="Calibri" w:hAnsi="Verdana" w:cs="Verdana"/>
      <w:lang w:val="en-US" w:eastAsia="en-US"/>
    </w:rPr>
  </w:style>
  <w:style w:type="paragraph" w:customStyle="1" w:styleId="116">
    <w:name w:val="Знак1 Знак Знак Знак16"/>
    <w:basedOn w:val="a"/>
    <w:uiPriority w:val="99"/>
    <w:rsid w:val="000E40ED"/>
    <w:pPr>
      <w:spacing w:after="160" w:line="240" w:lineRule="exact"/>
    </w:pPr>
    <w:rPr>
      <w:rFonts w:ascii="Verdana" w:eastAsia="Calibri" w:hAnsi="Verdana" w:cs="Verdana"/>
      <w:lang w:val="en-US" w:eastAsia="en-US"/>
    </w:rPr>
  </w:style>
  <w:style w:type="paragraph" w:customStyle="1" w:styleId="117">
    <w:name w:val="Знак1 Знак Знак Знак17"/>
    <w:basedOn w:val="a"/>
    <w:uiPriority w:val="99"/>
    <w:rsid w:val="000E40ED"/>
    <w:pPr>
      <w:spacing w:after="160" w:line="240" w:lineRule="exact"/>
    </w:pPr>
    <w:rPr>
      <w:rFonts w:ascii="Verdana" w:eastAsia="Calibri" w:hAnsi="Verdana" w:cs="Verdana"/>
      <w:lang w:val="en-US" w:eastAsia="en-US"/>
    </w:rPr>
  </w:style>
  <w:style w:type="paragraph" w:customStyle="1" w:styleId="118">
    <w:name w:val="Знак1 Знак Знак Знак18"/>
    <w:basedOn w:val="a"/>
    <w:uiPriority w:val="99"/>
    <w:rsid w:val="000E40ED"/>
    <w:pPr>
      <w:spacing w:after="160" w:line="240" w:lineRule="exact"/>
    </w:pPr>
    <w:rPr>
      <w:rFonts w:ascii="Verdana" w:eastAsia="Calibri" w:hAnsi="Verdana" w:cs="Verdana"/>
      <w:lang w:val="en-US" w:eastAsia="en-US"/>
    </w:rPr>
  </w:style>
  <w:style w:type="paragraph" w:customStyle="1" w:styleId="13">
    <w:name w:val="Знак Знак1 Знак Знак"/>
    <w:basedOn w:val="a"/>
    <w:uiPriority w:val="99"/>
    <w:rsid w:val="000E40ED"/>
    <w:pPr>
      <w:spacing w:after="160" w:line="240" w:lineRule="exact"/>
    </w:pPr>
    <w:rPr>
      <w:rFonts w:ascii="Verdana" w:eastAsia="Calibri" w:hAnsi="Verdana" w:cs="Verdana"/>
      <w:sz w:val="20"/>
      <w:szCs w:val="20"/>
      <w:lang w:val="en-US" w:eastAsia="en-US"/>
    </w:rPr>
  </w:style>
  <w:style w:type="character" w:styleId="aa">
    <w:name w:val="Hyperlink"/>
    <w:basedOn w:val="a0"/>
    <w:rsid w:val="00CF573B"/>
    <w:rPr>
      <w:color w:val="0000FF"/>
      <w:u w:val="none"/>
    </w:rPr>
  </w:style>
  <w:style w:type="character" w:customStyle="1" w:styleId="23">
    <w:name w:val="Основной текст (2)_"/>
    <w:link w:val="24"/>
    <w:uiPriority w:val="99"/>
    <w:locked/>
    <w:rsid w:val="000E40ED"/>
    <w:rPr>
      <w:b/>
      <w:bCs/>
      <w:spacing w:val="3"/>
      <w:sz w:val="25"/>
      <w:szCs w:val="25"/>
      <w:shd w:val="clear" w:color="auto" w:fill="FFFFFF"/>
    </w:rPr>
  </w:style>
  <w:style w:type="character" w:customStyle="1" w:styleId="BodyTextChar1">
    <w:name w:val="Body Text Char1"/>
    <w:uiPriority w:val="99"/>
    <w:locked/>
    <w:rsid w:val="000E40ED"/>
    <w:rPr>
      <w:spacing w:val="2"/>
      <w:sz w:val="26"/>
    </w:rPr>
  </w:style>
  <w:style w:type="character" w:customStyle="1" w:styleId="3pt">
    <w:name w:val="Основной текст + Интервал 3 pt"/>
    <w:uiPriority w:val="99"/>
    <w:rsid w:val="000E40ED"/>
    <w:rPr>
      <w:rFonts w:cs="Times New Roman"/>
      <w:spacing w:val="67"/>
      <w:sz w:val="26"/>
      <w:szCs w:val="26"/>
    </w:rPr>
  </w:style>
  <w:style w:type="paragraph" w:styleId="ab">
    <w:name w:val="Body Text"/>
    <w:basedOn w:val="a"/>
    <w:link w:val="ac"/>
    <w:uiPriority w:val="99"/>
    <w:rsid w:val="000E40ED"/>
    <w:pPr>
      <w:widowControl w:val="0"/>
      <w:shd w:val="clear" w:color="auto" w:fill="FFFFFF"/>
      <w:spacing w:before="240" w:line="320" w:lineRule="exact"/>
      <w:ind w:hanging="660"/>
    </w:pPr>
    <w:rPr>
      <w:rFonts w:ascii="Calibri" w:eastAsia="Calibri" w:hAnsi="Calibri"/>
      <w:spacing w:val="2"/>
      <w:sz w:val="26"/>
      <w:szCs w:val="26"/>
    </w:rPr>
  </w:style>
  <w:style w:type="character" w:customStyle="1" w:styleId="ac">
    <w:name w:val="Основной текст Знак"/>
    <w:link w:val="ab"/>
    <w:uiPriority w:val="99"/>
    <w:rsid w:val="000E40ED"/>
    <w:rPr>
      <w:spacing w:val="2"/>
      <w:sz w:val="26"/>
      <w:szCs w:val="26"/>
      <w:shd w:val="clear" w:color="auto" w:fill="FFFFFF"/>
    </w:rPr>
  </w:style>
  <w:style w:type="paragraph" w:customStyle="1" w:styleId="24">
    <w:name w:val="Основной текст (2)"/>
    <w:basedOn w:val="a"/>
    <w:link w:val="23"/>
    <w:uiPriority w:val="99"/>
    <w:rsid w:val="000E40ED"/>
    <w:pPr>
      <w:widowControl w:val="0"/>
      <w:shd w:val="clear" w:color="auto" w:fill="FFFFFF"/>
      <w:spacing w:after="600" w:line="324" w:lineRule="exact"/>
      <w:ind w:hanging="1120"/>
      <w:jc w:val="center"/>
    </w:pPr>
    <w:rPr>
      <w:rFonts w:ascii="Calibri" w:eastAsia="Calibri" w:hAnsi="Calibri"/>
      <w:b/>
      <w:bCs/>
      <w:spacing w:val="3"/>
      <w:sz w:val="25"/>
      <w:szCs w:val="25"/>
    </w:rPr>
  </w:style>
  <w:style w:type="paragraph" w:customStyle="1" w:styleId="ConsPlusNormal">
    <w:name w:val="ConsPlusNormal"/>
    <w:uiPriority w:val="99"/>
    <w:rsid w:val="000E40ED"/>
    <w:pPr>
      <w:autoSpaceDE w:val="0"/>
      <w:autoSpaceDN w:val="0"/>
      <w:adjustRightInd w:val="0"/>
    </w:pPr>
    <w:rPr>
      <w:rFonts w:ascii="Times New Roman" w:hAnsi="Times New Roman"/>
      <w:sz w:val="28"/>
      <w:szCs w:val="28"/>
    </w:rPr>
  </w:style>
  <w:style w:type="character" w:customStyle="1" w:styleId="ad">
    <w:name w:val="Основной текст_"/>
    <w:uiPriority w:val="99"/>
    <w:locked/>
    <w:rsid w:val="000E40ED"/>
    <w:rPr>
      <w:rFonts w:ascii="Times New Roman" w:hAnsi="Times New Roman" w:cs="Times New Roman"/>
      <w:spacing w:val="2"/>
      <w:sz w:val="26"/>
      <w:szCs w:val="26"/>
      <w:u w:val="none"/>
    </w:rPr>
  </w:style>
  <w:style w:type="character" w:customStyle="1" w:styleId="41">
    <w:name w:val="Основной текст (4)_"/>
    <w:link w:val="42"/>
    <w:locked/>
    <w:rsid w:val="000E40ED"/>
    <w:rPr>
      <w:b/>
      <w:bCs/>
      <w:spacing w:val="1"/>
      <w:sz w:val="17"/>
      <w:szCs w:val="17"/>
      <w:shd w:val="clear" w:color="auto" w:fill="FFFFFF"/>
    </w:rPr>
  </w:style>
  <w:style w:type="character" w:customStyle="1" w:styleId="5">
    <w:name w:val="Основной текст (5)_"/>
    <w:link w:val="50"/>
    <w:uiPriority w:val="99"/>
    <w:locked/>
    <w:rsid w:val="000E40ED"/>
    <w:rPr>
      <w:b/>
      <w:bCs/>
      <w:spacing w:val="-2"/>
      <w:sz w:val="21"/>
      <w:szCs w:val="21"/>
      <w:shd w:val="clear" w:color="auto" w:fill="FFFFFF"/>
    </w:rPr>
  </w:style>
  <w:style w:type="character" w:customStyle="1" w:styleId="14">
    <w:name w:val="Заголовок №1_"/>
    <w:link w:val="15"/>
    <w:uiPriority w:val="99"/>
    <w:locked/>
    <w:rsid w:val="000E40ED"/>
    <w:rPr>
      <w:b/>
      <w:bCs/>
      <w:spacing w:val="-4"/>
      <w:sz w:val="23"/>
      <w:szCs w:val="23"/>
      <w:shd w:val="clear" w:color="auto" w:fill="FFFFFF"/>
    </w:rPr>
  </w:style>
  <w:style w:type="character" w:customStyle="1" w:styleId="1FranklinGothicDemiCond">
    <w:name w:val="Заголовок №1 + Franklin Gothic Demi Cond"/>
    <w:aliases w:val="Не полужирный1,Интервал 0 pt4"/>
    <w:uiPriority w:val="99"/>
    <w:rsid w:val="000E40ED"/>
    <w:rPr>
      <w:rFonts w:ascii="Franklin Gothic Demi Cond" w:hAnsi="Franklin Gothic Demi Cond" w:cs="Franklin Gothic Demi Cond"/>
      <w:b/>
      <w:bCs/>
      <w:noProof/>
      <w:spacing w:val="0"/>
      <w:sz w:val="23"/>
      <w:szCs w:val="23"/>
      <w:lang w:bidi="ar-SA"/>
    </w:rPr>
  </w:style>
  <w:style w:type="character" w:customStyle="1" w:styleId="25">
    <w:name w:val="Заголовок №2_"/>
    <w:link w:val="26"/>
    <w:uiPriority w:val="99"/>
    <w:locked/>
    <w:rsid w:val="000E40ED"/>
    <w:rPr>
      <w:b/>
      <w:bCs/>
      <w:spacing w:val="3"/>
      <w:sz w:val="25"/>
      <w:szCs w:val="25"/>
      <w:shd w:val="clear" w:color="auto" w:fill="FFFFFF"/>
    </w:rPr>
  </w:style>
  <w:style w:type="character" w:customStyle="1" w:styleId="58">
    <w:name w:val="Основной текст (5) + 8"/>
    <w:aliases w:val="5 pt2,Интервал 0 pt2,Основной текст + 11 pt,Полужирный"/>
    <w:uiPriority w:val="99"/>
    <w:rsid w:val="000E40ED"/>
    <w:rPr>
      <w:rFonts w:cs="Times New Roman"/>
      <w:b/>
      <w:bCs/>
      <w:spacing w:val="1"/>
      <w:sz w:val="17"/>
      <w:szCs w:val="17"/>
      <w:lang w:bidi="ar-SA"/>
    </w:rPr>
  </w:style>
  <w:style w:type="character" w:customStyle="1" w:styleId="ae">
    <w:name w:val="Оглавление_"/>
    <w:link w:val="af"/>
    <w:uiPriority w:val="99"/>
    <w:locked/>
    <w:rsid w:val="000E40ED"/>
    <w:rPr>
      <w:b/>
      <w:bCs/>
      <w:spacing w:val="-2"/>
      <w:sz w:val="21"/>
      <w:szCs w:val="21"/>
      <w:shd w:val="clear" w:color="auto" w:fill="FFFFFF"/>
    </w:rPr>
  </w:style>
  <w:style w:type="character" w:customStyle="1" w:styleId="6">
    <w:name w:val="Основной текст (6)_"/>
    <w:link w:val="60"/>
    <w:locked/>
    <w:rsid w:val="000E40ED"/>
    <w:rPr>
      <w:b/>
      <w:bCs/>
      <w:spacing w:val="1"/>
      <w:sz w:val="13"/>
      <w:szCs w:val="13"/>
      <w:shd w:val="clear" w:color="auto" w:fill="FFFFFF"/>
    </w:rPr>
  </w:style>
  <w:style w:type="character" w:customStyle="1" w:styleId="27">
    <w:name w:val="Оглавление (2)_"/>
    <w:link w:val="28"/>
    <w:uiPriority w:val="99"/>
    <w:locked/>
    <w:rsid w:val="000E40ED"/>
    <w:rPr>
      <w:b/>
      <w:bCs/>
      <w:spacing w:val="3"/>
      <w:sz w:val="25"/>
      <w:szCs w:val="25"/>
      <w:shd w:val="clear" w:color="auto" w:fill="FFFFFF"/>
    </w:rPr>
  </w:style>
  <w:style w:type="character" w:customStyle="1" w:styleId="31">
    <w:name w:val="Оглавление (3)_"/>
    <w:link w:val="32"/>
    <w:uiPriority w:val="99"/>
    <w:locked/>
    <w:rsid w:val="000E40ED"/>
    <w:rPr>
      <w:spacing w:val="2"/>
      <w:sz w:val="26"/>
      <w:szCs w:val="26"/>
      <w:shd w:val="clear" w:color="auto" w:fill="FFFFFF"/>
    </w:rPr>
  </w:style>
  <w:style w:type="character" w:customStyle="1" w:styleId="7">
    <w:name w:val="Основной текст (7)_"/>
    <w:link w:val="70"/>
    <w:uiPriority w:val="99"/>
    <w:locked/>
    <w:rsid w:val="000E40ED"/>
    <w:rPr>
      <w:rFonts w:ascii="Verdana" w:hAnsi="Verdana"/>
      <w:spacing w:val="2"/>
      <w:sz w:val="12"/>
      <w:szCs w:val="12"/>
      <w:shd w:val="clear" w:color="auto" w:fill="FFFFFF"/>
    </w:rPr>
  </w:style>
  <w:style w:type="paragraph" w:customStyle="1" w:styleId="42">
    <w:name w:val="Основной текст (4)"/>
    <w:basedOn w:val="a"/>
    <w:link w:val="41"/>
    <w:rsid w:val="000E40ED"/>
    <w:pPr>
      <w:widowControl w:val="0"/>
      <w:shd w:val="clear" w:color="auto" w:fill="FFFFFF"/>
      <w:spacing w:before="10860" w:line="240" w:lineRule="atLeast"/>
    </w:pPr>
    <w:rPr>
      <w:rFonts w:ascii="Calibri" w:eastAsia="Calibri" w:hAnsi="Calibri"/>
      <w:b/>
      <w:bCs/>
      <w:spacing w:val="1"/>
      <w:sz w:val="17"/>
      <w:szCs w:val="17"/>
    </w:rPr>
  </w:style>
  <w:style w:type="paragraph" w:customStyle="1" w:styleId="50">
    <w:name w:val="Основной текст (5)"/>
    <w:basedOn w:val="a"/>
    <w:link w:val="5"/>
    <w:uiPriority w:val="99"/>
    <w:rsid w:val="000E40ED"/>
    <w:pPr>
      <w:widowControl w:val="0"/>
      <w:shd w:val="clear" w:color="auto" w:fill="FFFFFF"/>
      <w:spacing w:line="277" w:lineRule="exact"/>
      <w:jc w:val="right"/>
    </w:pPr>
    <w:rPr>
      <w:rFonts w:ascii="Calibri" w:eastAsia="Calibri" w:hAnsi="Calibri"/>
      <w:b/>
      <w:bCs/>
      <w:spacing w:val="-2"/>
      <w:sz w:val="21"/>
      <w:szCs w:val="21"/>
    </w:rPr>
  </w:style>
  <w:style w:type="paragraph" w:customStyle="1" w:styleId="15">
    <w:name w:val="Заголовок №1"/>
    <w:basedOn w:val="a"/>
    <w:link w:val="14"/>
    <w:uiPriority w:val="99"/>
    <w:rsid w:val="000E40ED"/>
    <w:pPr>
      <w:widowControl w:val="0"/>
      <w:shd w:val="clear" w:color="auto" w:fill="FFFFFF"/>
      <w:spacing w:line="320" w:lineRule="exact"/>
      <w:outlineLvl w:val="0"/>
    </w:pPr>
    <w:rPr>
      <w:rFonts w:ascii="Calibri" w:eastAsia="Calibri" w:hAnsi="Calibri"/>
      <w:b/>
      <w:bCs/>
      <w:spacing w:val="-4"/>
      <w:sz w:val="23"/>
      <w:szCs w:val="23"/>
    </w:rPr>
  </w:style>
  <w:style w:type="paragraph" w:customStyle="1" w:styleId="26">
    <w:name w:val="Заголовок №2"/>
    <w:basedOn w:val="a"/>
    <w:link w:val="25"/>
    <w:uiPriority w:val="99"/>
    <w:rsid w:val="000E40ED"/>
    <w:pPr>
      <w:widowControl w:val="0"/>
      <w:shd w:val="clear" w:color="auto" w:fill="FFFFFF"/>
      <w:spacing w:before="240" w:after="240" w:line="324" w:lineRule="exact"/>
      <w:ind w:hanging="3900"/>
      <w:outlineLvl w:val="1"/>
    </w:pPr>
    <w:rPr>
      <w:rFonts w:ascii="Calibri" w:eastAsia="Calibri" w:hAnsi="Calibri"/>
      <w:b/>
      <w:bCs/>
      <w:spacing w:val="3"/>
      <w:sz w:val="25"/>
      <w:szCs w:val="25"/>
    </w:rPr>
  </w:style>
  <w:style w:type="paragraph" w:customStyle="1" w:styleId="af">
    <w:name w:val="Оглавление"/>
    <w:basedOn w:val="a"/>
    <w:link w:val="ae"/>
    <w:uiPriority w:val="99"/>
    <w:rsid w:val="000E40ED"/>
    <w:pPr>
      <w:widowControl w:val="0"/>
      <w:shd w:val="clear" w:color="auto" w:fill="FFFFFF"/>
      <w:spacing w:after="60" w:line="240" w:lineRule="atLeast"/>
    </w:pPr>
    <w:rPr>
      <w:rFonts w:ascii="Calibri" w:eastAsia="Calibri" w:hAnsi="Calibri"/>
      <w:b/>
      <w:bCs/>
      <w:spacing w:val="-2"/>
      <w:sz w:val="21"/>
      <w:szCs w:val="21"/>
    </w:rPr>
  </w:style>
  <w:style w:type="paragraph" w:customStyle="1" w:styleId="60">
    <w:name w:val="Основной текст (6)"/>
    <w:basedOn w:val="a"/>
    <w:link w:val="6"/>
    <w:rsid w:val="000E40ED"/>
    <w:pPr>
      <w:widowControl w:val="0"/>
      <w:shd w:val="clear" w:color="auto" w:fill="FFFFFF"/>
      <w:spacing w:after="60" w:line="240" w:lineRule="atLeast"/>
    </w:pPr>
    <w:rPr>
      <w:rFonts w:ascii="Calibri" w:eastAsia="Calibri" w:hAnsi="Calibri"/>
      <w:b/>
      <w:bCs/>
      <w:spacing w:val="1"/>
      <w:sz w:val="13"/>
      <w:szCs w:val="13"/>
    </w:rPr>
  </w:style>
  <w:style w:type="paragraph" w:customStyle="1" w:styleId="28">
    <w:name w:val="Оглавление (2)"/>
    <w:basedOn w:val="a"/>
    <w:link w:val="27"/>
    <w:uiPriority w:val="99"/>
    <w:rsid w:val="000E40ED"/>
    <w:pPr>
      <w:widowControl w:val="0"/>
      <w:shd w:val="clear" w:color="auto" w:fill="FFFFFF"/>
      <w:spacing w:before="540" w:after="360" w:line="240" w:lineRule="atLeast"/>
      <w:jc w:val="center"/>
    </w:pPr>
    <w:rPr>
      <w:rFonts w:ascii="Calibri" w:eastAsia="Calibri" w:hAnsi="Calibri"/>
      <w:b/>
      <w:bCs/>
      <w:spacing w:val="3"/>
      <w:sz w:val="25"/>
      <w:szCs w:val="25"/>
    </w:rPr>
  </w:style>
  <w:style w:type="paragraph" w:customStyle="1" w:styleId="32">
    <w:name w:val="Оглавление (3)"/>
    <w:basedOn w:val="a"/>
    <w:link w:val="31"/>
    <w:uiPriority w:val="99"/>
    <w:rsid w:val="000E40ED"/>
    <w:pPr>
      <w:widowControl w:val="0"/>
      <w:shd w:val="clear" w:color="auto" w:fill="FFFFFF"/>
      <w:spacing w:before="360" w:line="310" w:lineRule="exact"/>
      <w:ind w:firstLine="580"/>
    </w:pPr>
    <w:rPr>
      <w:rFonts w:ascii="Calibri" w:eastAsia="Calibri" w:hAnsi="Calibri"/>
      <w:spacing w:val="2"/>
      <w:sz w:val="26"/>
      <w:szCs w:val="26"/>
    </w:rPr>
  </w:style>
  <w:style w:type="paragraph" w:customStyle="1" w:styleId="70">
    <w:name w:val="Основной текст (7)"/>
    <w:basedOn w:val="a"/>
    <w:link w:val="7"/>
    <w:uiPriority w:val="99"/>
    <w:rsid w:val="000E40ED"/>
    <w:pPr>
      <w:widowControl w:val="0"/>
      <w:shd w:val="clear" w:color="auto" w:fill="FFFFFF"/>
      <w:spacing w:line="302" w:lineRule="exact"/>
    </w:pPr>
    <w:rPr>
      <w:rFonts w:ascii="Verdana" w:eastAsia="Calibri" w:hAnsi="Verdana"/>
      <w:spacing w:val="2"/>
      <w:sz w:val="12"/>
      <w:szCs w:val="12"/>
    </w:rPr>
  </w:style>
  <w:style w:type="paragraph" w:customStyle="1" w:styleId="af0">
    <w:name w:val="Знак Знак Знак Знак Знак Знак Знак Знак Знак Знак"/>
    <w:basedOn w:val="a"/>
    <w:uiPriority w:val="99"/>
    <w:rsid w:val="000E40ED"/>
    <w:pPr>
      <w:spacing w:after="160" w:line="240" w:lineRule="exact"/>
    </w:pPr>
    <w:rPr>
      <w:rFonts w:ascii="Verdana" w:eastAsia="Calibri" w:hAnsi="Verdana" w:cs="Verdana"/>
      <w:lang w:val="en-US" w:eastAsia="en-US"/>
    </w:rPr>
  </w:style>
  <w:style w:type="character" w:customStyle="1" w:styleId="120">
    <w:name w:val="Основной текст + 12"/>
    <w:aliases w:val="5 pt3,Полужирный3,Интервал 0 pt7"/>
    <w:uiPriority w:val="99"/>
    <w:rsid w:val="000E40ED"/>
    <w:rPr>
      <w:rFonts w:ascii="Times New Roman" w:hAnsi="Times New Roman" w:cs="Times New Roman"/>
      <w:b/>
      <w:bCs/>
      <w:spacing w:val="2"/>
      <w:sz w:val="25"/>
      <w:szCs w:val="25"/>
      <w:u w:val="none"/>
      <w:lang w:bidi="ar-SA"/>
    </w:rPr>
  </w:style>
  <w:style w:type="paragraph" w:styleId="af1">
    <w:name w:val="footer"/>
    <w:basedOn w:val="a"/>
    <w:link w:val="af2"/>
    <w:uiPriority w:val="99"/>
    <w:semiHidden/>
    <w:rsid w:val="000E40ED"/>
    <w:pPr>
      <w:tabs>
        <w:tab w:val="center" w:pos="4677"/>
        <w:tab w:val="right" w:pos="9355"/>
      </w:tabs>
    </w:pPr>
    <w:rPr>
      <w:rFonts w:ascii="Calibri" w:eastAsia="Calibri" w:hAnsi="Calibri" w:cs="Calibri"/>
      <w:sz w:val="22"/>
      <w:szCs w:val="22"/>
      <w:lang w:eastAsia="en-US"/>
    </w:rPr>
  </w:style>
  <w:style w:type="character" w:customStyle="1" w:styleId="af2">
    <w:name w:val="Нижний колонтитул Знак"/>
    <w:link w:val="af1"/>
    <w:uiPriority w:val="99"/>
    <w:semiHidden/>
    <w:rsid w:val="000E40ED"/>
    <w:rPr>
      <w:rFonts w:cs="Calibri"/>
      <w:sz w:val="22"/>
      <w:szCs w:val="22"/>
      <w:lang w:eastAsia="en-US"/>
    </w:rPr>
  </w:style>
  <w:style w:type="character" w:customStyle="1" w:styleId="af3">
    <w:name w:val="Знак Знак"/>
    <w:uiPriority w:val="99"/>
    <w:rsid w:val="000E40ED"/>
    <w:rPr>
      <w:spacing w:val="1"/>
      <w:sz w:val="26"/>
    </w:rPr>
  </w:style>
  <w:style w:type="character" w:customStyle="1" w:styleId="16">
    <w:name w:val="Знак Знак1"/>
    <w:uiPriority w:val="99"/>
    <w:rsid w:val="000E40ED"/>
    <w:rPr>
      <w:rFonts w:cs="Times New Roman"/>
      <w:spacing w:val="1"/>
      <w:sz w:val="26"/>
      <w:szCs w:val="26"/>
      <w:lang w:bidi="ar-SA"/>
    </w:rPr>
  </w:style>
  <w:style w:type="character" w:styleId="af4">
    <w:name w:val="FollowedHyperlink"/>
    <w:uiPriority w:val="99"/>
    <w:rsid w:val="000E40ED"/>
    <w:rPr>
      <w:rFonts w:cs="Times New Roman"/>
      <w:color w:val="800080"/>
      <w:u w:val="single"/>
    </w:rPr>
  </w:style>
  <w:style w:type="character" w:customStyle="1" w:styleId="serp-urlitem">
    <w:name w:val="serp-url__item"/>
    <w:uiPriority w:val="99"/>
    <w:rsid w:val="000E40ED"/>
    <w:rPr>
      <w:rFonts w:cs="Times New Roman"/>
    </w:rPr>
  </w:style>
  <w:style w:type="character" w:styleId="af5">
    <w:name w:val="Strong"/>
    <w:uiPriority w:val="99"/>
    <w:qFormat/>
    <w:rsid w:val="000E40ED"/>
    <w:rPr>
      <w:rFonts w:cs="Times New Roman"/>
      <w:b/>
      <w:bCs/>
    </w:rPr>
  </w:style>
  <w:style w:type="paragraph" w:customStyle="1" w:styleId="af6">
    <w:name w:val="Знак Знак Знак Знак"/>
    <w:basedOn w:val="a"/>
    <w:uiPriority w:val="99"/>
    <w:rsid w:val="000E40ED"/>
    <w:pPr>
      <w:spacing w:after="160" w:line="240" w:lineRule="exact"/>
    </w:pPr>
    <w:rPr>
      <w:rFonts w:ascii="Verdana" w:eastAsia="Calibri" w:hAnsi="Verdana"/>
      <w:sz w:val="20"/>
      <w:szCs w:val="20"/>
      <w:lang w:val="en-US" w:eastAsia="en-US"/>
    </w:rPr>
  </w:style>
  <w:style w:type="paragraph" w:styleId="af7">
    <w:name w:val="header"/>
    <w:basedOn w:val="a"/>
    <w:link w:val="af8"/>
    <w:uiPriority w:val="99"/>
    <w:rsid w:val="000E40ED"/>
    <w:pPr>
      <w:tabs>
        <w:tab w:val="center" w:pos="4677"/>
        <w:tab w:val="right" w:pos="9355"/>
      </w:tabs>
    </w:pPr>
    <w:rPr>
      <w:rFonts w:eastAsia="Calibri"/>
    </w:rPr>
  </w:style>
  <w:style w:type="character" w:customStyle="1" w:styleId="af8">
    <w:name w:val="Верхний колонтитул Знак"/>
    <w:link w:val="af7"/>
    <w:uiPriority w:val="99"/>
    <w:rsid w:val="000E40ED"/>
    <w:rPr>
      <w:rFonts w:ascii="Times New Roman" w:hAnsi="Times New Roman"/>
      <w:sz w:val="24"/>
      <w:szCs w:val="24"/>
    </w:rPr>
  </w:style>
  <w:style w:type="character" w:styleId="af9">
    <w:name w:val="page number"/>
    <w:uiPriority w:val="99"/>
    <w:rsid w:val="000E40ED"/>
    <w:rPr>
      <w:rFonts w:cs="Times New Roman"/>
    </w:rPr>
  </w:style>
  <w:style w:type="table" w:customStyle="1" w:styleId="17">
    <w:name w:val="Сетка таблицы1"/>
    <w:basedOn w:val="a1"/>
    <w:next w:val="a5"/>
    <w:uiPriority w:val="59"/>
    <w:locked/>
    <w:rsid w:val="000E40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F573B"/>
    <w:rPr>
      <w:rFonts w:ascii="Arial" w:eastAsia="Times New Roman" w:hAnsi="Arial" w:cs="Arial"/>
      <w:b/>
      <w:bCs/>
      <w:kern w:val="32"/>
      <w:sz w:val="32"/>
      <w:szCs w:val="32"/>
    </w:rPr>
  </w:style>
  <w:style w:type="character" w:customStyle="1" w:styleId="20">
    <w:name w:val="Заголовок 2 Знак"/>
    <w:basedOn w:val="a0"/>
    <w:link w:val="2"/>
    <w:rsid w:val="00CF573B"/>
    <w:rPr>
      <w:rFonts w:ascii="Arial" w:eastAsia="Times New Roman" w:hAnsi="Arial" w:cs="Arial"/>
      <w:b/>
      <w:bCs/>
      <w:iCs/>
      <w:sz w:val="30"/>
      <w:szCs w:val="28"/>
    </w:rPr>
  </w:style>
  <w:style w:type="character" w:customStyle="1" w:styleId="30">
    <w:name w:val="Заголовок 3 Знак"/>
    <w:basedOn w:val="a0"/>
    <w:link w:val="3"/>
    <w:rsid w:val="00CF573B"/>
    <w:rPr>
      <w:rFonts w:ascii="Arial" w:eastAsia="Times New Roman" w:hAnsi="Arial" w:cs="Arial"/>
      <w:b/>
      <w:bCs/>
      <w:sz w:val="28"/>
      <w:szCs w:val="26"/>
    </w:rPr>
  </w:style>
  <w:style w:type="character" w:customStyle="1" w:styleId="40">
    <w:name w:val="Заголовок 4 Знак"/>
    <w:basedOn w:val="a0"/>
    <w:link w:val="4"/>
    <w:rsid w:val="00CF573B"/>
    <w:rPr>
      <w:rFonts w:ascii="Arial" w:eastAsia="Times New Roman" w:hAnsi="Arial"/>
      <w:b/>
      <w:bCs/>
      <w:sz w:val="26"/>
      <w:szCs w:val="28"/>
    </w:rPr>
  </w:style>
  <w:style w:type="character" w:styleId="HTML">
    <w:name w:val="HTML Variable"/>
    <w:aliases w:val="!Ссылки в документе"/>
    <w:basedOn w:val="a0"/>
    <w:rsid w:val="00CF573B"/>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CF573B"/>
    <w:rPr>
      <w:rFonts w:ascii="Courier" w:hAnsi="Courier"/>
      <w:sz w:val="22"/>
      <w:szCs w:val="20"/>
    </w:rPr>
  </w:style>
  <w:style w:type="character" w:customStyle="1" w:styleId="afb">
    <w:name w:val="Текст примечания Знак"/>
    <w:basedOn w:val="a0"/>
    <w:link w:val="afa"/>
    <w:semiHidden/>
    <w:rsid w:val="00CF573B"/>
    <w:rPr>
      <w:rFonts w:ascii="Courier" w:eastAsia="Times New Roman" w:hAnsi="Courier"/>
      <w:sz w:val="22"/>
    </w:rPr>
  </w:style>
  <w:style w:type="paragraph" w:customStyle="1" w:styleId="Title">
    <w:name w:val="Title!Название НПА"/>
    <w:basedOn w:val="a"/>
    <w:rsid w:val="00CF573B"/>
    <w:pPr>
      <w:spacing w:before="240" w:after="60"/>
      <w:jc w:val="center"/>
      <w:outlineLvl w:val="0"/>
    </w:pPr>
    <w:rPr>
      <w:rFonts w:cs="Arial"/>
      <w:b/>
      <w:bCs/>
      <w:kern w:val="28"/>
      <w:sz w:val="32"/>
      <w:szCs w:val="32"/>
    </w:rPr>
  </w:style>
  <w:style w:type="paragraph" w:customStyle="1" w:styleId="Application">
    <w:name w:val="Application!Приложение"/>
    <w:rsid w:val="00CF573B"/>
    <w:pPr>
      <w:spacing w:before="120" w:after="120"/>
      <w:jc w:val="right"/>
    </w:pPr>
    <w:rPr>
      <w:rFonts w:ascii="Arial" w:eastAsia="Times New Roman" w:hAnsi="Arial" w:cs="Arial"/>
      <w:b/>
      <w:bCs/>
      <w:kern w:val="28"/>
      <w:sz w:val="32"/>
      <w:szCs w:val="32"/>
    </w:rPr>
  </w:style>
  <w:style w:type="paragraph" w:customStyle="1" w:styleId="Table">
    <w:name w:val="Table!Таблица"/>
    <w:rsid w:val="00CF573B"/>
    <w:rPr>
      <w:rFonts w:ascii="Arial" w:eastAsia="Times New Roman" w:hAnsi="Arial" w:cs="Arial"/>
      <w:bCs/>
      <w:kern w:val="28"/>
      <w:sz w:val="24"/>
      <w:szCs w:val="32"/>
    </w:rPr>
  </w:style>
  <w:style w:type="paragraph" w:customStyle="1" w:styleId="Table0">
    <w:name w:val="Table!"/>
    <w:next w:val="Table"/>
    <w:rsid w:val="00CF573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73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73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F573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73B"/>
    <w:pPr>
      <w:jc w:val="center"/>
      <w:outlineLvl w:val="0"/>
    </w:pPr>
    <w:rPr>
      <w:rFonts w:cs="Arial"/>
      <w:b/>
      <w:bCs/>
      <w:kern w:val="32"/>
      <w:sz w:val="32"/>
      <w:szCs w:val="32"/>
    </w:rPr>
  </w:style>
  <w:style w:type="paragraph" w:styleId="2">
    <w:name w:val="heading 2"/>
    <w:aliases w:val="!Разделы документа"/>
    <w:basedOn w:val="a"/>
    <w:link w:val="20"/>
    <w:qFormat/>
    <w:rsid w:val="00CF573B"/>
    <w:pPr>
      <w:jc w:val="center"/>
      <w:outlineLvl w:val="1"/>
    </w:pPr>
    <w:rPr>
      <w:rFonts w:cs="Arial"/>
      <w:b/>
      <w:bCs/>
      <w:iCs/>
      <w:sz w:val="30"/>
      <w:szCs w:val="28"/>
    </w:rPr>
  </w:style>
  <w:style w:type="paragraph" w:styleId="3">
    <w:name w:val="heading 3"/>
    <w:aliases w:val="!Главы документа"/>
    <w:basedOn w:val="a"/>
    <w:link w:val="30"/>
    <w:qFormat/>
    <w:rsid w:val="00CF573B"/>
    <w:pPr>
      <w:outlineLvl w:val="2"/>
    </w:pPr>
    <w:rPr>
      <w:rFonts w:cs="Arial"/>
      <w:b/>
      <w:bCs/>
      <w:sz w:val="28"/>
      <w:szCs w:val="26"/>
    </w:rPr>
  </w:style>
  <w:style w:type="paragraph" w:styleId="4">
    <w:name w:val="heading 4"/>
    <w:aliases w:val="!Параграфы/Статьи документа"/>
    <w:basedOn w:val="a"/>
    <w:link w:val="40"/>
    <w:qFormat/>
    <w:rsid w:val="00CF573B"/>
    <w:pPr>
      <w:outlineLvl w:val="3"/>
    </w:pPr>
    <w:rPr>
      <w:b/>
      <w:bCs/>
      <w:sz w:val="26"/>
      <w:szCs w:val="28"/>
    </w:rPr>
  </w:style>
  <w:style w:type="character" w:default="1" w:styleId="a0">
    <w:name w:val="Default Paragraph Font"/>
    <w:rsid w:val="00CF573B"/>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CF573B"/>
  </w:style>
  <w:style w:type="paragraph" w:styleId="a3">
    <w:name w:val="Balloon Text"/>
    <w:basedOn w:val="a"/>
    <w:link w:val="a4"/>
    <w:uiPriority w:val="99"/>
    <w:semiHidden/>
    <w:unhideWhenUsed/>
    <w:rsid w:val="004A2B1D"/>
    <w:rPr>
      <w:rFonts w:ascii="Tahoma" w:hAnsi="Tahoma" w:cs="Tahoma"/>
      <w:sz w:val="16"/>
      <w:szCs w:val="16"/>
    </w:rPr>
  </w:style>
  <w:style w:type="character" w:customStyle="1" w:styleId="a4">
    <w:name w:val="Текст выноски Знак"/>
    <w:link w:val="a3"/>
    <w:uiPriority w:val="99"/>
    <w:semiHidden/>
    <w:rsid w:val="004A2B1D"/>
    <w:rPr>
      <w:rFonts w:ascii="Tahoma" w:eastAsia="Times New Roman" w:hAnsi="Tahoma" w:cs="Tahoma"/>
      <w:sz w:val="16"/>
      <w:szCs w:val="16"/>
      <w:lang w:eastAsia="ru-RU"/>
    </w:rPr>
  </w:style>
  <w:style w:type="table" w:styleId="a5">
    <w:name w:val="Table Grid"/>
    <w:basedOn w:val="a1"/>
    <w:uiPriority w:val="59"/>
    <w:rsid w:val="002239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2Название"/>
    <w:basedOn w:val="a"/>
    <w:link w:val="22"/>
    <w:qFormat/>
    <w:rsid w:val="00784E9A"/>
    <w:pPr>
      <w:ind w:right="4536"/>
    </w:pPr>
    <w:rPr>
      <w:rFonts w:cs="Arial"/>
      <w:b/>
      <w:sz w:val="26"/>
      <w:lang w:eastAsia="ar-SA"/>
    </w:rPr>
  </w:style>
  <w:style w:type="character" w:customStyle="1" w:styleId="22">
    <w:name w:val="2Название Знак"/>
    <w:link w:val="21"/>
    <w:rsid w:val="00784E9A"/>
    <w:rPr>
      <w:rFonts w:ascii="Arial" w:eastAsia="Times New Roman" w:hAnsi="Arial" w:cs="Arial"/>
      <w:b/>
      <w:sz w:val="26"/>
      <w:szCs w:val="28"/>
      <w:lang w:eastAsia="ar-SA"/>
    </w:rPr>
  </w:style>
  <w:style w:type="paragraph" w:customStyle="1" w:styleId="a6">
    <w:name w:val=" Знак"/>
    <w:basedOn w:val="a"/>
    <w:rsid w:val="00261C1E"/>
    <w:rPr>
      <w:rFonts w:ascii="Verdana" w:hAnsi="Verdana" w:cs="Verdana"/>
      <w:sz w:val="20"/>
      <w:szCs w:val="20"/>
      <w:lang w:val="en-US" w:eastAsia="en-US"/>
    </w:rPr>
  </w:style>
  <w:style w:type="numbering" w:customStyle="1" w:styleId="11">
    <w:name w:val="Нет списка1"/>
    <w:next w:val="a2"/>
    <w:uiPriority w:val="99"/>
    <w:semiHidden/>
    <w:unhideWhenUsed/>
    <w:rsid w:val="000E40ED"/>
  </w:style>
  <w:style w:type="paragraph" w:customStyle="1" w:styleId="110">
    <w:name w:val="Знак1 Знак Знак Знак1"/>
    <w:basedOn w:val="a"/>
    <w:uiPriority w:val="99"/>
    <w:rsid w:val="000E40ED"/>
    <w:pPr>
      <w:spacing w:after="160" w:line="240" w:lineRule="exact"/>
    </w:pPr>
    <w:rPr>
      <w:rFonts w:ascii="Verdana" w:eastAsia="Calibri" w:hAnsi="Verdana" w:cs="Verdana"/>
      <w:lang w:val="en-US" w:eastAsia="en-US"/>
    </w:rPr>
  </w:style>
  <w:style w:type="paragraph" w:customStyle="1" w:styleId="111">
    <w:name w:val="Знак1 Знак Знак Знак11"/>
    <w:basedOn w:val="a"/>
    <w:uiPriority w:val="99"/>
    <w:rsid w:val="000E40ED"/>
    <w:pPr>
      <w:spacing w:after="160" w:line="240" w:lineRule="exact"/>
    </w:pPr>
    <w:rPr>
      <w:rFonts w:ascii="Verdana" w:eastAsia="Calibri" w:hAnsi="Verdana" w:cs="Verdana"/>
      <w:lang w:val="en-US" w:eastAsia="en-US"/>
    </w:rPr>
  </w:style>
  <w:style w:type="paragraph" w:customStyle="1" w:styleId="112">
    <w:name w:val="Знак1 Знак Знак Знак12"/>
    <w:basedOn w:val="a"/>
    <w:uiPriority w:val="99"/>
    <w:rsid w:val="000E40ED"/>
    <w:pPr>
      <w:spacing w:after="160" w:line="240" w:lineRule="exact"/>
    </w:pPr>
    <w:rPr>
      <w:rFonts w:ascii="Verdana" w:eastAsia="Calibri" w:hAnsi="Verdana" w:cs="Verdana"/>
      <w:lang w:val="en-US" w:eastAsia="en-US"/>
    </w:rPr>
  </w:style>
  <w:style w:type="paragraph" w:customStyle="1" w:styleId="12">
    <w:name w:val="Знак1"/>
    <w:basedOn w:val="a"/>
    <w:uiPriority w:val="99"/>
    <w:rsid w:val="000E40ED"/>
    <w:pPr>
      <w:spacing w:after="160" w:line="240" w:lineRule="exact"/>
    </w:pPr>
    <w:rPr>
      <w:rFonts w:ascii="Verdana" w:eastAsia="Calibri" w:hAnsi="Verdana" w:cs="Verdana"/>
      <w:sz w:val="20"/>
      <w:szCs w:val="20"/>
      <w:lang w:val="en-US" w:eastAsia="en-US"/>
    </w:rPr>
  </w:style>
  <w:style w:type="paragraph" w:customStyle="1" w:styleId="113">
    <w:name w:val="Знак1 Знак Знак Знак13"/>
    <w:basedOn w:val="a"/>
    <w:uiPriority w:val="99"/>
    <w:rsid w:val="000E40ED"/>
    <w:pPr>
      <w:spacing w:after="160" w:line="240" w:lineRule="exact"/>
    </w:pPr>
    <w:rPr>
      <w:rFonts w:ascii="Verdana" w:eastAsia="Calibri" w:hAnsi="Verdana" w:cs="Verdana"/>
      <w:lang w:val="en-US" w:eastAsia="en-US"/>
    </w:rPr>
  </w:style>
  <w:style w:type="paragraph" w:styleId="a7">
    <w:name w:val="Title"/>
    <w:basedOn w:val="a"/>
    <w:link w:val="a8"/>
    <w:uiPriority w:val="99"/>
    <w:qFormat/>
    <w:rsid w:val="000E40ED"/>
    <w:pPr>
      <w:jc w:val="center"/>
    </w:pPr>
    <w:rPr>
      <w:rFonts w:eastAsia="Calibri"/>
      <w:b/>
      <w:bCs/>
    </w:rPr>
  </w:style>
  <w:style w:type="character" w:customStyle="1" w:styleId="a8">
    <w:name w:val="Название Знак"/>
    <w:link w:val="a7"/>
    <w:uiPriority w:val="99"/>
    <w:rsid w:val="000E40ED"/>
    <w:rPr>
      <w:rFonts w:ascii="Times New Roman" w:hAnsi="Times New Roman"/>
      <w:b/>
      <w:bCs/>
      <w:sz w:val="28"/>
      <w:szCs w:val="28"/>
    </w:rPr>
  </w:style>
  <w:style w:type="paragraph" w:customStyle="1" w:styleId="a9">
    <w:name w:val="Знак"/>
    <w:basedOn w:val="a"/>
    <w:uiPriority w:val="99"/>
    <w:rsid w:val="000E40ED"/>
    <w:pPr>
      <w:spacing w:after="160" w:line="240" w:lineRule="exact"/>
    </w:pPr>
    <w:rPr>
      <w:rFonts w:ascii="Verdana" w:eastAsia="Calibri" w:hAnsi="Verdana" w:cs="Verdana"/>
      <w:lang w:val="en-US" w:eastAsia="en-US"/>
    </w:rPr>
  </w:style>
  <w:style w:type="paragraph" w:customStyle="1" w:styleId="114">
    <w:name w:val="Знак1 Знак Знак Знак14"/>
    <w:basedOn w:val="a"/>
    <w:uiPriority w:val="99"/>
    <w:rsid w:val="000E40ED"/>
    <w:pPr>
      <w:spacing w:after="160" w:line="240" w:lineRule="exact"/>
    </w:pPr>
    <w:rPr>
      <w:rFonts w:ascii="Verdana" w:eastAsia="Calibri" w:hAnsi="Verdana" w:cs="Verdana"/>
      <w:lang w:val="en-US" w:eastAsia="en-US"/>
    </w:rPr>
  </w:style>
  <w:style w:type="paragraph" w:customStyle="1" w:styleId="115">
    <w:name w:val="Знак1 Знак Знак Знак15"/>
    <w:basedOn w:val="a"/>
    <w:uiPriority w:val="99"/>
    <w:rsid w:val="000E40ED"/>
    <w:pPr>
      <w:spacing w:after="160" w:line="240" w:lineRule="exact"/>
    </w:pPr>
    <w:rPr>
      <w:rFonts w:ascii="Verdana" w:eastAsia="Calibri" w:hAnsi="Verdana" w:cs="Verdana"/>
      <w:lang w:val="en-US" w:eastAsia="en-US"/>
    </w:rPr>
  </w:style>
  <w:style w:type="paragraph" w:customStyle="1" w:styleId="116">
    <w:name w:val="Знак1 Знак Знак Знак16"/>
    <w:basedOn w:val="a"/>
    <w:uiPriority w:val="99"/>
    <w:rsid w:val="000E40ED"/>
    <w:pPr>
      <w:spacing w:after="160" w:line="240" w:lineRule="exact"/>
    </w:pPr>
    <w:rPr>
      <w:rFonts w:ascii="Verdana" w:eastAsia="Calibri" w:hAnsi="Verdana" w:cs="Verdana"/>
      <w:lang w:val="en-US" w:eastAsia="en-US"/>
    </w:rPr>
  </w:style>
  <w:style w:type="paragraph" w:customStyle="1" w:styleId="117">
    <w:name w:val="Знак1 Знак Знак Знак17"/>
    <w:basedOn w:val="a"/>
    <w:uiPriority w:val="99"/>
    <w:rsid w:val="000E40ED"/>
    <w:pPr>
      <w:spacing w:after="160" w:line="240" w:lineRule="exact"/>
    </w:pPr>
    <w:rPr>
      <w:rFonts w:ascii="Verdana" w:eastAsia="Calibri" w:hAnsi="Verdana" w:cs="Verdana"/>
      <w:lang w:val="en-US" w:eastAsia="en-US"/>
    </w:rPr>
  </w:style>
  <w:style w:type="paragraph" w:customStyle="1" w:styleId="118">
    <w:name w:val="Знак1 Знак Знак Знак18"/>
    <w:basedOn w:val="a"/>
    <w:uiPriority w:val="99"/>
    <w:rsid w:val="000E40ED"/>
    <w:pPr>
      <w:spacing w:after="160" w:line="240" w:lineRule="exact"/>
    </w:pPr>
    <w:rPr>
      <w:rFonts w:ascii="Verdana" w:eastAsia="Calibri" w:hAnsi="Verdana" w:cs="Verdana"/>
      <w:lang w:val="en-US" w:eastAsia="en-US"/>
    </w:rPr>
  </w:style>
  <w:style w:type="paragraph" w:customStyle="1" w:styleId="13">
    <w:name w:val="Знак Знак1 Знак Знак"/>
    <w:basedOn w:val="a"/>
    <w:uiPriority w:val="99"/>
    <w:rsid w:val="000E40ED"/>
    <w:pPr>
      <w:spacing w:after="160" w:line="240" w:lineRule="exact"/>
    </w:pPr>
    <w:rPr>
      <w:rFonts w:ascii="Verdana" w:eastAsia="Calibri" w:hAnsi="Verdana" w:cs="Verdana"/>
      <w:sz w:val="20"/>
      <w:szCs w:val="20"/>
      <w:lang w:val="en-US" w:eastAsia="en-US"/>
    </w:rPr>
  </w:style>
  <w:style w:type="character" w:styleId="aa">
    <w:name w:val="Hyperlink"/>
    <w:basedOn w:val="a0"/>
    <w:rsid w:val="00CF573B"/>
    <w:rPr>
      <w:color w:val="0000FF"/>
      <w:u w:val="none"/>
    </w:rPr>
  </w:style>
  <w:style w:type="character" w:customStyle="1" w:styleId="23">
    <w:name w:val="Основной текст (2)_"/>
    <w:link w:val="24"/>
    <w:uiPriority w:val="99"/>
    <w:locked/>
    <w:rsid w:val="000E40ED"/>
    <w:rPr>
      <w:b/>
      <w:bCs/>
      <w:spacing w:val="3"/>
      <w:sz w:val="25"/>
      <w:szCs w:val="25"/>
      <w:shd w:val="clear" w:color="auto" w:fill="FFFFFF"/>
    </w:rPr>
  </w:style>
  <w:style w:type="character" w:customStyle="1" w:styleId="BodyTextChar1">
    <w:name w:val="Body Text Char1"/>
    <w:uiPriority w:val="99"/>
    <w:locked/>
    <w:rsid w:val="000E40ED"/>
    <w:rPr>
      <w:spacing w:val="2"/>
      <w:sz w:val="26"/>
    </w:rPr>
  </w:style>
  <w:style w:type="character" w:customStyle="1" w:styleId="3pt">
    <w:name w:val="Основной текст + Интервал 3 pt"/>
    <w:uiPriority w:val="99"/>
    <w:rsid w:val="000E40ED"/>
    <w:rPr>
      <w:rFonts w:cs="Times New Roman"/>
      <w:spacing w:val="67"/>
      <w:sz w:val="26"/>
      <w:szCs w:val="26"/>
    </w:rPr>
  </w:style>
  <w:style w:type="paragraph" w:styleId="ab">
    <w:name w:val="Body Text"/>
    <w:basedOn w:val="a"/>
    <w:link w:val="ac"/>
    <w:uiPriority w:val="99"/>
    <w:rsid w:val="000E40ED"/>
    <w:pPr>
      <w:widowControl w:val="0"/>
      <w:shd w:val="clear" w:color="auto" w:fill="FFFFFF"/>
      <w:spacing w:before="240" w:line="320" w:lineRule="exact"/>
      <w:ind w:hanging="660"/>
    </w:pPr>
    <w:rPr>
      <w:rFonts w:ascii="Calibri" w:eastAsia="Calibri" w:hAnsi="Calibri"/>
      <w:spacing w:val="2"/>
      <w:sz w:val="26"/>
      <w:szCs w:val="26"/>
    </w:rPr>
  </w:style>
  <w:style w:type="character" w:customStyle="1" w:styleId="ac">
    <w:name w:val="Основной текст Знак"/>
    <w:link w:val="ab"/>
    <w:uiPriority w:val="99"/>
    <w:rsid w:val="000E40ED"/>
    <w:rPr>
      <w:spacing w:val="2"/>
      <w:sz w:val="26"/>
      <w:szCs w:val="26"/>
      <w:shd w:val="clear" w:color="auto" w:fill="FFFFFF"/>
    </w:rPr>
  </w:style>
  <w:style w:type="paragraph" w:customStyle="1" w:styleId="24">
    <w:name w:val="Основной текст (2)"/>
    <w:basedOn w:val="a"/>
    <w:link w:val="23"/>
    <w:uiPriority w:val="99"/>
    <w:rsid w:val="000E40ED"/>
    <w:pPr>
      <w:widowControl w:val="0"/>
      <w:shd w:val="clear" w:color="auto" w:fill="FFFFFF"/>
      <w:spacing w:after="600" w:line="324" w:lineRule="exact"/>
      <w:ind w:hanging="1120"/>
      <w:jc w:val="center"/>
    </w:pPr>
    <w:rPr>
      <w:rFonts w:ascii="Calibri" w:eastAsia="Calibri" w:hAnsi="Calibri"/>
      <w:b/>
      <w:bCs/>
      <w:spacing w:val="3"/>
      <w:sz w:val="25"/>
      <w:szCs w:val="25"/>
    </w:rPr>
  </w:style>
  <w:style w:type="paragraph" w:customStyle="1" w:styleId="ConsPlusNormal">
    <w:name w:val="ConsPlusNormal"/>
    <w:uiPriority w:val="99"/>
    <w:rsid w:val="000E40ED"/>
    <w:pPr>
      <w:autoSpaceDE w:val="0"/>
      <w:autoSpaceDN w:val="0"/>
      <w:adjustRightInd w:val="0"/>
    </w:pPr>
    <w:rPr>
      <w:rFonts w:ascii="Times New Roman" w:hAnsi="Times New Roman"/>
      <w:sz w:val="28"/>
      <w:szCs w:val="28"/>
    </w:rPr>
  </w:style>
  <w:style w:type="character" w:customStyle="1" w:styleId="ad">
    <w:name w:val="Основной текст_"/>
    <w:uiPriority w:val="99"/>
    <w:locked/>
    <w:rsid w:val="000E40ED"/>
    <w:rPr>
      <w:rFonts w:ascii="Times New Roman" w:hAnsi="Times New Roman" w:cs="Times New Roman"/>
      <w:spacing w:val="2"/>
      <w:sz w:val="26"/>
      <w:szCs w:val="26"/>
      <w:u w:val="none"/>
    </w:rPr>
  </w:style>
  <w:style w:type="character" w:customStyle="1" w:styleId="41">
    <w:name w:val="Основной текст (4)_"/>
    <w:link w:val="42"/>
    <w:locked/>
    <w:rsid w:val="000E40ED"/>
    <w:rPr>
      <w:b/>
      <w:bCs/>
      <w:spacing w:val="1"/>
      <w:sz w:val="17"/>
      <w:szCs w:val="17"/>
      <w:shd w:val="clear" w:color="auto" w:fill="FFFFFF"/>
    </w:rPr>
  </w:style>
  <w:style w:type="character" w:customStyle="1" w:styleId="5">
    <w:name w:val="Основной текст (5)_"/>
    <w:link w:val="50"/>
    <w:uiPriority w:val="99"/>
    <w:locked/>
    <w:rsid w:val="000E40ED"/>
    <w:rPr>
      <w:b/>
      <w:bCs/>
      <w:spacing w:val="-2"/>
      <w:sz w:val="21"/>
      <w:szCs w:val="21"/>
      <w:shd w:val="clear" w:color="auto" w:fill="FFFFFF"/>
    </w:rPr>
  </w:style>
  <w:style w:type="character" w:customStyle="1" w:styleId="14">
    <w:name w:val="Заголовок №1_"/>
    <w:link w:val="15"/>
    <w:uiPriority w:val="99"/>
    <w:locked/>
    <w:rsid w:val="000E40ED"/>
    <w:rPr>
      <w:b/>
      <w:bCs/>
      <w:spacing w:val="-4"/>
      <w:sz w:val="23"/>
      <w:szCs w:val="23"/>
      <w:shd w:val="clear" w:color="auto" w:fill="FFFFFF"/>
    </w:rPr>
  </w:style>
  <w:style w:type="character" w:customStyle="1" w:styleId="1FranklinGothicDemiCond">
    <w:name w:val="Заголовок №1 + Franklin Gothic Demi Cond"/>
    <w:aliases w:val="Не полужирный1,Интервал 0 pt4"/>
    <w:uiPriority w:val="99"/>
    <w:rsid w:val="000E40ED"/>
    <w:rPr>
      <w:rFonts w:ascii="Franklin Gothic Demi Cond" w:hAnsi="Franklin Gothic Demi Cond" w:cs="Franklin Gothic Demi Cond"/>
      <w:b/>
      <w:bCs/>
      <w:noProof/>
      <w:spacing w:val="0"/>
      <w:sz w:val="23"/>
      <w:szCs w:val="23"/>
      <w:lang w:bidi="ar-SA"/>
    </w:rPr>
  </w:style>
  <w:style w:type="character" w:customStyle="1" w:styleId="25">
    <w:name w:val="Заголовок №2_"/>
    <w:link w:val="26"/>
    <w:uiPriority w:val="99"/>
    <w:locked/>
    <w:rsid w:val="000E40ED"/>
    <w:rPr>
      <w:b/>
      <w:bCs/>
      <w:spacing w:val="3"/>
      <w:sz w:val="25"/>
      <w:szCs w:val="25"/>
      <w:shd w:val="clear" w:color="auto" w:fill="FFFFFF"/>
    </w:rPr>
  </w:style>
  <w:style w:type="character" w:customStyle="1" w:styleId="58">
    <w:name w:val="Основной текст (5) + 8"/>
    <w:aliases w:val="5 pt2,Интервал 0 pt2,Основной текст + 11 pt,Полужирный"/>
    <w:uiPriority w:val="99"/>
    <w:rsid w:val="000E40ED"/>
    <w:rPr>
      <w:rFonts w:cs="Times New Roman"/>
      <w:b/>
      <w:bCs/>
      <w:spacing w:val="1"/>
      <w:sz w:val="17"/>
      <w:szCs w:val="17"/>
      <w:lang w:bidi="ar-SA"/>
    </w:rPr>
  </w:style>
  <w:style w:type="character" w:customStyle="1" w:styleId="ae">
    <w:name w:val="Оглавление_"/>
    <w:link w:val="af"/>
    <w:uiPriority w:val="99"/>
    <w:locked/>
    <w:rsid w:val="000E40ED"/>
    <w:rPr>
      <w:b/>
      <w:bCs/>
      <w:spacing w:val="-2"/>
      <w:sz w:val="21"/>
      <w:szCs w:val="21"/>
      <w:shd w:val="clear" w:color="auto" w:fill="FFFFFF"/>
    </w:rPr>
  </w:style>
  <w:style w:type="character" w:customStyle="1" w:styleId="6">
    <w:name w:val="Основной текст (6)_"/>
    <w:link w:val="60"/>
    <w:locked/>
    <w:rsid w:val="000E40ED"/>
    <w:rPr>
      <w:b/>
      <w:bCs/>
      <w:spacing w:val="1"/>
      <w:sz w:val="13"/>
      <w:szCs w:val="13"/>
      <w:shd w:val="clear" w:color="auto" w:fill="FFFFFF"/>
    </w:rPr>
  </w:style>
  <w:style w:type="character" w:customStyle="1" w:styleId="27">
    <w:name w:val="Оглавление (2)_"/>
    <w:link w:val="28"/>
    <w:uiPriority w:val="99"/>
    <w:locked/>
    <w:rsid w:val="000E40ED"/>
    <w:rPr>
      <w:b/>
      <w:bCs/>
      <w:spacing w:val="3"/>
      <w:sz w:val="25"/>
      <w:szCs w:val="25"/>
      <w:shd w:val="clear" w:color="auto" w:fill="FFFFFF"/>
    </w:rPr>
  </w:style>
  <w:style w:type="character" w:customStyle="1" w:styleId="31">
    <w:name w:val="Оглавление (3)_"/>
    <w:link w:val="32"/>
    <w:uiPriority w:val="99"/>
    <w:locked/>
    <w:rsid w:val="000E40ED"/>
    <w:rPr>
      <w:spacing w:val="2"/>
      <w:sz w:val="26"/>
      <w:szCs w:val="26"/>
      <w:shd w:val="clear" w:color="auto" w:fill="FFFFFF"/>
    </w:rPr>
  </w:style>
  <w:style w:type="character" w:customStyle="1" w:styleId="7">
    <w:name w:val="Основной текст (7)_"/>
    <w:link w:val="70"/>
    <w:uiPriority w:val="99"/>
    <w:locked/>
    <w:rsid w:val="000E40ED"/>
    <w:rPr>
      <w:rFonts w:ascii="Verdana" w:hAnsi="Verdana"/>
      <w:spacing w:val="2"/>
      <w:sz w:val="12"/>
      <w:szCs w:val="12"/>
      <w:shd w:val="clear" w:color="auto" w:fill="FFFFFF"/>
    </w:rPr>
  </w:style>
  <w:style w:type="paragraph" w:customStyle="1" w:styleId="42">
    <w:name w:val="Основной текст (4)"/>
    <w:basedOn w:val="a"/>
    <w:link w:val="41"/>
    <w:rsid w:val="000E40ED"/>
    <w:pPr>
      <w:widowControl w:val="0"/>
      <w:shd w:val="clear" w:color="auto" w:fill="FFFFFF"/>
      <w:spacing w:before="10860" w:line="240" w:lineRule="atLeast"/>
    </w:pPr>
    <w:rPr>
      <w:rFonts w:ascii="Calibri" w:eastAsia="Calibri" w:hAnsi="Calibri"/>
      <w:b/>
      <w:bCs/>
      <w:spacing w:val="1"/>
      <w:sz w:val="17"/>
      <w:szCs w:val="17"/>
    </w:rPr>
  </w:style>
  <w:style w:type="paragraph" w:customStyle="1" w:styleId="50">
    <w:name w:val="Основной текст (5)"/>
    <w:basedOn w:val="a"/>
    <w:link w:val="5"/>
    <w:uiPriority w:val="99"/>
    <w:rsid w:val="000E40ED"/>
    <w:pPr>
      <w:widowControl w:val="0"/>
      <w:shd w:val="clear" w:color="auto" w:fill="FFFFFF"/>
      <w:spacing w:line="277" w:lineRule="exact"/>
      <w:jc w:val="right"/>
    </w:pPr>
    <w:rPr>
      <w:rFonts w:ascii="Calibri" w:eastAsia="Calibri" w:hAnsi="Calibri"/>
      <w:b/>
      <w:bCs/>
      <w:spacing w:val="-2"/>
      <w:sz w:val="21"/>
      <w:szCs w:val="21"/>
    </w:rPr>
  </w:style>
  <w:style w:type="paragraph" w:customStyle="1" w:styleId="15">
    <w:name w:val="Заголовок №1"/>
    <w:basedOn w:val="a"/>
    <w:link w:val="14"/>
    <w:uiPriority w:val="99"/>
    <w:rsid w:val="000E40ED"/>
    <w:pPr>
      <w:widowControl w:val="0"/>
      <w:shd w:val="clear" w:color="auto" w:fill="FFFFFF"/>
      <w:spacing w:line="320" w:lineRule="exact"/>
      <w:outlineLvl w:val="0"/>
    </w:pPr>
    <w:rPr>
      <w:rFonts w:ascii="Calibri" w:eastAsia="Calibri" w:hAnsi="Calibri"/>
      <w:b/>
      <w:bCs/>
      <w:spacing w:val="-4"/>
      <w:sz w:val="23"/>
      <w:szCs w:val="23"/>
    </w:rPr>
  </w:style>
  <w:style w:type="paragraph" w:customStyle="1" w:styleId="26">
    <w:name w:val="Заголовок №2"/>
    <w:basedOn w:val="a"/>
    <w:link w:val="25"/>
    <w:uiPriority w:val="99"/>
    <w:rsid w:val="000E40ED"/>
    <w:pPr>
      <w:widowControl w:val="0"/>
      <w:shd w:val="clear" w:color="auto" w:fill="FFFFFF"/>
      <w:spacing w:before="240" w:after="240" w:line="324" w:lineRule="exact"/>
      <w:ind w:hanging="3900"/>
      <w:outlineLvl w:val="1"/>
    </w:pPr>
    <w:rPr>
      <w:rFonts w:ascii="Calibri" w:eastAsia="Calibri" w:hAnsi="Calibri"/>
      <w:b/>
      <w:bCs/>
      <w:spacing w:val="3"/>
      <w:sz w:val="25"/>
      <w:szCs w:val="25"/>
    </w:rPr>
  </w:style>
  <w:style w:type="paragraph" w:customStyle="1" w:styleId="af">
    <w:name w:val="Оглавление"/>
    <w:basedOn w:val="a"/>
    <w:link w:val="ae"/>
    <w:uiPriority w:val="99"/>
    <w:rsid w:val="000E40ED"/>
    <w:pPr>
      <w:widowControl w:val="0"/>
      <w:shd w:val="clear" w:color="auto" w:fill="FFFFFF"/>
      <w:spacing w:after="60" w:line="240" w:lineRule="atLeast"/>
    </w:pPr>
    <w:rPr>
      <w:rFonts w:ascii="Calibri" w:eastAsia="Calibri" w:hAnsi="Calibri"/>
      <w:b/>
      <w:bCs/>
      <w:spacing w:val="-2"/>
      <w:sz w:val="21"/>
      <w:szCs w:val="21"/>
    </w:rPr>
  </w:style>
  <w:style w:type="paragraph" w:customStyle="1" w:styleId="60">
    <w:name w:val="Основной текст (6)"/>
    <w:basedOn w:val="a"/>
    <w:link w:val="6"/>
    <w:rsid w:val="000E40ED"/>
    <w:pPr>
      <w:widowControl w:val="0"/>
      <w:shd w:val="clear" w:color="auto" w:fill="FFFFFF"/>
      <w:spacing w:after="60" w:line="240" w:lineRule="atLeast"/>
    </w:pPr>
    <w:rPr>
      <w:rFonts w:ascii="Calibri" w:eastAsia="Calibri" w:hAnsi="Calibri"/>
      <w:b/>
      <w:bCs/>
      <w:spacing w:val="1"/>
      <w:sz w:val="13"/>
      <w:szCs w:val="13"/>
    </w:rPr>
  </w:style>
  <w:style w:type="paragraph" w:customStyle="1" w:styleId="28">
    <w:name w:val="Оглавление (2)"/>
    <w:basedOn w:val="a"/>
    <w:link w:val="27"/>
    <w:uiPriority w:val="99"/>
    <w:rsid w:val="000E40ED"/>
    <w:pPr>
      <w:widowControl w:val="0"/>
      <w:shd w:val="clear" w:color="auto" w:fill="FFFFFF"/>
      <w:spacing w:before="540" w:after="360" w:line="240" w:lineRule="atLeast"/>
      <w:jc w:val="center"/>
    </w:pPr>
    <w:rPr>
      <w:rFonts w:ascii="Calibri" w:eastAsia="Calibri" w:hAnsi="Calibri"/>
      <w:b/>
      <w:bCs/>
      <w:spacing w:val="3"/>
      <w:sz w:val="25"/>
      <w:szCs w:val="25"/>
    </w:rPr>
  </w:style>
  <w:style w:type="paragraph" w:customStyle="1" w:styleId="32">
    <w:name w:val="Оглавление (3)"/>
    <w:basedOn w:val="a"/>
    <w:link w:val="31"/>
    <w:uiPriority w:val="99"/>
    <w:rsid w:val="000E40ED"/>
    <w:pPr>
      <w:widowControl w:val="0"/>
      <w:shd w:val="clear" w:color="auto" w:fill="FFFFFF"/>
      <w:spacing w:before="360" w:line="310" w:lineRule="exact"/>
      <w:ind w:firstLine="580"/>
    </w:pPr>
    <w:rPr>
      <w:rFonts w:ascii="Calibri" w:eastAsia="Calibri" w:hAnsi="Calibri"/>
      <w:spacing w:val="2"/>
      <w:sz w:val="26"/>
      <w:szCs w:val="26"/>
    </w:rPr>
  </w:style>
  <w:style w:type="paragraph" w:customStyle="1" w:styleId="70">
    <w:name w:val="Основной текст (7)"/>
    <w:basedOn w:val="a"/>
    <w:link w:val="7"/>
    <w:uiPriority w:val="99"/>
    <w:rsid w:val="000E40ED"/>
    <w:pPr>
      <w:widowControl w:val="0"/>
      <w:shd w:val="clear" w:color="auto" w:fill="FFFFFF"/>
      <w:spacing w:line="302" w:lineRule="exact"/>
    </w:pPr>
    <w:rPr>
      <w:rFonts w:ascii="Verdana" w:eastAsia="Calibri" w:hAnsi="Verdana"/>
      <w:spacing w:val="2"/>
      <w:sz w:val="12"/>
      <w:szCs w:val="12"/>
    </w:rPr>
  </w:style>
  <w:style w:type="paragraph" w:customStyle="1" w:styleId="af0">
    <w:name w:val="Знак Знак Знак Знак Знак Знак Знак Знак Знак Знак"/>
    <w:basedOn w:val="a"/>
    <w:uiPriority w:val="99"/>
    <w:rsid w:val="000E40ED"/>
    <w:pPr>
      <w:spacing w:after="160" w:line="240" w:lineRule="exact"/>
    </w:pPr>
    <w:rPr>
      <w:rFonts w:ascii="Verdana" w:eastAsia="Calibri" w:hAnsi="Verdana" w:cs="Verdana"/>
      <w:lang w:val="en-US" w:eastAsia="en-US"/>
    </w:rPr>
  </w:style>
  <w:style w:type="character" w:customStyle="1" w:styleId="120">
    <w:name w:val="Основной текст + 12"/>
    <w:aliases w:val="5 pt3,Полужирный3,Интервал 0 pt7"/>
    <w:uiPriority w:val="99"/>
    <w:rsid w:val="000E40ED"/>
    <w:rPr>
      <w:rFonts w:ascii="Times New Roman" w:hAnsi="Times New Roman" w:cs="Times New Roman"/>
      <w:b/>
      <w:bCs/>
      <w:spacing w:val="2"/>
      <w:sz w:val="25"/>
      <w:szCs w:val="25"/>
      <w:u w:val="none"/>
      <w:lang w:bidi="ar-SA"/>
    </w:rPr>
  </w:style>
  <w:style w:type="paragraph" w:styleId="af1">
    <w:name w:val="footer"/>
    <w:basedOn w:val="a"/>
    <w:link w:val="af2"/>
    <w:uiPriority w:val="99"/>
    <w:semiHidden/>
    <w:rsid w:val="000E40ED"/>
    <w:pPr>
      <w:tabs>
        <w:tab w:val="center" w:pos="4677"/>
        <w:tab w:val="right" w:pos="9355"/>
      </w:tabs>
    </w:pPr>
    <w:rPr>
      <w:rFonts w:ascii="Calibri" w:eastAsia="Calibri" w:hAnsi="Calibri" w:cs="Calibri"/>
      <w:sz w:val="22"/>
      <w:szCs w:val="22"/>
      <w:lang w:eastAsia="en-US"/>
    </w:rPr>
  </w:style>
  <w:style w:type="character" w:customStyle="1" w:styleId="af2">
    <w:name w:val="Нижний колонтитул Знак"/>
    <w:link w:val="af1"/>
    <w:uiPriority w:val="99"/>
    <w:semiHidden/>
    <w:rsid w:val="000E40ED"/>
    <w:rPr>
      <w:rFonts w:cs="Calibri"/>
      <w:sz w:val="22"/>
      <w:szCs w:val="22"/>
      <w:lang w:eastAsia="en-US"/>
    </w:rPr>
  </w:style>
  <w:style w:type="character" w:customStyle="1" w:styleId="af3">
    <w:name w:val="Знак Знак"/>
    <w:uiPriority w:val="99"/>
    <w:rsid w:val="000E40ED"/>
    <w:rPr>
      <w:spacing w:val="1"/>
      <w:sz w:val="26"/>
    </w:rPr>
  </w:style>
  <w:style w:type="character" w:customStyle="1" w:styleId="16">
    <w:name w:val="Знак Знак1"/>
    <w:uiPriority w:val="99"/>
    <w:rsid w:val="000E40ED"/>
    <w:rPr>
      <w:rFonts w:cs="Times New Roman"/>
      <w:spacing w:val="1"/>
      <w:sz w:val="26"/>
      <w:szCs w:val="26"/>
      <w:lang w:bidi="ar-SA"/>
    </w:rPr>
  </w:style>
  <w:style w:type="character" w:styleId="af4">
    <w:name w:val="FollowedHyperlink"/>
    <w:uiPriority w:val="99"/>
    <w:rsid w:val="000E40ED"/>
    <w:rPr>
      <w:rFonts w:cs="Times New Roman"/>
      <w:color w:val="800080"/>
      <w:u w:val="single"/>
    </w:rPr>
  </w:style>
  <w:style w:type="character" w:customStyle="1" w:styleId="serp-urlitem">
    <w:name w:val="serp-url__item"/>
    <w:uiPriority w:val="99"/>
    <w:rsid w:val="000E40ED"/>
    <w:rPr>
      <w:rFonts w:cs="Times New Roman"/>
    </w:rPr>
  </w:style>
  <w:style w:type="character" w:styleId="af5">
    <w:name w:val="Strong"/>
    <w:uiPriority w:val="99"/>
    <w:qFormat/>
    <w:rsid w:val="000E40ED"/>
    <w:rPr>
      <w:rFonts w:cs="Times New Roman"/>
      <w:b/>
      <w:bCs/>
    </w:rPr>
  </w:style>
  <w:style w:type="paragraph" w:customStyle="1" w:styleId="af6">
    <w:name w:val="Знак Знак Знак Знак"/>
    <w:basedOn w:val="a"/>
    <w:uiPriority w:val="99"/>
    <w:rsid w:val="000E40ED"/>
    <w:pPr>
      <w:spacing w:after="160" w:line="240" w:lineRule="exact"/>
    </w:pPr>
    <w:rPr>
      <w:rFonts w:ascii="Verdana" w:eastAsia="Calibri" w:hAnsi="Verdana"/>
      <w:sz w:val="20"/>
      <w:szCs w:val="20"/>
      <w:lang w:val="en-US" w:eastAsia="en-US"/>
    </w:rPr>
  </w:style>
  <w:style w:type="paragraph" w:styleId="af7">
    <w:name w:val="header"/>
    <w:basedOn w:val="a"/>
    <w:link w:val="af8"/>
    <w:uiPriority w:val="99"/>
    <w:rsid w:val="000E40ED"/>
    <w:pPr>
      <w:tabs>
        <w:tab w:val="center" w:pos="4677"/>
        <w:tab w:val="right" w:pos="9355"/>
      </w:tabs>
    </w:pPr>
    <w:rPr>
      <w:rFonts w:eastAsia="Calibri"/>
    </w:rPr>
  </w:style>
  <w:style w:type="character" w:customStyle="1" w:styleId="af8">
    <w:name w:val="Верхний колонтитул Знак"/>
    <w:link w:val="af7"/>
    <w:uiPriority w:val="99"/>
    <w:rsid w:val="000E40ED"/>
    <w:rPr>
      <w:rFonts w:ascii="Times New Roman" w:hAnsi="Times New Roman"/>
      <w:sz w:val="24"/>
      <w:szCs w:val="24"/>
    </w:rPr>
  </w:style>
  <w:style w:type="character" w:styleId="af9">
    <w:name w:val="page number"/>
    <w:uiPriority w:val="99"/>
    <w:rsid w:val="000E40ED"/>
    <w:rPr>
      <w:rFonts w:cs="Times New Roman"/>
    </w:rPr>
  </w:style>
  <w:style w:type="table" w:customStyle="1" w:styleId="17">
    <w:name w:val="Сетка таблицы1"/>
    <w:basedOn w:val="a1"/>
    <w:next w:val="a5"/>
    <w:uiPriority w:val="59"/>
    <w:locked/>
    <w:rsid w:val="000E40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F573B"/>
    <w:rPr>
      <w:rFonts w:ascii="Arial" w:eastAsia="Times New Roman" w:hAnsi="Arial" w:cs="Arial"/>
      <w:b/>
      <w:bCs/>
      <w:kern w:val="32"/>
      <w:sz w:val="32"/>
      <w:szCs w:val="32"/>
    </w:rPr>
  </w:style>
  <w:style w:type="character" w:customStyle="1" w:styleId="20">
    <w:name w:val="Заголовок 2 Знак"/>
    <w:basedOn w:val="a0"/>
    <w:link w:val="2"/>
    <w:rsid w:val="00CF573B"/>
    <w:rPr>
      <w:rFonts w:ascii="Arial" w:eastAsia="Times New Roman" w:hAnsi="Arial" w:cs="Arial"/>
      <w:b/>
      <w:bCs/>
      <w:iCs/>
      <w:sz w:val="30"/>
      <w:szCs w:val="28"/>
    </w:rPr>
  </w:style>
  <w:style w:type="character" w:customStyle="1" w:styleId="30">
    <w:name w:val="Заголовок 3 Знак"/>
    <w:basedOn w:val="a0"/>
    <w:link w:val="3"/>
    <w:rsid w:val="00CF573B"/>
    <w:rPr>
      <w:rFonts w:ascii="Arial" w:eastAsia="Times New Roman" w:hAnsi="Arial" w:cs="Arial"/>
      <w:b/>
      <w:bCs/>
      <w:sz w:val="28"/>
      <w:szCs w:val="26"/>
    </w:rPr>
  </w:style>
  <w:style w:type="character" w:customStyle="1" w:styleId="40">
    <w:name w:val="Заголовок 4 Знак"/>
    <w:basedOn w:val="a0"/>
    <w:link w:val="4"/>
    <w:rsid w:val="00CF573B"/>
    <w:rPr>
      <w:rFonts w:ascii="Arial" w:eastAsia="Times New Roman" w:hAnsi="Arial"/>
      <w:b/>
      <w:bCs/>
      <w:sz w:val="26"/>
      <w:szCs w:val="28"/>
    </w:rPr>
  </w:style>
  <w:style w:type="character" w:styleId="HTML">
    <w:name w:val="HTML Variable"/>
    <w:aliases w:val="!Ссылки в документе"/>
    <w:basedOn w:val="a0"/>
    <w:rsid w:val="00CF573B"/>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CF573B"/>
    <w:rPr>
      <w:rFonts w:ascii="Courier" w:hAnsi="Courier"/>
      <w:sz w:val="22"/>
      <w:szCs w:val="20"/>
    </w:rPr>
  </w:style>
  <w:style w:type="character" w:customStyle="1" w:styleId="afb">
    <w:name w:val="Текст примечания Знак"/>
    <w:basedOn w:val="a0"/>
    <w:link w:val="afa"/>
    <w:semiHidden/>
    <w:rsid w:val="00CF573B"/>
    <w:rPr>
      <w:rFonts w:ascii="Courier" w:eastAsia="Times New Roman" w:hAnsi="Courier"/>
      <w:sz w:val="22"/>
    </w:rPr>
  </w:style>
  <w:style w:type="paragraph" w:customStyle="1" w:styleId="Title">
    <w:name w:val="Title!Название НПА"/>
    <w:basedOn w:val="a"/>
    <w:rsid w:val="00CF573B"/>
    <w:pPr>
      <w:spacing w:before="240" w:after="60"/>
      <w:jc w:val="center"/>
      <w:outlineLvl w:val="0"/>
    </w:pPr>
    <w:rPr>
      <w:rFonts w:cs="Arial"/>
      <w:b/>
      <w:bCs/>
      <w:kern w:val="28"/>
      <w:sz w:val="32"/>
      <w:szCs w:val="32"/>
    </w:rPr>
  </w:style>
  <w:style w:type="paragraph" w:customStyle="1" w:styleId="Application">
    <w:name w:val="Application!Приложение"/>
    <w:rsid w:val="00CF573B"/>
    <w:pPr>
      <w:spacing w:before="120" w:after="120"/>
      <w:jc w:val="right"/>
    </w:pPr>
    <w:rPr>
      <w:rFonts w:ascii="Arial" w:eastAsia="Times New Roman" w:hAnsi="Arial" w:cs="Arial"/>
      <w:b/>
      <w:bCs/>
      <w:kern w:val="28"/>
      <w:sz w:val="32"/>
      <w:szCs w:val="32"/>
    </w:rPr>
  </w:style>
  <w:style w:type="paragraph" w:customStyle="1" w:styleId="Table">
    <w:name w:val="Table!Таблица"/>
    <w:rsid w:val="00CF573B"/>
    <w:rPr>
      <w:rFonts w:ascii="Arial" w:eastAsia="Times New Roman" w:hAnsi="Arial" w:cs="Arial"/>
      <w:bCs/>
      <w:kern w:val="28"/>
      <w:sz w:val="24"/>
      <w:szCs w:val="32"/>
    </w:rPr>
  </w:style>
  <w:style w:type="paragraph" w:customStyle="1" w:styleId="Table0">
    <w:name w:val="Table!"/>
    <w:next w:val="Table"/>
    <w:rsid w:val="00CF573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73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73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8872">
      <w:bodyDiv w:val="1"/>
      <w:marLeft w:val="0"/>
      <w:marRight w:val="0"/>
      <w:marTop w:val="0"/>
      <w:marBottom w:val="0"/>
      <w:divBdr>
        <w:top w:val="none" w:sz="0" w:space="0" w:color="auto"/>
        <w:left w:val="none" w:sz="0" w:space="0" w:color="auto"/>
        <w:bottom w:val="none" w:sz="0" w:space="0" w:color="auto"/>
        <w:right w:val="none" w:sz="0" w:space="0" w:color="auto"/>
      </w:divBdr>
    </w:div>
    <w:div w:id="596330143">
      <w:bodyDiv w:val="1"/>
      <w:marLeft w:val="0"/>
      <w:marRight w:val="0"/>
      <w:marTop w:val="0"/>
      <w:marBottom w:val="0"/>
      <w:divBdr>
        <w:top w:val="none" w:sz="0" w:space="0" w:color="auto"/>
        <w:left w:val="none" w:sz="0" w:space="0" w:color="auto"/>
        <w:bottom w:val="none" w:sz="0" w:space="0" w:color="auto"/>
        <w:right w:val="none" w:sz="0" w:space="0" w:color="auto"/>
      </w:divBdr>
    </w:div>
    <w:div w:id="6844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A4A7-BFA5-45E6-AFFB-757F322B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26</Pages>
  <Words>7111</Words>
  <Characters>40535</Characters>
  <Application>Microsoft Office Word</Application>
  <DocSecurity>0</DocSecurity>
  <Lines>337</Lines>
  <Paragraphs>95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Административный регламент администрации Бутурлиновского муниципального района В</vt:lpstr>
      <vt:lpstr>        </vt:lpstr>
      <vt:lpstr>    3.6.Прием и регистрация заявления на получение услуги</vt:lpstr>
      <vt:lpstr>    3.7.Рассмотрение заявления о предоставлении услуги</vt:lpstr>
      <vt:lpstr>    3.8.Информирование заявителя об исполнении услуги</vt:lpstr>
    </vt:vector>
  </TitlesOfParts>
  <Company>Reanimator Extreme Edition</Company>
  <LinksUpToDate>false</LinksUpToDate>
  <CharactersWithSpaces>47551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1</cp:revision>
  <cp:lastPrinted>2015-12-21T06:27:00Z</cp:lastPrinted>
  <dcterms:created xsi:type="dcterms:W3CDTF">2023-02-10T10:27:00Z</dcterms:created>
  <dcterms:modified xsi:type="dcterms:W3CDTF">2023-02-10T10:28:00Z</dcterms:modified>
</cp:coreProperties>
</file>