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Просим Вас направлять свои позиции по электронной почте на адрес:</w:t>
      </w:r>
      <w:r w:rsidRPr="003F6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до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___________ </w:t>
      </w:r>
      <w:r w:rsidRPr="003F602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года </w:t>
      </w:r>
      <w:r w:rsidRPr="003F6022">
        <w:rPr>
          <w:rFonts w:ascii="Times New Roman" w:hAnsi="Times New Roman" w:cs="Times New Roman"/>
          <w:color w:val="000000"/>
          <w:sz w:val="32"/>
          <w:szCs w:val="32"/>
        </w:rPr>
        <w:t>включительно. 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Контактная информация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  <w:u w:val="single"/>
        </w:rPr>
        <w:t>По Вашему желанию</w:t>
      </w:r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 укажите: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Название организации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Сферу деятельности организации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Ф.И.О. контактного лица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Номер контактного телефона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Адрес электронной почты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2. Является ли государственное вмешательство необходимым средством решения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существующей проблемы?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3F6022">
        <w:rPr>
          <w:rFonts w:ascii="Times New Roman" w:hAnsi="Times New Roman" w:cs="Times New Roman"/>
          <w:color w:val="000000"/>
          <w:sz w:val="32"/>
          <w:szCs w:val="32"/>
        </w:rPr>
        <w:t>затратны</w:t>
      </w:r>
      <w:proofErr w:type="spellEnd"/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 и/или более эффективны.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4. Какие положения нормативного правового акта приводят к увеличению издержек субъектов </w:t>
      </w:r>
      <w:proofErr w:type="gramStart"/>
      <w:r w:rsidRPr="003F6022">
        <w:rPr>
          <w:rFonts w:ascii="Times New Roman" w:hAnsi="Times New Roman" w:cs="Times New Roman"/>
          <w:color w:val="000000"/>
          <w:sz w:val="32"/>
          <w:szCs w:val="32"/>
        </w:rPr>
        <w:t>предпринимательской</w:t>
      </w:r>
      <w:proofErr w:type="gramEnd"/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5. Какие положения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lastRenderedPageBreak/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7. Оцените, насколько полно и точно отражены обязанности, ответственность субъектов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предпринимательской деятельности, а также насколько понятно сформулированы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F6022">
        <w:rPr>
          <w:rFonts w:ascii="Times New Roman" w:hAnsi="Times New Roman" w:cs="Times New Roman"/>
          <w:color w:val="000000"/>
          <w:sz w:val="32"/>
          <w:szCs w:val="32"/>
        </w:rPr>
        <w:t>административные процедуры, реализуемые исполнительными органами государственной</w:t>
      </w:r>
      <w:proofErr w:type="gramEnd"/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власти, насколько точно и недвусмысленно прописаны властные функции и полномочия?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Считаете ли Вы, что существует необходимость изменить существующие нормы? Если да,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F6022">
        <w:rPr>
          <w:rFonts w:ascii="Times New Roman" w:hAnsi="Times New Roman" w:cs="Times New Roman"/>
          <w:color w:val="000000"/>
          <w:sz w:val="32"/>
          <w:szCs w:val="32"/>
        </w:rPr>
        <w:t>укажите</w:t>
      </w:r>
      <w:proofErr w:type="gramEnd"/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 какие нормы и обоснование их изменения.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 xml:space="preserve">8. </w:t>
      </w:r>
      <w:proofErr w:type="gramStart"/>
      <w:r w:rsidRPr="003F6022">
        <w:rPr>
          <w:rFonts w:ascii="Times New Roman" w:hAnsi="Times New Roman" w:cs="Times New Roman"/>
          <w:color w:val="000000"/>
          <w:sz w:val="32"/>
          <w:szCs w:val="32"/>
        </w:rPr>
        <w:t>Какие положения нормативного правового акта способствуют ограничению или уменьшению количества субъектов предпринимательской деятельности в регулируемой сфере?</w:t>
      </w:r>
      <w:proofErr w:type="gramEnd"/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9. Какие положения нормативного правового акта необоснованно затрудняют ведение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предпринимательской деятельности? Приведите обоснования по каждому указанному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положению.</w:t>
      </w:r>
    </w:p>
    <w:p w:rsidR="003F6022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3F6022" w:rsidRDefault="003F6022" w:rsidP="003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color w:val="000000"/>
          <w:sz w:val="32"/>
          <w:szCs w:val="32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3F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6022"/>
    <w:rsid w:val="003F6022"/>
    <w:rsid w:val="00B1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ek_bagno</dc:creator>
  <cp:keywords/>
  <dc:description/>
  <cp:lastModifiedBy>ek_bagno</cp:lastModifiedBy>
  <cp:revision>2</cp:revision>
  <dcterms:created xsi:type="dcterms:W3CDTF">2019-10-08T06:40:00Z</dcterms:created>
  <dcterms:modified xsi:type="dcterms:W3CDTF">2019-10-08T06:43:00Z</dcterms:modified>
</cp:coreProperties>
</file>