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экспертизы нормативного правового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br/>
              <w:t>акта</w:t>
            </w:r>
          </w:p>
          <w:p w:rsidR="00121866" w:rsidRPr="00B01EFC" w:rsidRDefault="00121866" w:rsidP="00B01EFC">
            <w:pPr>
              <w:jc w:val="center"/>
              <w:rPr>
                <w:b/>
                <w:bCs/>
                <w:iCs/>
                <w:color w:val="FFFFFF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 xml:space="preserve">воздействия </w:t>
            </w:r>
          </w:p>
          <w:p w:rsidR="00121866" w:rsidRPr="00B01EFC" w:rsidRDefault="00121866" w:rsidP="00B01EFC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проекта нормативного правового 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3F2B4F" w:rsidRDefault="007E4C13" w:rsidP="003F2B4F">
            <w:pPr>
              <w:rPr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B01EFC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3F2B4F" w:rsidRDefault="00FE5AA6" w:rsidP="00C47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5AA6">
              <w:rPr>
                <w:sz w:val="28"/>
                <w:szCs w:val="28"/>
              </w:rPr>
              <w:t>Постановление</w:t>
            </w:r>
            <w:r w:rsidR="00811064" w:rsidRPr="00FE5AA6">
              <w:rPr>
                <w:sz w:val="28"/>
                <w:szCs w:val="28"/>
              </w:rPr>
              <w:t xml:space="preserve"> </w:t>
            </w:r>
            <w:r w:rsidR="0029530A" w:rsidRPr="00FE5AA6">
              <w:rPr>
                <w:sz w:val="28"/>
                <w:szCs w:val="28"/>
              </w:rPr>
              <w:t xml:space="preserve">администрации </w:t>
            </w:r>
            <w:r w:rsidR="000627F3">
              <w:rPr>
                <w:sz w:val="28"/>
                <w:szCs w:val="28"/>
              </w:rPr>
              <w:t xml:space="preserve">Васильевского </w:t>
            </w:r>
            <w:r w:rsidR="00EC2CF4">
              <w:rPr>
                <w:sz w:val="28"/>
                <w:szCs w:val="28"/>
              </w:rPr>
              <w:t xml:space="preserve">сельского </w:t>
            </w:r>
            <w:r w:rsidR="00C475B5">
              <w:rPr>
                <w:sz w:val="28"/>
                <w:szCs w:val="28"/>
              </w:rPr>
              <w:t xml:space="preserve">поселения </w:t>
            </w:r>
            <w:r w:rsidR="0029530A" w:rsidRPr="00FE5AA6">
              <w:rPr>
                <w:sz w:val="28"/>
                <w:szCs w:val="28"/>
              </w:rPr>
              <w:t xml:space="preserve">Бутурлиновского муниципального района Воронежской области </w:t>
            </w:r>
            <w:r w:rsidR="001E58E1">
              <w:rPr>
                <w:sz w:val="28"/>
                <w:szCs w:val="28"/>
              </w:rPr>
              <w:t>от</w:t>
            </w:r>
            <w:r w:rsidR="000627F3">
              <w:rPr>
                <w:sz w:val="28"/>
                <w:szCs w:val="28"/>
              </w:rPr>
              <w:t xml:space="preserve"> 05.03.</w:t>
            </w:r>
            <w:r w:rsidR="00EC2CF4">
              <w:rPr>
                <w:sz w:val="28"/>
                <w:szCs w:val="28"/>
              </w:rPr>
              <w:t>2018</w:t>
            </w:r>
            <w:r w:rsidR="001E58E1">
              <w:rPr>
                <w:sz w:val="28"/>
                <w:szCs w:val="28"/>
              </w:rPr>
              <w:t xml:space="preserve"> № </w:t>
            </w:r>
            <w:r w:rsidR="000627F3">
              <w:rPr>
                <w:sz w:val="28"/>
                <w:szCs w:val="28"/>
              </w:rPr>
              <w:t>09</w:t>
            </w:r>
          </w:p>
          <w:p w:rsidR="00256561" w:rsidRPr="00B01EFC" w:rsidRDefault="003F2B4F" w:rsidP="000627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F2B4F">
              <w:rPr>
                <w:sz w:val="28"/>
                <w:szCs w:val="28"/>
              </w:rPr>
              <w:t xml:space="preserve">Об утверждении схемы размещения нестационарных торговых объектов на территории </w:t>
            </w:r>
            <w:r w:rsidR="000627F3">
              <w:rPr>
                <w:sz w:val="28"/>
                <w:szCs w:val="28"/>
              </w:rPr>
              <w:t xml:space="preserve">Васильевского </w:t>
            </w:r>
            <w:r w:rsidR="00EC2CF4">
              <w:rPr>
                <w:sz w:val="28"/>
                <w:szCs w:val="28"/>
              </w:rPr>
              <w:t xml:space="preserve">сельского </w:t>
            </w:r>
            <w:r w:rsidRPr="003F2B4F">
              <w:rPr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121866" w:rsidP="001E58E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B01EFC" w:rsidRDefault="00C475B5" w:rsidP="000627F3">
            <w:pPr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11064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EC2CF4">
              <w:rPr>
                <w:sz w:val="28"/>
                <w:szCs w:val="28"/>
              </w:rPr>
              <w:t xml:space="preserve"> </w:t>
            </w:r>
            <w:r w:rsidR="000627F3">
              <w:rPr>
                <w:sz w:val="28"/>
                <w:szCs w:val="28"/>
              </w:rPr>
              <w:t xml:space="preserve">Васильевского </w:t>
            </w:r>
            <w:r w:rsidR="00EC2CF4"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t xml:space="preserve">поселения </w:t>
            </w:r>
            <w:r w:rsidR="00811064">
              <w:rPr>
                <w:sz w:val="28"/>
                <w:szCs w:val="28"/>
              </w:rPr>
              <w:t xml:space="preserve"> 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1E58E1" w:rsidRDefault="00B83D9F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 w:rsidR="00811064" w:rsidRPr="001E58E1">
              <w:rPr>
                <w:bCs/>
                <w:color w:val="000000"/>
                <w:sz w:val="28"/>
                <w:szCs w:val="28"/>
              </w:rPr>
              <w:t xml:space="preserve">с </w:t>
            </w:r>
            <w:r w:rsidR="003F2B4F">
              <w:rPr>
                <w:bCs/>
                <w:color w:val="000000"/>
                <w:sz w:val="28"/>
                <w:szCs w:val="28"/>
              </w:rPr>
              <w:t>2</w:t>
            </w:r>
            <w:r w:rsidR="000909F0">
              <w:rPr>
                <w:bCs/>
                <w:color w:val="000000"/>
                <w:sz w:val="28"/>
                <w:szCs w:val="28"/>
              </w:rPr>
              <w:t>6</w:t>
            </w:r>
            <w:r w:rsidR="00C475B5">
              <w:rPr>
                <w:bCs/>
                <w:color w:val="000000"/>
                <w:sz w:val="28"/>
                <w:szCs w:val="28"/>
              </w:rPr>
              <w:t xml:space="preserve"> мая</w:t>
            </w:r>
            <w:r w:rsidR="002E18F4" w:rsidRPr="001E58E1">
              <w:rPr>
                <w:bCs/>
                <w:color w:val="000000"/>
                <w:sz w:val="28"/>
                <w:szCs w:val="28"/>
              </w:rPr>
              <w:t xml:space="preserve">  202</w:t>
            </w:r>
            <w:r w:rsidR="00C475B5">
              <w:rPr>
                <w:bCs/>
                <w:color w:val="000000"/>
                <w:sz w:val="28"/>
                <w:szCs w:val="28"/>
              </w:rPr>
              <w:t>1</w:t>
            </w:r>
            <w:r w:rsidR="002E18F4" w:rsidRPr="001E58E1">
              <w:rPr>
                <w:bCs/>
                <w:color w:val="000000"/>
                <w:sz w:val="28"/>
                <w:szCs w:val="28"/>
              </w:rPr>
              <w:t xml:space="preserve"> года по</w:t>
            </w:r>
            <w:r w:rsidR="00BB317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F2B4F">
              <w:rPr>
                <w:bCs/>
                <w:color w:val="000000"/>
                <w:sz w:val="28"/>
                <w:szCs w:val="28"/>
              </w:rPr>
              <w:t>1</w:t>
            </w:r>
            <w:r w:rsidR="000909F0">
              <w:rPr>
                <w:bCs/>
                <w:color w:val="000000"/>
                <w:sz w:val="28"/>
                <w:szCs w:val="28"/>
              </w:rPr>
              <w:t>6</w:t>
            </w:r>
            <w:r w:rsidR="00A07F78">
              <w:rPr>
                <w:bCs/>
                <w:color w:val="000000"/>
                <w:sz w:val="28"/>
                <w:szCs w:val="28"/>
              </w:rPr>
              <w:t xml:space="preserve"> июня</w:t>
            </w:r>
            <w:r w:rsidR="001E58E1">
              <w:rPr>
                <w:bCs/>
                <w:color w:val="000000"/>
                <w:sz w:val="28"/>
                <w:szCs w:val="28"/>
              </w:rPr>
              <w:t xml:space="preserve"> 202</w:t>
            </w:r>
            <w:r w:rsidR="00A07F78">
              <w:rPr>
                <w:bCs/>
                <w:color w:val="000000"/>
                <w:sz w:val="28"/>
                <w:szCs w:val="28"/>
              </w:rPr>
              <w:t>1</w:t>
            </w:r>
            <w:r w:rsidR="002E42E7" w:rsidRPr="001E58E1">
              <w:rPr>
                <w:bCs/>
                <w:color w:val="000000"/>
                <w:sz w:val="28"/>
                <w:szCs w:val="28"/>
              </w:rPr>
              <w:t xml:space="preserve"> года. </w:t>
            </w:r>
          </w:p>
          <w:p w:rsidR="00B83D9F" w:rsidRPr="00B01EFC" w:rsidRDefault="00B83D9F" w:rsidP="0025656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2E42E7" w:rsidRPr="003F2B4F">
              <w:rPr>
                <w:bCs/>
                <w:color w:val="000000"/>
                <w:sz w:val="28"/>
                <w:szCs w:val="28"/>
                <w:u w:val="single"/>
              </w:rPr>
              <w:t xml:space="preserve">: </w:t>
            </w:r>
            <w:r w:rsidR="000942E7" w:rsidRPr="003F2B4F">
              <w:rPr>
                <w:sz w:val="28"/>
                <w:szCs w:val="28"/>
                <w:u w:val="single"/>
              </w:rPr>
              <w:t xml:space="preserve"> </w:t>
            </w:r>
            <w:r w:rsidR="003F2B4F" w:rsidRPr="003F2B4F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obozhko</w:t>
            </w:r>
            <w:hyperlink r:id="rId5" w:history="1">
              <w:r w:rsidR="002E42E7" w:rsidRPr="00D83D21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D83D21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1D25A3">
              <w:rPr>
                <w:bCs/>
                <w:color w:val="000000"/>
                <w:sz w:val="28"/>
                <w:szCs w:val="28"/>
              </w:rPr>
              <w:t>нормативно</w:t>
            </w:r>
            <w:r w:rsidR="001D25A3" w:rsidRPr="001D25A3">
              <w:rPr>
                <w:bCs/>
                <w:color w:val="000000"/>
                <w:sz w:val="28"/>
                <w:szCs w:val="28"/>
              </w:rPr>
              <w:t>-</w:t>
            </w:r>
            <w:r w:rsidR="0029530A">
              <w:rPr>
                <w:bCs/>
                <w:color w:val="000000"/>
                <w:sz w:val="28"/>
                <w:szCs w:val="28"/>
              </w:rPr>
              <w:t xml:space="preserve"> правово</w:t>
            </w:r>
            <w:r w:rsidR="001D25A3">
              <w:rPr>
                <w:bCs/>
                <w:color w:val="000000"/>
                <w:sz w:val="28"/>
                <w:szCs w:val="28"/>
              </w:rPr>
              <w:t>й</w:t>
            </w:r>
            <w:r w:rsidR="0029530A">
              <w:rPr>
                <w:bCs/>
                <w:color w:val="000000"/>
                <w:sz w:val="28"/>
                <w:szCs w:val="28"/>
              </w:rPr>
              <w:t xml:space="preserve"> акт;</w:t>
            </w:r>
          </w:p>
          <w:p w:rsidR="001723A5" w:rsidRPr="00B01EFC" w:rsidRDefault="001723A5" w:rsidP="00CA45C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1D25A3">
              <w:rPr>
                <w:bCs/>
                <w:color w:val="000000"/>
                <w:sz w:val="28"/>
                <w:szCs w:val="28"/>
              </w:rPr>
              <w:t>перечень вопросов.</w:t>
            </w:r>
          </w:p>
          <w:p w:rsidR="00B83D9F" w:rsidRPr="00B01EFC" w:rsidRDefault="00B83D9F" w:rsidP="002565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56561" w:rsidRPr="00B01EFC" w:rsidRDefault="00285535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CA45C4" w:rsidRPr="00B01EFC" w:rsidRDefault="00285535" w:rsidP="001D25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целях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 xml:space="preserve">регулирующего воздействия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627F3"/>
    <w:rsid w:val="00082ECA"/>
    <w:rsid w:val="000909F0"/>
    <w:rsid w:val="000942E7"/>
    <w:rsid w:val="000B0AF7"/>
    <w:rsid w:val="000B344A"/>
    <w:rsid w:val="00106873"/>
    <w:rsid w:val="001176D4"/>
    <w:rsid w:val="00121866"/>
    <w:rsid w:val="001273F7"/>
    <w:rsid w:val="001671A5"/>
    <w:rsid w:val="001723A5"/>
    <w:rsid w:val="00190FB6"/>
    <w:rsid w:val="001948D5"/>
    <w:rsid w:val="001B1561"/>
    <w:rsid w:val="001B418C"/>
    <w:rsid w:val="001C3D69"/>
    <w:rsid w:val="001D25A3"/>
    <w:rsid w:val="001D34D9"/>
    <w:rsid w:val="001E26A1"/>
    <w:rsid w:val="001E395C"/>
    <w:rsid w:val="001E58E1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D30FF"/>
    <w:rsid w:val="002E1684"/>
    <w:rsid w:val="002E18F4"/>
    <w:rsid w:val="002E3786"/>
    <w:rsid w:val="002E42E7"/>
    <w:rsid w:val="00330A39"/>
    <w:rsid w:val="00336DDC"/>
    <w:rsid w:val="0035397B"/>
    <w:rsid w:val="0035554F"/>
    <w:rsid w:val="00356656"/>
    <w:rsid w:val="003858A0"/>
    <w:rsid w:val="003A482E"/>
    <w:rsid w:val="003A4F8A"/>
    <w:rsid w:val="003E007F"/>
    <w:rsid w:val="003E11DB"/>
    <w:rsid w:val="003F2B4F"/>
    <w:rsid w:val="00417D97"/>
    <w:rsid w:val="00421891"/>
    <w:rsid w:val="00434779"/>
    <w:rsid w:val="004372B0"/>
    <w:rsid w:val="004412E8"/>
    <w:rsid w:val="00455610"/>
    <w:rsid w:val="00474BBF"/>
    <w:rsid w:val="00481280"/>
    <w:rsid w:val="00481698"/>
    <w:rsid w:val="00487D63"/>
    <w:rsid w:val="004B2275"/>
    <w:rsid w:val="004B77C8"/>
    <w:rsid w:val="00505925"/>
    <w:rsid w:val="005363EB"/>
    <w:rsid w:val="00576890"/>
    <w:rsid w:val="0058405D"/>
    <w:rsid w:val="005C438B"/>
    <w:rsid w:val="0060585D"/>
    <w:rsid w:val="00637EDF"/>
    <w:rsid w:val="006578D7"/>
    <w:rsid w:val="00663B5F"/>
    <w:rsid w:val="0067636D"/>
    <w:rsid w:val="00680BE7"/>
    <w:rsid w:val="006A4A89"/>
    <w:rsid w:val="006C1DDF"/>
    <w:rsid w:val="0072472A"/>
    <w:rsid w:val="0072688F"/>
    <w:rsid w:val="00732D63"/>
    <w:rsid w:val="007544F3"/>
    <w:rsid w:val="00760771"/>
    <w:rsid w:val="00766C6A"/>
    <w:rsid w:val="007671E6"/>
    <w:rsid w:val="00780BDB"/>
    <w:rsid w:val="007E0EDB"/>
    <w:rsid w:val="007E4C13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C0DE2"/>
    <w:rsid w:val="008C2509"/>
    <w:rsid w:val="008D023C"/>
    <w:rsid w:val="008D06B8"/>
    <w:rsid w:val="009124FC"/>
    <w:rsid w:val="0091476B"/>
    <w:rsid w:val="0095436D"/>
    <w:rsid w:val="00973977"/>
    <w:rsid w:val="009860CC"/>
    <w:rsid w:val="009B2C51"/>
    <w:rsid w:val="009B419B"/>
    <w:rsid w:val="009D5468"/>
    <w:rsid w:val="009E27D9"/>
    <w:rsid w:val="00A03699"/>
    <w:rsid w:val="00A07F78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14A15"/>
    <w:rsid w:val="00B409B1"/>
    <w:rsid w:val="00B83D9F"/>
    <w:rsid w:val="00B90C1C"/>
    <w:rsid w:val="00BA0197"/>
    <w:rsid w:val="00BB317A"/>
    <w:rsid w:val="00BE735F"/>
    <w:rsid w:val="00C112F2"/>
    <w:rsid w:val="00C20886"/>
    <w:rsid w:val="00C475B5"/>
    <w:rsid w:val="00C75E3D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62D3"/>
    <w:rsid w:val="00D43B49"/>
    <w:rsid w:val="00D96D73"/>
    <w:rsid w:val="00DE33FC"/>
    <w:rsid w:val="00DE789C"/>
    <w:rsid w:val="00E27A2C"/>
    <w:rsid w:val="00E42500"/>
    <w:rsid w:val="00E4597C"/>
    <w:rsid w:val="00E47349"/>
    <w:rsid w:val="00E51996"/>
    <w:rsid w:val="00E57B31"/>
    <w:rsid w:val="00E760F8"/>
    <w:rsid w:val="00E9390C"/>
    <w:rsid w:val="00EB38ED"/>
    <w:rsid w:val="00EC2CF4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7020"/>
    <w:rsid w:val="00FC05BD"/>
    <w:rsid w:val="00FD6F73"/>
    <w:rsid w:val="00FE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1476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obozhko</cp:lastModifiedBy>
  <cp:revision>11</cp:revision>
  <cp:lastPrinted>2015-04-13T12:10:00Z</cp:lastPrinted>
  <dcterms:created xsi:type="dcterms:W3CDTF">2020-12-01T07:17:00Z</dcterms:created>
  <dcterms:modified xsi:type="dcterms:W3CDTF">2021-05-25T11:31:00Z</dcterms:modified>
</cp:coreProperties>
</file>