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EB" w:rsidRPr="00C97BEB" w:rsidRDefault="00C97BEB" w:rsidP="00C97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49DB03" wp14:editId="5B6401EB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EB" w:rsidRPr="00C97BEB" w:rsidRDefault="00C97BEB" w:rsidP="00C97BE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E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Администрация Бутурлиновского муниципального района</w:t>
      </w:r>
    </w:p>
    <w:p w:rsidR="00C97BEB" w:rsidRPr="00C97BEB" w:rsidRDefault="00C97BEB" w:rsidP="00C97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97BE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C97BEB" w:rsidRPr="00C97BEB" w:rsidRDefault="00C97BEB" w:rsidP="00C97B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97BEB" w:rsidRPr="00C97BEB" w:rsidRDefault="00C97BEB" w:rsidP="00C97BEB">
      <w:pPr>
        <w:spacing w:after="0" w:line="240" w:lineRule="auto"/>
        <w:ind w:left="-284" w:right="141" w:firstLine="142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C97BE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     ПОСТАНОВЛЕНИЕ</w:t>
      </w:r>
    </w:p>
    <w:p w:rsidR="00C97BEB" w:rsidRPr="00C97BEB" w:rsidRDefault="00C97BEB" w:rsidP="00C9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BEB" w:rsidRPr="00C97BEB" w:rsidRDefault="00C97BEB" w:rsidP="00C97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08.11.2024 г.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C97BEB" w:rsidRPr="00C97BEB" w:rsidRDefault="00C97BEB" w:rsidP="00C97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Бутурлиновка</w:t>
      </w:r>
    </w:p>
    <w:p w:rsidR="002C119B" w:rsidRPr="00C97BEB" w:rsidRDefault="00C97BEB" w:rsidP="00C97BEB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97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Бутурлиновского муниципального района Воронежской области от 27.09.2023 № 662 «Об утверждении административного регламента предоставления муниципальной услуги</w:t>
      </w:r>
      <w:r w:rsidRPr="00C97BE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C97BE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A12990" w:rsidRPr="00C97BEB">
        <w:rPr>
          <w:rFonts w:ascii="Times New Roman" w:hAnsi="Times New Roman" w:cs="Times New Roman"/>
          <w:b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03628F" w:rsidRPr="00C97BE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</w:t>
      </w:r>
    </w:p>
    <w:p w:rsidR="002C119B" w:rsidRPr="00952C90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952C90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C14E90" w:rsidRPr="00952C90">
        <w:rPr>
          <w:rFonts w:ascii="Times New Roman" w:eastAsia="Calibri" w:hAnsi="Times New Roman" w:cs="Times New Roman"/>
          <w:sz w:val="28"/>
          <w:szCs w:val="28"/>
        </w:rPr>
        <w:t>от 08.07.2024 № 172-ФЗ «О внесении изменений в статьи 2 и 5 Федерального закона «Об орга</w:t>
      </w:r>
      <w:bookmarkStart w:id="0" w:name="_GoBack"/>
      <w:bookmarkEnd w:id="0"/>
      <w:r w:rsidR="00C14E90" w:rsidRPr="00952C90">
        <w:rPr>
          <w:rFonts w:ascii="Times New Roman" w:eastAsia="Calibri" w:hAnsi="Times New Roman" w:cs="Times New Roman"/>
          <w:sz w:val="28"/>
          <w:szCs w:val="28"/>
        </w:rPr>
        <w:t>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03628F" w:rsidRPr="00952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97BEB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952C90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C97BEB">
        <w:rPr>
          <w:rFonts w:ascii="Times New Roman" w:eastAsia="Calibri" w:hAnsi="Times New Roman" w:cs="Times New Roman"/>
          <w:sz w:val="28"/>
          <w:szCs w:val="28"/>
        </w:rPr>
        <w:t>,</w:t>
      </w: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C97BEB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C97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C90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952C90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952C90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2C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C97BEB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952C9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r w:rsidR="00C97BEB" w:rsidRPr="00C97BEB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C97BEB" w:rsidRPr="00C97BE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27.09.2023 № 662</w:t>
      </w:r>
      <w:r w:rsidRPr="00952C90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952C90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12990" w:rsidRPr="00952C90">
        <w:rPr>
          <w:rFonts w:ascii="Times New Roman" w:eastAsia="Calibri" w:hAnsi="Times New Roman" w:cs="Times New Roman"/>
          <w:bCs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03628F" w:rsidRPr="00952C90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="00C97BEB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03628F" w:rsidRPr="00952C9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Pr="00952C90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следующие изменения: </w:t>
      </w:r>
    </w:p>
    <w:p w:rsidR="00571B63" w:rsidRPr="00952C90" w:rsidRDefault="00571B63" w:rsidP="00571B6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952C90" w:rsidRPr="00952C90">
        <w:rPr>
          <w:rFonts w:ascii="Times New Roman" w:eastAsia="Calibri" w:hAnsi="Times New Roman" w:cs="Times New Roman"/>
          <w:sz w:val="28"/>
          <w:szCs w:val="28"/>
        </w:rPr>
        <w:t xml:space="preserve">раздел 3.3 дополнить пунктом 3.20.1 </w:t>
      </w:r>
      <w:r w:rsidRPr="00952C90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71B63" w:rsidRPr="00952C90" w:rsidRDefault="00571B63" w:rsidP="00571B6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90">
        <w:rPr>
          <w:rFonts w:ascii="Times New Roman" w:eastAsia="Calibri" w:hAnsi="Times New Roman" w:cs="Times New Roman"/>
          <w:sz w:val="28"/>
          <w:szCs w:val="28"/>
        </w:rPr>
        <w:t>«</w:t>
      </w:r>
      <w:r w:rsidR="00323162" w:rsidRPr="00952C90">
        <w:rPr>
          <w:rFonts w:ascii="Times New Roman" w:eastAsia="Calibri" w:hAnsi="Times New Roman" w:cs="Times New Roman"/>
          <w:sz w:val="28"/>
          <w:szCs w:val="28"/>
        </w:rPr>
        <w:t>3</w:t>
      </w:r>
      <w:r w:rsidR="00243703" w:rsidRPr="00952C90">
        <w:rPr>
          <w:rFonts w:ascii="Times New Roman" w:eastAsia="Calibri" w:hAnsi="Times New Roman" w:cs="Times New Roman"/>
          <w:sz w:val="28"/>
          <w:szCs w:val="28"/>
        </w:rPr>
        <w:t>.</w:t>
      </w:r>
      <w:r w:rsidR="00323162" w:rsidRPr="00952C90">
        <w:rPr>
          <w:rFonts w:ascii="Times New Roman" w:eastAsia="Calibri" w:hAnsi="Times New Roman" w:cs="Times New Roman"/>
          <w:sz w:val="28"/>
          <w:szCs w:val="28"/>
        </w:rPr>
        <w:t>2</w:t>
      </w:r>
      <w:r w:rsidR="00952C90" w:rsidRPr="00952C90">
        <w:rPr>
          <w:rFonts w:ascii="Times New Roman" w:eastAsia="Calibri" w:hAnsi="Times New Roman" w:cs="Times New Roman"/>
          <w:sz w:val="28"/>
          <w:szCs w:val="28"/>
        </w:rPr>
        <w:t>0.</w:t>
      </w:r>
      <w:r w:rsidR="00323162" w:rsidRPr="00952C90">
        <w:rPr>
          <w:rFonts w:ascii="Times New Roman" w:eastAsia="Calibri" w:hAnsi="Times New Roman" w:cs="Times New Roman"/>
          <w:sz w:val="28"/>
          <w:szCs w:val="28"/>
        </w:rPr>
        <w:t>1</w:t>
      </w:r>
      <w:r w:rsidR="00243703" w:rsidRPr="00952C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952C90">
        <w:rPr>
          <w:rFonts w:ascii="Times New Roman" w:hAnsi="Times New Roman"/>
          <w:sz w:val="28"/>
          <w:szCs w:val="28"/>
        </w:rPr>
        <w:t>статьей 11</w:t>
      </w: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571B63" w:rsidRPr="00952C90" w:rsidRDefault="00571B63" w:rsidP="00571B6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952C90" w:rsidRPr="00952C9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952C90" w:rsidRPr="00952C9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952C90" w:rsidRPr="00952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C90">
        <w:rPr>
          <w:rFonts w:ascii="Times New Roman" w:eastAsia="Calibri" w:hAnsi="Times New Roman" w:cs="Times New Roman"/>
          <w:sz w:val="28"/>
          <w:szCs w:val="28"/>
        </w:rPr>
        <w:t>дополнить пунктом 2.</w:t>
      </w:r>
      <w:r w:rsidR="00A12990" w:rsidRPr="00952C90">
        <w:rPr>
          <w:rFonts w:ascii="Times New Roman" w:eastAsia="Calibri" w:hAnsi="Times New Roman" w:cs="Times New Roman"/>
          <w:sz w:val="28"/>
          <w:szCs w:val="28"/>
        </w:rPr>
        <w:t>6</w:t>
      </w:r>
      <w:r w:rsidRPr="00952C90">
        <w:rPr>
          <w:rFonts w:ascii="Times New Roman" w:eastAsia="Calibri" w:hAnsi="Times New Roman" w:cs="Times New Roman"/>
          <w:sz w:val="28"/>
          <w:szCs w:val="28"/>
        </w:rPr>
        <w:t>.1. следующего содержания:</w:t>
      </w:r>
    </w:p>
    <w:p w:rsidR="00571B63" w:rsidRPr="00952C90" w:rsidRDefault="00571B63" w:rsidP="00571B6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90">
        <w:rPr>
          <w:rFonts w:ascii="Times New Roman" w:eastAsia="Calibri" w:hAnsi="Times New Roman" w:cs="Times New Roman"/>
          <w:sz w:val="28"/>
          <w:szCs w:val="28"/>
        </w:rPr>
        <w:t>«2.</w:t>
      </w:r>
      <w:r w:rsidR="00A12990" w:rsidRPr="00952C90">
        <w:rPr>
          <w:rFonts w:ascii="Times New Roman" w:eastAsia="Calibri" w:hAnsi="Times New Roman" w:cs="Times New Roman"/>
          <w:sz w:val="28"/>
          <w:szCs w:val="28"/>
        </w:rPr>
        <w:t>6</w:t>
      </w:r>
      <w:r w:rsidRPr="00952C90">
        <w:rPr>
          <w:rFonts w:ascii="Times New Roman" w:eastAsia="Calibri" w:hAnsi="Times New Roman" w:cs="Times New Roman"/>
          <w:sz w:val="28"/>
          <w:szCs w:val="28"/>
        </w:rPr>
        <w:t>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71B63" w:rsidRPr="00952C90" w:rsidRDefault="00571B63" w:rsidP="00571B6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2"/>
      <w:bookmarkEnd w:id="1"/>
      <w:r w:rsidRPr="00952C90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71B63" w:rsidRPr="00952C90" w:rsidRDefault="00571B63" w:rsidP="00571B6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</w:t>
      </w:r>
      <w:r w:rsidR="00323162" w:rsidRPr="00952C90">
        <w:rPr>
          <w:rFonts w:ascii="Times New Roman" w:eastAsia="Calibri" w:hAnsi="Times New Roman" w:cs="Times New Roman"/>
          <w:sz w:val="28"/>
          <w:szCs w:val="28"/>
        </w:rPr>
        <w:t>установленные пунктами 3.4</w:t>
      </w:r>
      <w:r w:rsidR="00952C90" w:rsidRPr="00952C90">
        <w:rPr>
          <w:rFonts w:ascii="Times New Roman" w:eastAsia="Calibri" w:hAnsi="Times New Roman" w:cs="Times New Roman"/>
          <w:sz w:val="28"/>
          <w:szCs w:val="28"/>
        </w:rPr>
        <w:t>2</w:t>
      </w:r>
      <w:r w:rsidR="00323162" w:rsidRPr="00952C90">
        <w:rPr>
          <w:rFonts w:ascii="Times New Roman" w:eastAsia="Calibri" w:hAnsi="Times New Roman" w:cs="Times New Roman"/>
          <w:sz w:val="28"/>
          <w:szCs w:val="28"/>
        </w:rPr>
        <w:t>., 3.7</w:t>
      </w:r>
      <w:r w:rsidR="00952C90" w:rsidRPr="00952C90">
        <w:rPr>
          <w:rFonts w:ascii="Times New Roman" w:eastAsia="Calibri" w:hAnsi="Times New Roman" w:cs="Times New Roman"/>
          <w:sz w:val="28"/>
          <w:szCs w:val="28"/>
        </w:rPr>
        <w:t>4</w:t>
      </w:r>
      <w:r w:rsidR="00323162" w:rsidRPr="00952C90">
        <w:rPr>
          <w:rFonts w:ascii="Times New Roman" w:eastAsia="Calibri" w:hAnsi="Times New Roman" w:cs="Times New Roman"/>
          <w:sz w:val="28"/>
          <w:szCs w:val="28"/>
        </w:rPr>
        <w:t>.</w:t>
      </w:r>
      <w:r w:rsidR="00952C90" w:rsidRPr="00952C90">
        <w:rPr>
          <w:rFonts w:ascii="Times New Roman" w:eastAsia="Calibri" w:hAnsi="Times New Roman" w:cs="Times New Roman"/>
          <w:sz w:val="28"/>
          <w:szCs w:val="28"/>
        </w:rPr>
        <w:t>, 3.107</w:t>
      </w:r>
      <w:r w:rsidR="00323162" w:rsidRPr="00952C90">
        <w:rPr>
          <w:rFonts w:ascii="Times New Roman" w:eastAsia="Calibri" w:hAnsi="Times New Roman" w:cs="Times New Roman"/>
          <w:sz w:val="28"/>
          <w:szCs w:val="28"/>
        </w:rPr>
        <w:t xml:space="preserve"> раздела III настоящего Административного регламента.</w:t>
      </w: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447DDC" w:rsidRPr="00952C90" w:rsidRDefault="00447DDC" w:rsidP="00571B6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1.3. В пунктах 5.8. и 5.10. Административного регламента слово </w:t>
      </w:r>
      <w:r w:rsidRPr="00952C90">
        <w:rPr>
          <w:rFonts w:ascii="Times New Roman" w:eastAsia="Calibri" w:hAnsi="Times New Roman" w:cs="Times New Roman"/>
          <w:sz w:val="28"/>
          <w:szCs w:val="28"/>
        </w:rPr>
        <w:lastRenderedPageBreak/>
        <w:t>«департамент» заменить словом «министерство».</w:t>
      </w:r>
    </w:p>
    <w:p w:rsidR="00C97BEB" w:rsidRPr="00C97BEB" w:rsidRDefault="00C97BEB" w:rsidP="00C97B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EB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настоящее постановление в официальном периодическом печатном издании «Бутурлиновский муниципальный вестник» и разместить в информационно-телекоммуникационной сети «Интернет».</w:t>
      </w:r>
    </w:p>
    <w:p w:rsidR="00C97BEB" w:rsidRPr="00C97BEB" w:rsidRDefault="00C97BEB" w:rsidP="00C97B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EB">
        <w:rPr>
          <w:rFonts w:ascii="Times New Roman" w:eastAsia="Calibri" w:hAnsi="Times New Roman" w:cs="Times New Roman"/>
          <w:sz w:val="28"/>
          <w:szCs w:val="28"/>
          <w:lang w:eastAsia="ru-RU"/>
        </w:rPr>
        <w:t>3 Постановление вступает в силу после его официального опубликования.</w:t>
      </w:r>
    </w:p>
    <w:p w:rsidR="00C97BEB" w:rsidRPr="00C97BEB" w:rsidRDefault="00C97BEB" w:rsidP="00C97B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BEB" w:rsidRPr="00C97BEB" w:rsidRDefault="00C97BEB" w:rsidP="00C97B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BEB" w:rsidRPr="00C97BEB" w:rsidRDefault="00C97BEB" w:rsidP="00C97B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EB">
        <w:rPr>
          <w:rFonts w:ascii="Times New Roman" w:eastAsia="Calibri" w:hAnsi="Times New Roman" w:cs="Times New Roman"/>
          <w:sz w:val="28"/>
          <w:szCs w:val="28"/>
          <w:lang w:eastAsia="ru-RU"/>
        </w:rPr>
        <w:t>Глава Бутурлиновского</w:t>
      </w:r>
    </w:p>
    <w:p w:rsidR="00C97BEB" w:rsidRPr="00C97BEB" w:rsidRDefault="00C97BEB" w:rsidP="00C97B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E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Ю.И. Матузов</w:t>
      </w:r>
      <w:r w:rsidRPr="00C97B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7BEB" w:rsidRPr="00C97BEB" w:rsidRDefault="00C97BEB" w:rsidP="00C9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 :   И.А. Ульвачева</w:t>
      </w:r>
    </w:p>
    <w:p w:rsidR="00C97BEB" w:rsidRPr="00C97BEB" w:rsidRDefault="00C97BEB" w:rsidP="00C9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EB" w:rsidRPr="00C97BEB" w:rsidRDefault="00C97BEB" w:rsidP="00C9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EB" w:rsidRPr="00C97BEB" w:rsidRDefault="00C97BEB" w:rsidP="00C9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EB" w:rsidRPr="00C97BEB" w:rsidRDefault="00C97BEB" w:rsidP="00C9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EB" w:rsidRPr="00C97BEB" w:rsidRDefault="00C97BEB" w:rsidP="00C9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Исполнено:   Ю.А. Беликова</w:t>
      </w:r>
    </w:p>
    <w:p w:rsidR="00C97BEB" w:rsidRPr="00C97BEB" w:rsidRDefault="00C97BEB" w:rsidP="00C97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7BEB" w:rsidRPr="00C97BEB" w:rsidRDefault="00C97BEB" w:rsidP="00C97BE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12C76" w:rsidRPr="00952C90" w:rsidRDefault="00F12C76" w:rsidP="00C97BEB">
      <w:pPr>
        <w:widowControl w:val="0"/>
        <w:tabs>
          <w:tab w:val="left" w:pos="0"/>
        </w:tabs>
        <w:spacing w:after="0" w:line="240" w:lineRule="auto"/>
        <w:ind w:firstLine="709"/>
        <w:jc w:val="both"/>
      </w:pPr>
    </w:p>
    <w:sectPr w:rsidR="00F12C76" w:rsidRPr="00952C90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FE" w:rsidRDefault="00A515FE" w:rsidP="00351632">
      <w:pPr>
        <w:spacing w:after="0" w:line="240" w:lineRule="auto"/>
      </w:pPr>
      <w:r>
        <w:separator/>
      </w:r>
    </w:p>
  </w:endnote>
  <w:endnote w:type="continuationSeparator" w:id="0">
    <w:p w:rsidR="00A515FE" w:rsidRDefault="00A515F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FE" w:rsidRDefault="00A515FE" w:rsidP="00351632">
      <w:pPr>
        <w:spacing w:after="0" w:line="240" w:lineRule="auto"/>
      </w:pPr>
      <w:r>
        <w:separator/>
      </w:r>
    </w:p>
  </w:footnote>
  <w:footnote w:type="continuationSeparator" w:id="0">
    <w:p w:rsidR="00A515FE" w:rsidRDefault="00A515F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C64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A2294"/>
    <w:rsid w:val="000E5649"/>
    <w:rsid w:val="0014026B"/>
    <w:rsid w:val="00197C64"/>
    <w:rsid w:val="001C7F76"/>
    <w:rsid w:val="00243703"/>
    <w:rsid w:val="002C119B"/>
    <w:rsid w:val="00300C54"/>
    <w:rsid w:val="0031135B"/>
    <w:rsid w:val="00323162"/>
    <w:rsid w:val="00351632"/>
    <w:rsid w:val="00362A9D"/>
    <w:rsid w:val="0038748C"/>
    <w:rsid w:val="00393339"/>
    <w:rsid w:val="003A7F3F"/>
    <w:rsid w:val="003B6F9F"/>
    <w:rsid w:val="00447048"/>
    <w:rsid w:val="00447DDC"/>
    <w:rsid w:val="00571B63"/>
    <w:rsid w:val="00637242"/>
    <w:rsid w:val="006B1903"/>
    <w:rsid w:val="006C0B77"/>
    <w:rsid w:val="00701B49"/>
    <w:rsid w:val="0073669C"/>
    <w:rsid w:val="008242FF"/>
    <w:rsid w:val="00870751"/>
    <w:rsid w:val="008A5E54"/>
    <w:rsid w:val="00922C48"/>
    <w:rsid w:val="00952C90"/>
    <w:rsid w:val="009A1F0C"/>
    <w:rsid w:val="00A12990"/>
    <w:rsid w:val="00A515FE"/>
    <w:rsid w:val="00A55D78"/>
    <w:rsid w:val="00B915B7"/>
    <w:rsid w:val="00BD4910"/>
    <w:rsid w:val="00C14E90"/>
    <w:rsid w:val="00C97BEB"/>
    <w:rsid w:val="00CA2895"/>
    <w:rsid w:val="00CC62C7"/>
    <w:rsid w:val="00D01A89"/>
    <w:rsid w:val="00E75964"/>
    <w:rsid w:val="00EA59DF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C330-67B5-43D4-A310-28EC62B0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ubelikova</cp:lastModifiedBy>
  <cp:revision>9</cp:revision>
  <cp:lastPrinted>2024-10-04T07:56:00Z</cp:lastPrinted>
  <dcterms:created xsi:type="dcterms:W3CDTF">2024-09-12T08:48:00Z</dcterms:created>
  <dcterms:modified xsi:type="dcterms:W3CDTF">2024-11-18T06:35:00Z</dcterms:modified>
</cp:coreProperties>
</file>