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FF" w:rsidRPr="009B2CBF" w:rsidRDefault="009B2CBF" w:rsidP="009B2CBF">
      <w:pPr>
        <w:tabs>
          <w:tab w:val="left" w:pos="313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62FF" w:rsidRPr="009B2CB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62FF" w:rsidRPr="009B2CBF" w:rsidRDefault="00B662FF" w:rsidP="00B66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>к отчету о ходе реализации муниципальной программы</w:t>
      </w:r>
      <w:proofErr w:type="gramStart"/>
      <w:r w:rsidRPr="009B2CBF">
        <w:rPr>
          <w:rFonts w:ascii="Times New Roman" w:eastAsia="Times New Roman" w:hAnsi="Times New Roman" w:cs="Times New Roman"/>
          <w:sz w:val="28"/>
          <w:szCs w:val="28"/>
        </w:rPr>
        <w:t>"Р</w:t>
      </w:r>
      <w:proofErr w:type="gramEnd"/>
      <w:r w:rsidRPr="009B2CBF">
        <w:rPr>
          <w:rFonts w:ascii="Times New Roman" w:eastAsia="Times New Roman" w:hAnsi="Times New Roman" w:cs="Times New Roman"/>
          <w:sz w:val="28"/>
          <w:szCs w:val="28"/>
        </w:rPr>
        <w:t>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2023-2030 годы"</w:t>
      </w:r>
      <w:r w:rsidRPr="009B2CBF">
        <w:rPr>
          <w:rFonts w:ascii="Times New Roman" w:hAnsi="Times New Roman" w:cs="Times New Roman"/>
          <w:sz w:val="28"/>
          <w:szCs w:val="28"/>
        </w:rPr>
        <w:t>за  2024 г.</w:t>
      </w:r>
    </w:p>
    <w:p w:rsidR="00B662FF" w:rsidRPr="009B2CBF" w:rsidRDefault="00B662FF" w:rsidP="00B66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2FF" w:rsidRPr="009B2CBF" w:rsidRDefault="00B662FF" w:rsidP="00B66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B2CBF">
        <w:rPr>
          <w:rFonts w:ascii="Times New Roman" w:eastAsia="Times New Roman" w:hAnsi="Times New Roman" w:cs="Times New Roman"/>
          <w:sz w:val="28"/>
          <w:szCs w:val="28"/>
        </w:rPr>
        <w:t xml:space="preserve">"Развитие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2023-2030 годы" </w:t>
      </w:r>
      <w:r w:rsidRPr="009B2CBF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Бутурлиновского муниципального района от 13.10.2022 г. № 946. «Об утверждении муниципальной программы Бутурлиновского муниципального района Воронежской </w:t>
      </w:r>
      <w:r w:rsidRPr="009B2CBF">
        <w:rPr>
          <w:rFonts w:ascii="Times New Roman" w:eastAsia="Times New Roman" w:hAnsi="Times New Roman" w:cs="Times New Roman"/>
          <w:sz w:val="28"/>
          <w:szCs w:val="28"/>
        </w:rPr>
        <w:t>"Развитие сельского хозяйства, производства пищевых продуктов и инфраструктуры агропродовольственного рынка Бутурлиновского муниципального района Воронежской области на период 2023-2030 годы".</w:t>
      </w:r>
    </w:p>
    <w:p w:rsidR="00B662FF" w:rsidRPr="009B2CBF" w:rsidRDefault="00B662FF" w:rsidP="00B66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>Цель муниципальной программы - рост производства сельскохозяйственной продукции, восстановление экономической сферы сельского хозяйства района, выход на уровень, обеспечивающий возможности повышения качества жизни сельского населения Бутурлиновского муниципального района, создание базы для дальнейшего экономического и социального роста сельских территорий.</w:t>
      </w:r>
    </w:p>
    <w:p w:rsidR="00B662FF" w:rsidRPr="009B2CBF" w:rsidRDefault="00B662FF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 В 202</w:t>
      </w:r>
      <w:r w:rsidR="00BF393D">
        <w:rPr>
          <w:rFonts w:ascii="Times New Roman" w:hAnsi="Times New Roman" w:cs="Times New Roman"/>
          <w:sz w:val="28"/>
          <w:szCs w:val="28"/>
        </w:rPr>
        <w:t>4</w:t>
      </w:r>
      <w:r w:rsidRPr="009B2CBF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</w:t>
      </w:r>
      <w:r w:rsidR="00BF393D">
        <w:rPr>
          <w:rFonts w:ascii="Times New Roman" w:hAnsi="Times New Roman" w:cs="Times New Roman"/>
          <w:sz w:val="28"/>
          <w:szCs w:val="28"/>
        </w:rPr>
        <w:t xml:space="preserve">7,5 </w:t>
      </w:r>
      <w:r w:rsidRPr="009B2C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2C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2CBF">
        <w:rPr>
          <w:rFonts w:ascii="Times New Roman" w:hAnsi="Times New Roman" w:cs="Times New Roman"/>
          <w:sz w:val="28"/>
          <w:szCs w:val="28"/>
        </w:rPr>
        <w:t>ублей</w:t>
      </w:r>
      <w:r w:rsidR="00BF393D">
        <w:rPr>
          <w:rFonts w:ascii="Times New Roman" w:hAnsi="Times New Roman" w:cs="Times New Roman"/>
          <w:sz w:val="28"/>
          <w:szCs w:val="28"/>
        </w:rPr>
        <w:t>.</w:t>
      </w:r>
    </w:p>
    <w:p w:rsidR="00D65D98" w:rsidRPr="009B2CBF" w:rsidRDefault="00D65D98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Все запланированные мероприятия в </w:t>
      </w:r>
      <w:proofErr w:type="gramStart"/>
      <w:r w:rsidRPr="009B2CB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B2CBF">
        <w:rPr>
          <w:rFonts w:ascii="Times New Roman" w:hAnsi="Times New Roman" w:cs="Times New Roman"/>
          <w:sz w:val="28"/>
          <w:szCs w:val="28"/>
        </w:rPr>
        <w:t xml:space="preserve"> программы выполнены. </w:t>
      </w:r>
    </w:p>
    <w:p w:rsidR="00B662FF" w:rsidRPr="009B2CBF" w:rsidRDefault="00B662FF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программы:</w:t>
      </w:r>
    </w:p>
    <w:p w:rsidR="00B662FF" w:rsidRPr="009B2CBF" w:rsidRDefault="00B662FF" w:rsidP="00B662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 Индекс роста объема производства валовой продукции сельского хозяйства по предприятиям и КФХ района к уровню 20</w:t>
      </w:r>
      <w:r w:rsidR="00D65D98" w:rsidRPr="009B2CBF">
        <w:rPr>
          <w:rFonts w:ascii="Times New Roman" w:hAnsi="Times New Roman" w:cs="Times New Roman"/>
          <w:sz w:val="28"/>
          <w:szCs w:val="28"/>
        </w:rPr>
        <w:t>2</w:t>
      </w:r>
      <w:r w:rsidR="00BF393D">
        <w:rPr>
          <w:rFonts w:ascii="Times New Roman" w:hAnsi="Times New Roman" w:cs="Times New Roman"/>
          <w:sz w:val="28"/>
          <w:szCs w:val="28"/>
        </w:rPr>
        <w:t>3</w:t>
      </w:r>
      <w:r w:rsidRPr="009B2CBF">
        <w:rPr>
          <w:rFonts w:ascii="Times New Roman" w:hAnsi="Times New Roman" w:cs="Times New Roman"/>
          <w:sz w:val="28"/>
          <w:szCs w:val="28"/>
        </w:rPr>
        <w:t xml:space="preserve"> г. составил – 1</w:t>
      </w:r>
      <w:r w:rsidR="00D65D98" w:rsidRPr="009B2CBF">
        <w:rPr>
          <w:rFonts w:ascii="Times New Roman" w:hAnsi="Times New Roman" w:cs="Times New Roman"/>
          <w:sz w:val="28"/>
          <w:szCs w:val="28"/>
        </w:rPr>
        <w:t>01,3</w:t>
      </w:r>
      <w:r w:rsidRPr="009B2CBF">
        <w:rPr>
          <w:rFonts w:ascii="Times New Roman" w:hAnsi="Times New Roman" w:cs="Times New Roman"/>
          <w:sz w:val="28"/>
          <w:szCs w:val="28"/>
        </w:rPr>
        <w:t>%., что свидетельствует об эффективности мер государственной поддержки.</w:t>
      </w:r>
    </w:p>
    <w:p w:rsidR="00B662FF" w:rsidRPr="009B2CBF" w:rsidRDefault="00B662FF" w:rsidP="00B662FF">
      <w:pPr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B2CBF">
        <w:rPr>
          <w:rFonts w:ascii="Times New Roman" w:hAnsi="Times New Roman" w:cs="Times New Roman"/>
          <w:sz w:val="28"/>
          <w:szCs w:val="28"/>
        </w:rPr>
        <w:t>Объем субсидий на поддержку АПК района из федерального и областного бюджетов</w:t>
      </w:r>
      <w:r w:rsidR="009B2CBF">
        <w:rPr>
          <w:rFonts w:ascii="Times New Roman" w:hAnsi="Times New Roman" w:cs="Times New Roman"/>
          <w:sz w:val="28"/>
          <w:szCs w:val="28"/>
        </w:rPr>
        <w:t xml:space="preserve"> за 202</w:t>
      </w:r>
      <w:r w:rsidR="00BF393D">
        <w:rPr>
          <w:rFonts w:ascii="Times New Roman" w:hAnsi="Times New Roman" w:cs="Times New Roman"/>
          <w:sz w:val="28"/>
          <w:szCs w:val="28"/>
        </w:rPr>
        <w:t>4</w:t>
      </w:r>
      <w:r w:rsidR="009B2CBF">
        <w:rPr>
          <w:rFonts w:ascii="Times New Roman" w:hAnsi="Times New Roman" w:cs="Times New Roman"/>
          <w:sz w:val="28"/>
          <w:szCs w:val="28"/>
        </w:rPr>
        <w:t xml:space="preserve"> год</w:t>
      </w:r>
      <w:r w:rsidRPr="009B2CB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F393D">
        <w:rPr>
          <w:rFonts w:ascii="Times New Roman" w:hAnsi="Times New Roman" w:cs="Times New Roman"/>
          <w:sz w:val="28"/>
          <w:szCs w:val="28"/>
        </w:rPr>
        <w:t xml:space="preserve"> 46,0 млн</w:t>
      </w:r>
      <w:r w:rsidRPr="009B2CBF">
        <w:rPr>
          <w:rFonts w:ascii="Times New Roman" w:hAnsi="Times New Roman" w:cs="Times New Roman"/>
          <w:sz w:val="28"/>
          <w:szCs w:val="28"/>
        </w:rPr>
        <w:t xml:space="preserve">. рублей.  </w:t>
      </w:r>
      <w:proofErr w:type="gramEnd"/>
    </w:p>
    <w:p w:rsidR="00B662FF" w:rsidRPr="009B2CBF" w:rsidRDefault="00B662FF" w:rsidP="00B662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BF">
        <w:rPr>
          <w:rFonts w:ascii="Times New Roman" w:hAnsi="Times New Roman" w:cs="Times New Roman"/>
          <w:sz w:val="28"/>
          <w:szCs w:val="28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 Предлагается ее дальнейшая реализация</w:t>
      </w:r>
    </w:p>
    <w:sectPr w:rsidR="00B662FF" w:rsidRPr="009B2CBF" w:rsidSect="00EE1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FCD"/>
    <w:rsid w:val="00272FCD"/>
    <w:rsid w:val="00874CA8"/>
    <w:rsid w:val="0088097E"/>
    <w:rsid w:val="009B2CBF"/>
    <w:rsid w:val="00B662FF"/>
    <w:rsid w:val="00BF393D"/>
    <w:rsid w:val="00C52DDB"/>
    <w:rsid w:val="00D65D98"/>
    <w:rsid w:val="00E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ivinnikova</dc:creator>
  <cp:keywords/>
  <dc:description/>
  <cp:lastModifiedBy>ivinnikova</cp:lastModifiedBy>
  <cp:revision>6</cp:revision>
  <dcterms:created xsi:type="dcterms:W3CDTF">2024-02-21T10:12:00Z</dcterms:created>
  <dcterms:modified xsi:type="dcterms:W3CDTF">2025-04-21T13:56:00Z</dcterms:modified>
</cp:coreProperties>
</file>